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康軒</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68608" w:vert="1" w:vertCompress="1"/>
              </w:rPr>
              <w:t>1</w:t>
            </w:r>
            <w:r w:rsidRPr="007C5534">
              <w:rPr>
                <w:rFonts w:ascii="新細明體" w:hAnsi="新細明體" w:cs="新細明體" w:hint="eastAsia"/>
                <w:w w:val="69"/>
                <w:sz w:val="16"/>
                <w:szCs w:val="16"/>
                <w:eastAsianLayout w:id="-188068608" w:vert="1" w:vertCompress="1"/>
              </w:rPr>
              <w:t>‧</w:t>
            </w:r>
            <w:r w:rsidRPr="007C5534">
              <w:rPr>
                <w:rFonts w:ascii="新細明體" w:hAnsi="新細明體"/>
                <w:w w:val="69"/>
                <w:sz w:val="16"/>
                <w:szCs w:val="16"/>
                <w:eastAsianLayout w:id="-188068608" w:vert="1" w:vertCompress="1"/>
              </w:rPr>
              <w:t>1</w:t>
            </w:r>
            <w:r w:rsidRPr="007C5534">
              <w:rPr>
                <w:rFonts w:ascii="新細明體" w:hAnsi="新細明體"/>
                <w:sz w:val="16"/>
                <w:szCs w:val="16"/>
              </w:rPr>
              <w:t>時間的測量</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1-4-1-1 能由不同的角度或方法做觀察。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1-4-5-4 正確運用科學名詞、符號及常用表達方式。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3-4-0-2 能判別什麼是觀察的現象，什麼是科學理論。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6-4-2-1 依現有的理論，運用類比、轉換等推廣方式，推測可能發生的事。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7-4-0-4 接受一個理論或說法時，用科學知識和方法去分析判斷。</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w:t>
            </w:r>
            <w:r w:rsidRPr="007C5534">
              <w:rPr>
                <w:rFonts w:hAnsi="新細明體" w:hint="eastAsia"/>
                <w:szCs w:val="16"/>
              </w:rPr>
              <w:t>知道人類利用自然現象變化的規律性，訂出年、月、日等時間的單位。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2.知道平均太陽日的意義。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3.知道時間的基本單位為秒。</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4.了解有規律性變化的工具，可以做出計時器來測量時間。</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5.了解「擺的等時性」。</w:t>
            </w:r>
          </w:p>
          <w:p w:rsidR="0099674D" w:rsidRPr="007C5534" w:rsidRDefault="0099674D" w:rsidP="00982814">
            <w:pPr>
              <w:pStyle w:val="4123"/>
              <w:tabs>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【性別平等</w:t>
            </w:r>
            <w:r w:rsidRPr="007C5534">
              <w:rPr>
                <w:rFonts w:hAnsi="新細明體" w:hint="eastAsia"/>
                <w:szCs w:val="16"/>
              </w:rPr>
              <w:t>教育</w:t>
            </w:r>
            <w:r w:rsidRPr="007C5534">
              <w:rPr>
                <w:rFonts w:hAnsi="新細明體"/>
                <w:szCs w:val="16"/>
              </w:rPr>
              <w:t>】</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3-4-1 運用各種資訊、科技與媒體資源解決問題，不受性別的限制。</w:t>
            </w: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68608" w:vert="1" w:vertCompress="1"/>
              </w:rPr>
              <w:t>1</w:t>
            </w:r>
            <w:r w:rsidRPr="007C5534">
              <w:rPr>
                <w:rFonts w:ascii="新細明體" w:hAnsi="新細明體" w:cs="新細明體" w:hint="eastAsia"/>
                <w:w w:val="69"/>
                <w:sz w:val="16"/>
                <w:szCs w:val="16"/>
                <w:eastAsianLayout w:id="-188068608" w:vert="1" w:vertCompress="1"/>
              </w:rPr>
              <w:t>‧</w:t>
            </w:r>
            <w:r w:rsidRPr="007C5534">
              <w:rPr>
                <w:rFonts w:ascii="新細明體" w:hAnsi="新細明體"/>
                <w:w w:val="69"/>
                <w:sz w:val="16"/>
                <w:szCs w:val="16"/>
                <w:eastAsianLayout w:id="-188068608" w:vert="1" w:vertCompress="1"/>
              </w:rPr>
              <w:t>1</w:t>
            </w:r>
            <w:r w:rsidRPr="007C5534">
              <w:rPr>
                <w:rFonts w:ascii="新細明體" w:hAnsi="新細明體"/>
                <w:sz w:val="16"/>
                <w:szCs w:val="16"/>
              </w:rPr>
              <w:t>時間的測量</w:t>
            </w:r>
            <w:r w:rsidRPr="007C5534">
              <w:rPr>
                <w:rFonts w:ascii="新細明體" w:hAnsi="新細明體" w:hint="eastAsia"/>
                <w:sz w:val="16"/>
                <w:szCs w:val="16"/>
              </w:rPr>
              <w:t>、</w:t>
            </w:r>
            <w:r w:rsidRPr="007C5534">
              <w:rPr>
                <w:rFonts w:ascii="新細明體" w:hAnsi="新細明體"/>
                <w:w w:val="69"/>
                <w:sz w:val="16"/>
                <w:szCs w:val="16"/>
                <w:eastAsianLayout w:id="-188068607" w:vert="1" w:vertCompress="1"/>
              </w:rPr>
              <w:t>1</w:t>
            </w:r>
            <w:r w:rsidRPr="007C5534">
              <w:rPr>
                <w:rFonts w:ascii="新細明體" w:hAnsi="新細明體" w:cs="新細明體" w:hint="eastAsia"/>
                <w:w w:val="69"/>
                <w:sz w:val="16"/>
                <w:szCs w:val="16"/>
                <w:eastAsianLayout w:id="-188068607" w:vert="1" w:vertCompress="1"/>
              </w:rPr>
              <w:t>‧</w:t>
            </w:r>
            <w:r w:rsidRPr="007C5534">
              <w:rPr>
                <w:rFonts w:ascii="新細明體" w:hAnsi="新細明體"/>
                <w:w w:val="69"/>
                <w:sz w:val="16"/>
                <w:szCs w:val="16"/>
                <w:eastAsianLayout w:id="-188068607" w:vert="1" w:vertCompress="1"/>
              </w:rPr>
              <w:t>2</w:t>
            </w:r>
            <w:r w:rsidRPr="007C5534">
              <w:rPr>
                <w:rFonts w:ascii="新細明體" w:hAnsi="新細明體"/>
                <w:sz w:val="16"/>
                <w:szCs w:val="16"/>
              </w:rPr>
              <w:t>位移與路徑長</w:t>
            </w:r>
            <w:r w:rsidRPr="007C5534">
              <w:rPr>
                <w:rFonts w:ascii="新細明體" w:hAnsi="新細明體" w:hint="eastAsia"/>
                <w:sz w:val="16"/>
                <w:szCs w:val="16"/>
              </w:rPr>
              <w:t>、</w:t>
            </w:r>
            <w:r w:rsidRPr="007C5534">
              <w:rPr>
                <w:rFonts w:ascii="新細明體" w:hAnsi="新細明體" w:hint="eastAsia"/>
                <w:w w:val="69"/>
                <w:sz w:val="16"/>
                <w:szCs w:val="16"/>
                <w:eastAsianLayout w:id="-188067584" w:vert="1" w:vertCompress="1"/>
              </w:rPr>
              <w:t>1‧3</w:t>
            </w:r>
            <w:r w:rsidRPr="007C5534">
              <w:rPr>
                <w:rFonts w:ascii="新細明體" w:hAnsi="新細明體" w:hint="eastAsia"/>
                <w:sz w:val="16"/>
                <w:szCs w:val="16"/>
              </w:rPr>
              <w:t>速率與速度</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1-4-1-1 能由不同的角度或方法做觀察。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1-4-2-3 能在執行實驗時，操控變因，並評估「不變量」假設成立的範圍。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1-4-5-4 正確運用科學名詞、符號及常用表達方式。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2-4-1-1 由探究的活動，嫻熟科學探討的方法，並經由實作過程獲得科學知識和技能。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3-4-0-2 能判別什麼是觀察的現象，什麼是科學理論。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6-4-2-1 依現有的理論，運用類比、轉換等推廣方式，推測可能發生的事。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7-4-0-4 接受一個理論或說法時，用科學知識和方法去分析判斷。</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1.介紹單擺各部分的構造。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2.指導學生製作簡易的單擺，以自製的單擺來驗證「擺的等時性」。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3.利用控制變因法，了解影響單擺擺動週期的因素。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4.知道控制變因的原則是每一次只改變一個變因，其餘變因則維持不變。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5.知道在擺角不大時，單擺的週期與擺角的大小及擺錘質量無關，但與擺</w:t>
            </w:r>
            <w:r w:rsidRPr="007C5534">
              <w:rPr>
                <w:rFonts w:hAnsi="新細明體" w:hint="eastAsia"/>
                <w:szCs w:val="16"/>
              </w:rPr>
              <w:lastRenderedPageBreak/>
              <w:t>長有關。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6.引導學生了解擺角的大小、擺錘質量及擺長對單擺週期的影響。</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7.知道物體位置標示的方法。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8.知道如何利用直線坐標來描述物體在直線上的位置。</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w:t>
            </w:r>
            <w:r w:rsidRPr="007C5534">
              <w:rPr>
                <w:rFonts w:hAnsi="新細明體"/>
                <w:szCs w:val="16"/>
              </w:rPr>
              <w:t>.</w:t>
            </w:r>
            <w:r w:rsidRPr="007C5534">
              <w:rPr>
                <w:rFonts w:hAnsi="新細明體" w:hint="eastAsia"/>
                <w:szCs w:val="16"/>
              </w:rPr>
              <w:t>知道位移與路徑長的定義。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10.知道常見分辨物體運動快慢的方法。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11</w:t>
            </w:r>
            <w:r w:rsidRPr="007C5534">
              <w:rPr>
                <w:rFonts w:hAnsi="新細明體"/>
                <w:szCs w:val="16"/>
              </w:rPr>
              <w:t>.</w:t>
            </w:r>
            <w:r w:rsidRPr="007C5534">
              <w:rPr>
                <w:rFonts w:hAnsi="新細明體" w:hint="eastAsia"/>
                <w:szCs w:val="16"/>
              </w:rPr>
              <w:t>知道平均速率的定義。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12</w:t>
            </w:r>
            <w:r w:rsidRPr="007C5534">
              <w:rPr>
                <w:rFonts w:hAnsi="新細明體"/>
                <w:szCs w:val="16"/>
              </w:rPr>
              <w:t>.</w:t>
            </w:r>
            <w:r w:rsidRPr="007C5534">
              <w:rPr>
                <w:rFonts w:hAnsi="新細明體" w:hint="eastAsia"/>
                <w:szCs w:val="16"/>
              </w:rPr>
              <w:t>了解平均速率與瞬時速率的區別。</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13</w:t>
            </w:r>
            <w:r w:rsidRPr="007C5534">
              <w:rPr>
                <w:rFonts w:hAnsi="新細明體"/>
                <w:szCs w:val="16"/>
              </w:rPr>
              <w:t>.</w:t>
            </w:r>
            <w:r w:rsidRPr="007C5534">
              <w:rPr>
                <w:rFonts w:hAnsi="新細明體" w:hint="eastAsia"/>
                <w:szCs w:val="16"/>
              </w:rPr>
              <w:t>知道瞬時速率可以表示出物體瞬間的運動快慢。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14.知道平均速度的定義。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15.了解速率和速度的差異。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16</w:t>
            </w:r>
            <w:r w:rsidRPr="007C5534">
              <w:rPr>
                <w:rFonts w:hAnsi="新細明體"/>
                <w:szCs w:val="16"/>
              </w:rPr>
              <w:t>.</w:t>
            </w:r>
            <w:r w:rsidRPr="007C5534">
              <w:rPr>
                <w:rFonts w:hAnsi="新細明體" w:hint="eastAsia"/>
                <w:szCs w:val="16"/>
              </w:rPr>
              <w:t>知道物體做直線運動時，其速度可以同時描述物體的運動快慢和行進方向。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17</w:t>
            </w:r>
            <w:r w:rsidRPr="007C5534">
              <w:rPr>
                <w:rFonts w:hAnsi="新細明體"/>
                <w:szCs w:val="16"/>
              </w:rPr>
              <w:t>.</w:t>
            </w:r>
            <w:r w:rsidRPr="007C5534">
              <w:rPr>
                <w:rFonts w:hAnsi="新細明體" w:hint="eastAsia"/>
                <w:szCs w:val="16"/>
              </w:rPr>
              <w:t>知道等速度運動同時具備運動快慢不變和運動方向不變的特性。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18</w:t>
            </w:r>
            <w:r w:rsidRPr="007C5534">
              <w:rPr>
                <w:rFonts w:hAnsi="新細明體"/>
                <w:szCs w:val="16"/>
              </w:rPr>
              <w:t>.</w:t>
            </w:r>
            <w:r w:rsidRPr="007C5534">
              <w:rPr>
                <w:rFonts w:hAnsi="新細明體" w:hint="eastAsia"/>
                <w:szCs w:val="16"/>
              </w:rPr>
              <w:t>了解位置與時間（</w:t>
            </w:r>
            <w:r w:rsidRPr="007C5534">
              <w:rPr>
                <w:rFonts w:hAnsi="新細明體" w:hint="eastAsia"/>
                <w:i/>
                <w:szCs w:val="16"/>
              </w:rPr>
              <w:t>x</w:t>
            </w:r>
            <w:r w:rsidRPr="007C5534">
              <w:rPr>
                <w:rFonts w:hAnsi="新細明體" w:hint="eastAsia"/>
                <w:szCs w:val="16"/>
              </w:rPr>
              <w:t>-</w:t>
            </w:r>
            <w:r w:rsidRPr="007C5534">
              <w:rPr>
                <w:rFonts w:hAnsi="新細明體" w:hint="eastAsia"/>
                <w:i/>
                <w:szCs w:val="16"/>
              </w:rPr>
              <w:t>t</w:t>
            </w:r>
            <w:r w:rsidRPr="007C5534">
              <w:rPr>
                <w:rFonts w:hAnsi="新細明體" w:hint="eastAsia"/>
                <w:szCs w:val="16"/>
              </w:rPr>
              <w:t>）關係圖的意義；速度與時間（</w:t>
            </w:r>
            <w:r w:rsidRPr="007C5534">
              <w:rPr>
                <w:rFonts w:hAnsi="新細明體" w:hint="eastAsia"/>
                <w:i/>
                <w:szCs w:val="16"/>
              </w:rPr>
              <w:t>v</w:t>
            </w:r>
            <w:r w:rsidRPr="007C5534">
              <w:rPr>
                <w:rFonts w:hAnsi="新細明體" w:hint="eastAsia"/>
                <w:szCs w:val="16"/>
              </w:rPr>
              <w:t>-</w:t>
            </w:r>
            <w:r w:rsidRPr="007C5534">
              <w:rPr>
                <w:rFonts w:hAnsi="新細明體" w:hint="eastAsia"/>
                <w:i/>
                <w:szCs w:val="16"/>
              </w:rPr>
              <w:t>t</w:t>
            </w:r>
            <w:r w:rsidRPr="007C5534">
              <w:rPr>
                <w:rFonts w:hAnsi="新細明體" w:hint="eastAsia"/>
                <w:szCs w:val="16"/>
              </w:rPr>
              <w:t>）關係圖的意義。</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w:t>
            </w:r>
            <w:r w:rsidRPr="007C5534">
              <w:rPr>
                <w:rFonts w:hAnsi="新細明體"/>
                <w:szCs w:val="16"/>
              </w:rPr>
              <w:t>.紙筆測驗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【性別平等</w:t>
            </w:r>
            <w:r w:rsidRPr="007C5534">
              <w:rPr>
                <w:rFonts w:hAnsi="新細明體" w:hint="eastAsia"/>
                <w:szCs w:val="16"/>
              </w:rPr>
              <w:t>教育</w:t>
            </w:r>
            <w:r w:rsidRPr="007C5534">
              <w:rPr>
                <w:rFonts w:hAnsi="新細明體"/>
                <w:szCs w:val="16"/>
              </w:rPr>
              <w:t>】</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3-4-1 運用各種資訊、科技與媒體資源解決問題，不受性別的限制。</w:t>
            </w: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hint="eastAsia"/>
                <w:w w:val="69"/>
                <w:sz w:val="16"/>
                <w:szCs w:val="16"/>
                <w:eastAsianLayout w:id="-188067584" w:vert="1" w:vertCompress="1"/>
              </w:rPr>
              <w:t>1‧3</w:t>
            </w:r>
            <w:r w:rsidRPr="007C5534">
              <w:rPr>
                <w:rFonts w:ascii="新細明體" w:hAnsi="新細明體" w:hint="eastAsia"/>
                <w:sz w:val="16"/>
                <w:szCs w:val="16"/>
              </w:rPr>
              <w:t>速率與速度、</w:t>
            </w:r>
            <w:r w:rsidRPr="007C5534">
              <w:rPr>
                <w:rFonts w:ascii="新細明體" w:hAnsi="新細明體"/>
                <w:w w:val="69"/>
                <w:sz w:val="16"/>
                <w:szCs w:val="16"/>
                <w:eastAsianLayout w:id="-188067583" w:vert="1" w:vertCompress="1"/>
              </w:rPr>
              <w:t>1</w:t>
            </w:r>
            <w:r w:rsidRPr="007C5534">
              <w:rPr>
                <w:rFonts w:ascii="新細明體" w:hAnsi="新細明體" w:cs="新細明體" w:hint="eastAsia"/>
                <w:w w:val="69"/>
                <w:sz w:val="16"/>
                <w:szCs w:val="16"/>
                <w:eastAsianLayout w:id="-188067583" w:vert="1" w:vertCompress="1"/>
              </w:rPr>
              <w:t>‧</w:t>
            </w:r>
            <w:r w:rsidRPr="007C5534">
              <w:rPr>
                <w:rFonts w:ascii="新細明體" w:hAnsi="新細明體"/>
                <w:w w:val="69"/>
                <w:sz w:val="16"/>
                <w:szCs w:val="16"/>
                <w:eastAsianLayout w:id="-188067583" w:vert="1" w:vertCompress="1"/>
              </w:rPr>
              <w:t>4</w:t>
            </w:r>
            <w:r w:rsidRPr="007C5534">
              <w:rPr>
                <w:rFonts w:ascii="新細明體" w:hAnsi="新細明體"/>
                <w:sz w:val="16"/>
                <w:szCs w:val="16"/>
              </w:rPr>
              <w:t>加速度與等加速度運動</w:t>
            </w:r>
            <w:r w:rsidRPr="007C5534">
              <w:rPr>
                <w:rFonts w:ascii="新細明體" w:hAnsi="新細明體" w:hint="eastAsia"/>
                <w:sz w:val="16"/>
                <w:szCs w:val="16"/>
              </w:rPr>
              <w:t>、</w:t>
            </w:r>
            <w:r w:rsidRPr="007C5534">
              <w:rPr>
                <w:rFonts w:ascii="新細明體" w:hAnsi="新細明體"/>
                <w:w w:val="69"/>
                <w:sz w:val="16"/>
                <w:szCs w:val="16"/>
                <w:eastAsianLayout w:id="-188063744" w:vert="1" w:vertCompress="1"/>
              </w:rPr>
              <w:t>2</w:t>
            </w:r>
            <w:r w:rsidRPr="007C5534">
              <w:rPr>
                <w:rFonts w:ascii="新細明體" w:hAnsi="新細明體" w:cs="新細明體" w:hint="eastAsia"/>
                <w:w w:val="69"/>
                <w:sz w:val="16"/>
                <w:szCs w:val="16"/>
                <w:eastAsianLayout w:id="-188063744" w:vert="1" w:vertCompress="1"/>
              </w:rPr>
              <w:t>‧</w:t>
            </w:r>
            <w:r w:rsidRPr="007C5534">
              <w:rPr>
                <w:rFonts w:ascii="新細明體" w:hAnsi="新細明體"/>
                <w:w w:val="69"/>
                <w:sz w:val="16"/>
                <w:szCs w:val="16"/>
                <w:eastAsianLayout w:id="-188063744" w:vert="1" w:vertCompress="1"/>
              </w:rPr>
              <w:t>1</w:t>
            </w:r>
            <w:r w:rsidRPr="007C5534">
              <w:rPr>
                <w:rFonts w:ascii="新細明體" w:hAnsi="新細明體"/>
                <w:sz w:val="16"/>
                <w:szCs w:val="16"/>
              </w:rPr>
              <w:t>牛頓第一運動定律</w:t>
            </w:r>
          </w:p>
        </w:tc>
        <w:tc>
          <w:tcPr>
            <w:tcW w:w="2552"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1-4-4-2 由實驗的結果，獲得研判的論點。</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1-4-5-4 正確運用科學名詞、符號及常用表達方式。</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2-4-1-1 由探究的活動，嫻熟科學探討的方法，並經由實作過程獲得科學知識和技能。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2-4-5-7 觀察力的作用與傳動現象，察覺力能引發轉動、移動的效果，以及探討流體受力傳動的情形。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2-4-6-1 由「力」的觀點看到交</w:t>
            </w:r>
            <w:r w:rsidRPr="007C5534">
              <w:rPr>
                <w:rFonts w:hAnsi="新細明體" w:hint="eastAsia"/>
                <w:szCs w:val="16"/>
              </w:rPr>
              <w:lastRenderedPageBreak/>
              <w:t>互作用所引發物體運動的改變。改用「能」的觀點，則看到「能」的轉換。</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3-4-0-2 能判別什麼是觀察的現象，什麼是科學理論。</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3-4-0-4 察覺科學的產生過程雖然嚴謹，但是卻可能因為新的現象被發現或新的觀察角度改變而有不同的詮釋。</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5-4-1-1 知道細心的觀察以及嚴謹的思辨，才能獲得可信的知識。</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6-4-2-1 依現有的理論，運用類比、轉換等推廣方式，推測可能發生的事。</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7-4-0-1 察覺每日生活活動中運用到許多相關的科學概念。</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7-4-0-3 運用科學方法去解決日常生活的問題。</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7-4-0-4 接受一個理論或說法時，用科學知識和方法去分析判斷。</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1.認識打點計時器，由打點計時器在紙帶上所留下的打點痕跡分布情形，來觀察物體運動的快慢，藉以了解速度的概念。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2.了解加速度運動的意義；知道平均加速度的定義及加速度的單位由來。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了解速度與加速度同方向時，物體的運動越來越快；而速度與加速度反方向時，物體的運動越來越慢。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4.了解加速度與時間（</w:t>
            </w:r>
            <w:r w:rsidRPr="007C5534">
              <w:rPr>
                <w:rFonts w:hAnsi="新細明體" w:hint="eastAsia"/>
                <w:i/>
                <w:szCs w:val="16"/>
              </w:rPr>
              <w:t>a</w:t>
            </w:r>
            <w:r w:rsidRPr="007C5534">
              <w:rPr>
                <w:rFonts w:hAnsi="新細明體" w:hint="eastAsia"/>
                <w:szCs w:val="16"/>
              </w:rPr>
              <w:t>-</w:t>
            </w:r>
            <w:r w:rsidRPr="007C5534">
              <w:rPr>
                <w:rFonts w:hAnsi="新細明體" w:hint="eastAsia"/>
                <w:i/>
                <w:szCs w:val="16"/>
              </w:rPr>
              <w:t>t</w:t>
            </w:r>
            <w:r w:rsidRPr="007C5534">
              <w:rPr>
                <w:rFonts w:hAnsi="新細明體" w:hint="eastAsia"/>
                <w:szCs w:val="16"/>
              </w:rPr>
              <w:t>）關係圖的意義。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w:t>
            </w:r>
            <w:r w:rsidRPr="007C5534">
              <w:rPr>
                <w:rFonts w:hAnsi="新細明體" w:hint="eastAsia"/>
                <w:szCs w:val="16"/>
              </w:rPr>
              <w:t>知道等加速度運動的特性。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6.了解自由落體運動，是一種等加速</w:t>
            </w:r>
            <w:r w:rsidRPr="007C5534">
              <w:rPr>
                <w:rFonts w:hAnsi="新細明體" w:hint="eastAsia"/>
                <w:szCs w:val="16"/>
              </w:rPr>
              <w:lastRenderedPageBreak/>
              <w:t>度運動。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w:t>
            </w:r>
            <w:r w:rsidRPr="007C5534">
              <w:rPr>
                <w:rFonts w:hAnsi="新細明體"/>
                <w:szCs w:val="16"/>
              </w:rPr>
              <w:t>.</w:t>
            </w:r>
            <w:r w:rsidRPr="007C5534">
              <w:rPr>
                <w:rFonts w:hAnsi="新細明體" w:hint="eastAsia"/>
                <w:szCs w:val="16"/>
              </w:rPr>
              <w:t>知道什麼是慣性。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w:t>
            </w:r>
            <w:r w:rsidRPr="007C5534">
              <w:rPr>
                <w:rFonts w:hAnsi="新細明體"/>
                <w:szCs w:val="16"/>
              </w:rPr>
              <w:t>.</w:t>
            </w:r>
            <w:r w:rsidRPr="007C5534">
              <w:rPr>
                <w:rFonts w:hAnsi="新細明體" w:hint="eastAsia"/>
                <w:szCs w:val="16"/>
              </w:rPr>
              <w:t>了解當物體不受外力作用或所受外力的合力為零時，靜者恆靜，動者必做等速度運動。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9.知道生活中某些現象可以用牛頓第一運動定律解釋。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w:t>
            </w:r>
            <w:r w:rsidRPr="007C5534">
              <w:rPr>
                <w:rFonts w:hAnsi="新細明體"/>
                <w:szCs w:val="16"/>
              </w:rPr>
              <w:t>.紙筆測驗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【生涯發展教育】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3-3-2 學習如何尋找並運用工作世界的資料。</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3-4-4 運用資源分析、研判與整合家庭消費資訊，以解決生活問題。</w:t>
            </w: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501055" w:vert="1" w:vertCompress="1"/>
              </w:rPr>
              <w:t>2</w:t>
            </w:r>
            <w:r w:rsidRPr="007C5534">
              <w:rPr>
                <w:rFonts w:ascii="新細明體" w:hAnsi="新細明體" w:cs="新細明體" w:hint="eastAsia"/>
                <w:w w:val="69"/>
                <w:sz w:val="16"/>
                <w:szCs w:val="16"/>
                <w:eastAsianLayout w:id="-187501055" w:vert="1" w:vertCompress="1"/>
              </w:rPr>
              <w:t>‧</w:t>
            </w:r>
            <w:r w:rsidRPr="007C5534">
              <w:rPr>
                <w:rFonts w:ascii="新細明體" w:hAnsi="新細明體"/>
                <w:w w:val="69"/>
                <w:sz w:val="16"/>
                <w:szCs w:val="16"/>
                <w:eastAsianLayout w:id="-187501055" w:vert="1" w:vertCompress="1"/>
              </w:rPr>
              <w:t>2</w:t>
            </w:r>
            <w:r w:rsidRPr="007C5534">
              <w:rPr>
                <w:rFonts w:ascii="新細明體" w:hAnsi="新細明體"/>
                <w:sz w:val="16"/>
                <w:szCs w:val="16"/>
              </w:rPr>
              <w:t>牛頓第二運動定律</w:t>
            </w:r>
          </w:p>
        </w:tc>
        <w:tc>
          <w:tcPr>
            <w:tcW w:w="2552"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1-4-4-2 由實驗的結果，獲得研判的論點。</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2-4-1-1 由探究的活動，嫻熟科學探討的方法，並經由實作過程獲得科學知識和技能。</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2-4-5-7 觀察力的作用與傳動現象，察覺力能引發轉動、移動的效果，以及探討流體受力傳動的情形。</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2-4-6-1 由「力」的觀點看到交互作用所引發物體運動的改</w:t>
            </w:r>
            <w:r w:rsidRPr="007C5534">
              <w:rPr>
                <w:rFonts w:ascii="新細明體" w:hAnsi="新細明體" w:hint="eastAsia"/>
                <w:sz w:val="16"/>
                <w:szCs w:val="16"/>
              </w:rPr>
              <w:lastRenderedPageBreak/>
              <w:t>變。改用「能」的觀點，則看到「能」的轉換。</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6-4-2-1 依現有的理論，運用類比、轉換等推廣方式，推測可能發生的事。</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7-4-0-1 察覺每日生活活動中運用到許多相關的科學概念。</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7-4-0-3 運用科學方法去解決日常生活的問題。</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w:t>
            </w:r>
            <w:r w:rsidRPr="007C5534">
              <w:rPr>
                <w:rFonts w:hAnsi="新細明體"/>
                <w:szCs w:val="16"/>
              </w:rPr>
              <w:t>.</w:t>
            </w:r>
            <w:r w:rsidRPr="007C5534">
              <w:rPr>
                <w:rFonts w:hAnsi="新細明體" w:hint="eastAsia"/>
                <w:szCs w:val="16"/>
              </w:rPr>
              <w:t>知道力可使物體產生加速度。</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w:t>
            </w:r>
            <w:r w:rsidRPr="007C5534">
              <w:rPr>
                <w:rFonts w:hAnsi="新細明體" w:hint="eastAsia"/>
                <w:szCs w:val="16"/>
              </w:rPr>
              <w:t>了解力和物體運動狀態變化之間的關係。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知道外力、質量及加速度三者之間的關係。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4.了解牛頓此一單位，及理解重力的計算方式。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w:t>
            </w:r>
            <w:r w:rsidRPr="007C5534">
              <w:rPr>
                <w:rFonts w:hAnsi="新細明體" w:hint="eastAsia"/>
                <w:szCs w:val="16"/>
              </w:rPr>
              <w:t>了解牛頓第二運動定律的意義。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【生涯發展教育】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3-3-2 學習如何尋找並運用工作世界的資料。</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3-4-4 運用資源分析、研判與整合家庭消費資訊，以解決生活問題。</w:t>
            </w: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501056" w:vert="1" w:vertCompress="1"/>
              </w:rPr>
              <w:t>8</w:t>
            </w:r>
            <w:r w:rsidRPr="007C5534">
              <w:rPr>
                <w:rFonts w:ascii="新細明體" w:hAnsi="新細明體" w:cs="新細明體" w:hint="eastAsia"/>
                <w:w w:val="69"/>
                <w:sz w:val="16"/>
                <w:szCs w:val="16"/>
                <w:eastAsianLayout w:id="-187501056" w:vert="1" w:vertCompress="1"/>
              </w:rPr>
              <w:t>‧</w:t>
            </w:r>
            <w:r w:rsidRPr="007C5534">
              <w:rPr>
                <w:rFonts w:ascii="新細明體" w:hAnsi="新細明體"/>
                <w:w w:val="69"/>
                <w:sz w:val="16"/>
                <w:szCs w:val="16"/>
                <w:eastAsianLayout w:id="-187501056" w:vert="1" w:vertCompress="1"/>
              </w:rPr>
              <w:t>1</w:t>
            </w:r>
            <w:r w:rsidRPr="007C5534">
              <w:rPr>
                <w:rFonts w:ascii="新細明體" w:hAnsi="新細明體"/>
                <w:sz w:val="16"/>
                <w:szCs w:val="16"/>
              </w:rPr>
              <w:t>便利的運輸系統</w:t>
            </w:r>
            <w:r w:rsidRPr="007C5534">
              <w:rPr>
                <w:rFonts w:ascii="新細明體" w:hAnsi="新細明體" w:hint="eastAsia"/>
                <w:sz w:val="16"/>
                <w:szCs w:val="16"/>
              </w:rPr>
              <w:t>、</w:t>
            </w:r>
            <w:r w:rsidRPr="007C5534">
              <w:rPr>
                <w:rFonts w:ascii="新細明體" w:hAnsi="新細明體" w:hint="eastAsia"/>
                <w:w w:val="69"/>
                <w:sz w:val="16"/>
                <w:szCs w:val="16"/>
                <w:eastAsianLayout w:id="-188058880" w:vert="1" w:vertCompress="1"/>
              </w:rPr>
              <w:t>8‧2</w:t>
            </w:r>
            <w:r w:rsidRPr="007C5534">
              <w:rPr>
                <w:rFonts w:ascii="新細明體" w:hAnsi="新細明體" w:hint="eastAsia"/>
                <w:sz w:val="16"/>
                <w:szCs w:val="16"/>
              </w:rPr>
              <w:t>動力與動力機械</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2-4-8-4 知道簡單機械與熱機的工作原理，並能列舉它們在生活中的應用。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4-4-1-2 了解技術與科學的關係。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4-4-1-3 了解科學、技術與工程的關係。</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4-4-3-5 認識產業發展與科技的互動關係。</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7-4-0-1 察覺每日生活活動中運用到許多相關的科學概念。</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7-4-0-2 在處理個人生活問題（如健康、食、衣、住、行）時，依科學知識來做決定。</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7-4-0-5 對於科學相關的社會議題，做科學性的理解與研判。</w:t>
            </w:r>
          </w:p>
        </w:tc>
        <w:tc>
          <w:tcPr>
            <w:tcW w:w="2976"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w:t>
            </w:r>
            <w:r w:rsidRPr="007C5534">
              <w:rPr>
                <w:rFonts w:ascii="新細明體" w:hAnsi="新細明體"/>
                <w:sz w:val="16"/>
                <w:szCs w:val="16"/>
              </w:rPr>
              <w:t>.</w:t>
            </w:r>
            <w:r w:rsidRPr="007C5534">
              <w:rPr>
                <w:rFonts w:ascii="新細明體" w:hAnsi="新細明體" w:hint="eastAsia"/>
                <w:sz w:val="16"/>
                <w:szCs w:val="16"/>
              </w:rPr>
              <w:t>了解運輸系統的構成要素。</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w:t>
            </w:r>
            <w:r w:rsidRPr="007C5534">
              <w:rPr>
                <w:rFonts w:ascii="新細明體" w:hAnsi="新細明體"/>
                <w:sz w:val="16"/>
                <w:szCs w:val="16"/>
              </w:rPr>
              <w:t>.</w:t>
            </w:r>
            <w:r w:rsidRPr="007C5534">
              <w:rPr>
                <w:rFonts w:ascii="新細明體" w:hAnsi="新細明體" w:hint="eastAsia"/>
                <w:sz w:val="16"/>
                <w:szCs w:val="16"/>
              </w:rPr>
              <w:t>了解運輸發展的新趨勢。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知道能源形式的轉換及能源與動力的關係。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1.教師考評</w:t>
            </w:r>
          </w:p>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2.口頭詢問</w:t>
            </w:r>
          </w:p>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3.專案報告</w:t>
            </w:r>
          </w:p>
        </w:tc>
        <w:tc>
          <w:tcPr>
            <w:tcW w:w="2552" w:type="dxa"/>
            <w:shd w:val="clear" w:color="auto" w:fill="auto"/>
          </w:tcPr>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【生涯發展教育】</w:t>
            </w:r>
          </w:p>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2-3-2</w:t>
            </w:r>
            <w:r w:rsidRPr="007C5534">
              <w:rPr>
                <w:rFonts w:ascii="新細明體" w:hAnsi="新細明體" w:hint="eastAsia"/>
                <w:sz w:val="16"/>
                <w:szCs w:val="16"/>
              </w:rPr>
              <w:t xml:space="preserve"> </w:t>
            </w:r>
            <w:r w:rsidRPr="007C5534">
              <w:rPr>
                <w:rFonts w:ascii="新細明體" w:hAnsi="新細明體"/>
                <w:sz w:val="16"/>
                <w:szCs w:val="16"/>
              </w:rPr>
              <w:t>了解自己的興趣、性向、價值觀及人格特質所適合發展的方向。</w:t>
            </w:r>
          </w:p>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【家政教育】</w:t>
            </w:r>
          </w:p>
          <w:p w:rsidR="0099674D" w:rsidRPr="007C5534" w:rsidRDefault="0099674D" w:rsidP="00982814">
            <w:pPr>
              <w:spacing w:line="220" w:lineRule="exact"/>
              <w:ind w:left="57" w:right="57"/>
              <w:textAlignment w:val="center"/>
              <w:rPr>
                <w:rFonts w:ascii="新細明體" w:hAnsi="新細明體"/>
                <w:sz w:val="16"/>
                <w:szCs w:val="16"/>
              </w:rPr>
            </w:pPr>
            <w:r w:rsidRPr="007C5534">
              <w:rPr>
                <w:rFonts w:ascii="新細明體" w:hAnsi="新細明體"/>
                <w:sz w:val="16"/>
                <w:szCs w:val="16"/>
              </w:rPr>
              <w:t>3-4-4</w:t>
            </w:r>
            <w:r w:rsidRPr="007C5534">
              <w:rPr>
                <w:rFonts w:ascii="新細明體" w:hAnsi="新細明體" w:hint="eastAsia"/>
                <w:sz w:val="16"/>
                <w:szCs w:val="16"/>
              </w:rPr>
              <w:t xml:space="preserve"> </w:t>
            </w:r>
            <w:r w:rsidRPr="007C5534">
              <w:rPr>
                <w:rFonts w:ascii="新細明體" w:hAnsi="新細明體"/>
                <w:sz w:val="16"/>
                <w:szCs w:val="16"/>
              </w:rPr>
              <w:t>運用資源分析、研判與整合家庭消費資訊，以解決生活問題。</w:t>
            </w: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35584" w:vert="1" w:vertCompress="1"/>
              </w:rPr>
              <w:t>3</w:t>
            </w:r>
            <w:r w:rsidRPr="007C5534">
              <w:rPr>
                <w:rFonts w:ascii="新細明體" w:hAnsi="新細明體" w:cs="新細明體" w:hint="eastAsia"/>
                <w:w w:val="69"/>
                <w:sz w:val="16"/>
                <w:szCs w:val="16"/>
                <w:eastAsianLayout w:id="-188035584" w:vert="1" w:vertCompress="1"/>
              </w:rPr>
              <w:t>‧</w:t>
            </w:r>
            <w:r w:rsidRPr="007C5534">
              <w:rPr>
                <w:rFonts w:ascii="新細明體" w:hAnsi="新細明體"/>
                <w:w w:val="69"/>
                <w:sz w:val="16"/>
                <w:szCs w:val="16"/>
                <w:eastAsianLayout w:id="-188035584" w:vert="1" w:vertCompress="1"/>
              </w:rPr>
              <w:t>1</w:t>
            </w:r>
            <w:r w:rsidRPr="007C5534">
              <w:rPr>
                <w:rFonts w:ascii="新細明體" w:hAnsi="新細明體"/>
                <w:sz w:val="16"/>
                <w:szCs w:val="16"/>
              </w:rPr>
              <w:t>功與功率</w:t>
            </w:r>
            <w:r w:rsidRPr="007C5534">
              <w:rPr>
                <w:rFonts w:ascii="新細明體" w:hAnsi="新細明體" w:hint="eastAsia"/>
                <w:sz w:val="16"/>
                <w:szCs w:val="16"/>
              </w:rPr>
              <w:t>、</w:t>
            </w:r>
            <w:r w:rsidRPr="007C5534">
              <w:rPr>
                <w:rFonts w:ascii="新細明體" w:hAnsi="新細明體"/>
                <w:w w:val="69"/>
                <w:sz w:val="16"/>
                <w:szCs w:val="16"/>
                <w:eastAsianLayout w:id="-188035584" w:vert="1" w:vertCompress="1"/>
              </w:rPr>
              <w:t>3</w:t>
            </w:r>
            <w:r w:rsidRPr="007C5534">
              <w:rPr>
                <w:rFonts w:ascii="新細明體" w:hAnsi="新細明體" w:cs="新細明體" w:hint="eastAsia"/>
                <w:w w:val="69"/>
                <w:sz w:val="16"/>
                <w:szCs w:val="16"/>
                <w:eastAsianLayout w:id="-188035584" w:vert="1" w:vertCompress="1"/>
              </w:rPr>
              <w:t>‧2</w:t>
            </w:r>
            <w:r w:rsidRPr="007C5534">
              <w:rPr>
                <w:rFonts w:ascii="新細明體" w:hAnsi="新細明體"/>
                <w:sz w:val="16"/>
                <w:szCs w:val="16"/>
              </w:rPr>
              <w:t>動能</w:t>
            </w:r>
            <w:r w:rsidRPr="007C5534">
              <w:rPr>
                <w:rFonts w:ascii="新細明體" w:hAnsi="新細明體" w:hint="eastAsia"/>
                <w:sz w:val="16"/>
                <w:szCs w:val="16"/>
              </w:rPr>
              <w:t>、位能與能量守恆</w:t>
            </w:r>
          </w:p>
        </w:tc>
        <w:tc>
          <w:tcPr>
            <w:tcW w:w="2552"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1-4-1-1 能由不同的角度或方法觀察。</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1-4-4-2 由實驗結果，獲得研判論點。</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2-4-6-1 由「力」的觀點看到交互作用所引發物體運動的改變。改用「能」的觀點，則看到「能」的轉換。</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6-4-2-1 依現有的理論，運用類</w:t>
            </w:r>
            <w:r w:rsidRPr="007C5534">
              <w:rPr>
                <w:rFonts w:ascii="新細明體" w:hAnsi="新細明體" w:hint="eastAsia"/>
                <w:sz w:val="16"/>
                <w:szCs w:val="16"/>
              </w:rPr>
              <w:lastRenderedPageBreak/>
              <w:t>比、轉換等推廣方式，推測可能發生的事。</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7-4-0-1 察覺每日生活活動中運用到許多相關的科學概念。</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7-4-0-3 運用科學方法去解決日常生活的問題。</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7-4-0-4 接受一個理論或說法時，用科學知識和方法去分析判斷。</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w:t>
            </w:r>
            <w:r w:rsidRPr="007C5534">
              <w:rPr>
                <w:rFonts w:hAnsi="新細明體" w:hint="eastAsia"/>
                <w:szCs w:val="16"/>
              </w:rPr>
              <w:t>了解功的定義、公式與單位；明白何種方式所作的功為零。</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w:t>
            </w:r>
            <w:r w:rsidRPr="007C5534">
              <w:rPr>
                <w:rFonts w:hAnsi="新細明體" w:hint="eastAsia"/>
                <w:szCs w:val="16"/>
              </w:rPr>
              <w:t>了解何謂功率、定義、公式</w:t>
            </w:r>
            <w:r w:rsidRPr="007C5534">
              <w:rPr>
                <w:rFonts w:hAnsi="新細明體"/>
                <w:szCs w:val="16"/>
              </w:rPr>
              <w:t>與</w:t>
            </w:r>
            <w:r w:rsidRPr="007C5534">
              <w:rPr>
                <w:rFonts w:hAnsi="新細明體" w:hint="eastAsia"/>
                <w:szCs w:val="16"/>
              </w:rPr>
              <w:t>單位。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明白何謂動能；了解物體的質量與速率大小會影響動能。兩物體質量相同時，速率較大者，具有的動能也較大。當兩物體速率相同時，質量較大者，具有的動能也較大。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4</w:t>
            </w:r>
            <w:r w:rsidRPr="007C5534">
              <w:rPr>
                <w:rFonts w:hAnsi="新細明體"/>
                <w:szCs w:val="16"/>
              </w:rPr>
              <w:t>.</w:t>
            </w:r>
            <w:r w:rsidRPr="007C5534">
              <w:rPr>
                <w:rFonts w:hAnsi="新細明體" w:hint="eastAsia"/>
                <w:szCs w:val="16"/>
              </w:rPr>
              <w:t>知道動能的定義、公式與單位；知道重力位能的定義、公式與單位。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5.了解位置越高，重力位能越大。</w:t>
            </w:r>
          </w:p>
          <w:p w:rsidR="0099674D" w:rsidRPr="007C5534" w:rsidRDefault="0099674D" w:rsidP="00982814">
            <w:pPr>
              <w:pStyle w:val="4123"/>
              <w:tabs>
                <w:tab w:val="clear" w:pos="142"/>
                <w:tab w:val="left" w:pos="380"/>
              </w:tabs>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6.專案報告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7.操作</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3-4-1 運用生活相關知能，肯定自我與表現自我。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第一~二章所對應的能力指標。</w:t>
            </w:r>
          </w:p>
          <w:p w:rsidR="0099674D" w:rsidRPr="007C5534" w:rsidRDefault="0099674D" w:rsidP="00982814">
            <w:pPr>
              <w:spacing w:line="240" w:lineRule="exact"/>
              <w:ind w:right="57"/>
              <w:textAlignment w:val="center"/>
              <w:rPr>
                <w:rFonts w:ascii="新細明體" w:hAnsi="新細明體"/>
                <w:sz w:val="16"/>
                <w:szCs w:val="16"/>
              </w:rPr>
            </w:pP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sz w:val="16"/>
                <w:szCs w:val="16"/>
              </w:rPr>
              <w:t>【第一次評量週】</w:t>
            </w:r>
            <w:r w:rsidRPr="007C5534">
              <w:rPr>
                <w:rFonts w:ascii="新細明體" w:hAnsi="新細明體" w:hint="eastAsia"/>
                <w:b/>
                <w:sz w:val="16"/>
                <w:szCs w:val="16"/>
              </w:rPr>
              <w:t>複習第一</w:t>
            </w:r>
            <w:r w:rsidRPr="007C5534">
              <w:rPr>
                <w:rFonts w:ascii="新細明體" w:hAnsi="新細明體"/>
                <w:b/>
                <w:sz w:val="16"/>
                <w:szCs w:val="16"/>
              </w:rPr>
              <w:t>~</w:t>
            </w:r>
            <w:r w:rsidRPr="007C5534">
              <w:rPr>
                <w:rFonts w:ascii="新細明體" w:hAnsi="新細明體" w:hint="eastAsia"/>
                <w:b/>
                <w:sz w:val="16"/>
                <w:szCs w:val="16"/>
              </w:rPr>
              <w:t>二章</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w:t>
            </w:r>
            <w:r w:rsidRPr="007C5534">
              <w:rPr>
                <w:rFonts w:hAnsi="新細明體"/>
                <w:szCs w:val="16"/>
              </w:rPr>
              <w:t>.知道直線運動。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.了解力與運動。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第一</w:t>
            </w:r>
            <w:r w:rsidRPr="007C5534">
              <w:rPr>
                <w:rFonts w:hAnsi="新細明體"/>
                <w:szCs w:val="16"/>
              </w:rPr>
              <w:t>~</w:t>
            </w:r>
            <w:r w:rsidRPr="007C5534">
              <w:rPr>
                <w:rFonts w:hAnsi="新細明體" w:hint="eastAsia"/>
                <w:szCs w:val="16"/>
              </w:rPr>
              <w:t>二章所對應的重大議題。</w:t>
            </w: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35584" w:vert="1" w:vertCompress="1"/>
              </w:rPr>
              <w:t>3</w:t>
            </w:r>
            <w:r w:rsidRPr="007C5534">
              <w:rPr>
                <w:rFonts w:ascii="新細明體" w:hAnsi="新細明體" w:cs="新細明體" w:hint="eastAsia"/>
                <w:w w:val="69"/>
                <w:sz w:val="16"/>
                <w:szCs w:val="16"/>
                <w:eastAsianLayout w:id="-188035584" w:vert="1" w:vertCompress="1"/>
              </w:rPr>
              <w:t>‧2</w:t>
            </w:r>
            <w:r w:rsidRPr="007C5534">
              <w:rPr>
                <w:rFonts w:ascii="新細明體" w:hAnsi="新細明體"/>
                <w:sz w:val="16"/>
                <w:szCs w:val="16"/>
              </w:rPr>
              <w:t>動能</w:t>
            </w:r>
            <w:r w:rsidRPr="007C5534">
              <w:rPr>
                <w:rFonts w:ascii="新細明體" w:hAnsi="新細明體" w:hint="eastAsia"/>
                <w:sz w:val="16"/>
                <w:szCs w:val="16"/>
              </w:rPr>
              <w:t>、位能與能量守恆、</w:t>
            </w:r>
            <w:r w:rsidRPr="007C5534">
              <w:rPr>
                <w:rFonts w:ascii="新細明體" w:hAnsi="新細明體"/>
                <w:w w:val="69"/>
                <w:sz w:val="16"/>
                <w:szCs w:val="16"/>
                <w:eastAsianLayout w:id="-188034304" w:vert="1" w:vertCompress="1"/>
              </w:rPr>
              <w:t>3</w:t>
            </w:r>
            <w:r w:rsidRPr="007C5534">
              <w:rPr>
                <w:rFonts w:ascii="新細明體" w:hAnsi="新細明體" w:cs="新細明體" w:hint="eastAsia"/>
                <w:w w:val="69"/>
                <w:sz w:val="16"/>
                <w:szCs w:val="16"/>
                <w:eastAsianLayout w:id="-188034304" w:vert="1" w:vertCompress="1"/>
              </w:rPr>
              <w:t>‧</w:t>
            </w:r>
            <w:r w:rsidRPr="007C5534">
              <w:rPr>
                <w:rFonts w:ascii="新細明體" w:hAnsi="新細明體"/>
                <w:w w:val="69"/>
                <w:sz w:val="16"/>
                <w:szCs w:val="16"/>
                <w:eastAsianLayout w:id="-188034304" w:vert="1" w:vertCompress="1"/>
              </w:rPr>
              <w:t>3</w:t>
            </w:r>
            <w:r w:rsidRPr="007C5534">
              <w:rPr>
                <w:rFonts w:ascii="新細明體" w:hAnsi="新細明體"/>
                <w:sz w:val="16"/>
                <w:szCs w:val="16"/>
              </w:rPr>
              <w:t>槓桿原理與靜力平衡</w:t>
            </w:r>
          </w:p>
        </w:tc>
        <w:tc>
          <w:tcPr>
            <w:tcW w:w="2552" w:type="dxa"/>
            <w:shd w:val="clear" w:color="auto" w:fill="auto"/>
          </w:tcPr>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1-4-1-1 能由不同的角度或方法觀察。</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1-4-4-2 由實驗結果，獲得研判論點。</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2-4-6-1 由「力」的觀點看到交互作用所引發物體運動的改變。改用「能」的觀點，則看到「能」的轉換。</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6-4-2-1 依現有的理論，運用類比、轉換等推廣方式，推測可能發生的事。</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7-4-0-1 察覺每日生活活動中運用到許多相關的科學概念。</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7-4-0-2 在處理個人生活問題（如健康、食、衣、住、行）時，依科學知識來做決定。</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7-4-0-3 運用科學方法去解決日常生活的問題。</w:t>
            </w:r>
          </w:p>
          <w:p w:rsidR="0099674D" w:rsidRPr="007C5534" w:rsidRDefault="0099674D" w:rsidP="00982814">
            <w:pPr>
              <w:spacing w:line="240" w:lineRule="exact"/>
              <w:ind w:left="57" w:right="57"/>
              <w:textAlignment w:val="center"/>
              <w:rPr>
                <w:rFonts w:ascii="新細明體" w:hAnsi="新細明體"/>
                <w:sz w:val="16"/>
                <w:szCs w:val="16"/>
              </w:rPr>
            </w:pPr>
            <w:r w:rsidRPr="007C5534">
              <w:rPr>
                <w:rFonts w:ascii="新細明體" w:hAnsi="新細明體" w:hint="eastAsia"/>
                <w:sz w:val="16"/>
                <w:szCs w:val="16"/>
              </w:rPr>
              <w:t>7-4-0-4 接受一個理論或說法</w:t>
            </w:r>
            <w:r w:rsidRPr="007C5534">
              <w:rPr>
                <w:rFonts w:ascii="新細明體" w:hAnsi="新細明體" w:hint="eastAsia"/>
                <w:sz w:val="16"/>
                <w:szCs w:val="16"/>
              </w:rPr>
              <w:lastRenderedPageBreak/>
              <w:t>時，用科學知識和方法去分析判斷。</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1.明白彈力位能的定義。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w:t>
            </w:r>
            <w:r w:rsidRPr="007C5534">
              <w:rPr>
                <w:rFonts w:hAnsi="新細明體" w:hint="eastAsia"/>
                <w:szCs w:val="16"/>
              </w:rPr>
              <w:t>明白「彈力位能大小」與「作功能力大小」的關係。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知道具有能量的物體可以對其他物體作功。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w:t>
            </w:r>
            <w:r w:rsidRPr="007C5534">
              <w:rPr>
                <w:rFonts w:hAnsi="新細明體"/>
                <w:szCs w:val="16"/>
              </w:rPr>
              <w:t>.</w:t>
            </w:r>
            <w:r w:rsidRPr="007C5534">
              <w:rPr>
                <w:rFonts w:hAnsi="新細明體" w:hint="eastAsia"/>
                <w:szCs w:val="16"/>
              </w:rPr>
              <w:t>知道何謂力學能。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w:t>
            </w:r>
            <w:r w:rsidRPr="007C5534">
              <w:rPr>
                <w:rFonts w:hAnsi="新細明體" w:hint="eastAsia"/>
                <w:szCs w:val="16"/>
              </w:rPr>
              <w:t>了解動能與位能的轉換關係。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w:t>
            </w:r>
            <w:r w:rsidRPr="007C5534">
              <w:rPr>
                <w:rFonts w:hAnsi="新細明體"/>
                <w:szCs w:val="16"/>
              </w:rPr>
              <w:t>.</w:t>
            </w:r>
            <w:r w:rsidRPr="007C5534">
              <w:rPr>
                <w:rFonts w:hAnsi="新細明體" w:hint="eastAsia"/>
                <w:szCs w:val="16"/>
              </w:rPr>
              <w:t>了解力學能守恆定律、能量守恆定律以及日常生活中的應用。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3.操作</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3-4-1 運用生活相關知能，肯定自我與表現自我。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34304" w:vert="1" w:vertCompress="1"/>
              </w:rPr>
              <w:t>3</w:t>
            </w:r>
            <w:r w:rsidRPr="007C5534">
              <w:rPr>
                <w:rFonts w:ascii="新細明體" w:hAnsi="新細明體" w:cs="新細明體" w:hint="eastAsia"/>
                <w:w w:val="69"/>
                <w:sz w:val="16"/>
                <w:szCs w:val="16"/>
                <w:eastAsianLayout w:id="-188034304" w:vert="1" w:vertCompress="1"/>
              </w:rPr>
              <w:t>‧</w:t>
            </w:r>
            <w:r w:rsidRPr="007C5534">
              <w:rPr>
                <w:rFonts w:ascii="新細明體" w:hAnsi="新細明體"/>
                <w:w w:val="69"/>
                <w:sz w:val="16"/>
                <w:szCs w:val="16"/>
                <w:eastAsianLayout w:id="-188034304" w:vert="1" w:vertCompress="1"/>
              </w:rPr>
              <w:t>3</w:t>
            </w:r>
            <w:r w:rsidRPr="007C5534">
              <w:rPr>
                <w:rFonts w:ascii="新細明體" w:hAnsi="新細明體"/>
                <w:sz w:val="16"/>
                <w:szCs w:val="16"/>
              </w:rPr>
              <w:t>槓桿原理與靜力平衡</w:t>
            </w:r>
            <w:r w:rsidRPr="007C5534">
              <w:rPr>
                <w:rFonts w:ascii="新細明體" w:hAnsi="新細明體" w:hint="eastAsia"/>
                <w:sz w:val="16"/>
                <w:szCs w:val="16"/>
              </w:rPr>
              <w:t>、</w:t>
            </w:r>
            <w:r w:rsidRPr="007C5534">
              <w:rPr>
                <w:rFonts w:ascii="新細明體" w:hAnsi="新細明體"/>
                <w:w w:val="69"/>
                <w:sz w:val="16"/>
                <w:szCs w:val="16"/>
                <w:eastAsianLayout w:id="-188029952" w:vert="1" w:vertCompress="1"/>
              </w:rPr>
              <w:t>3</w:t>
            </w:r>
            <w:r w:rsidRPr="007C5534">
              <w:rPr>
                <w:rFonts w:ascii="新細明體" w:hAnsi="新細明體" w:cs="新細明體" w:hint="eastAsia"/>
                <w:w w:val="69"/>
                <w:sz w:val="16"/>
                <w:szCs w:val="16"/>
                <w:eastAsianLayout w:id="-188029952" w:vert="1" w:vertCompress="1"/>
              </w:rPr>
              <w:t>‧</w:t>
            </w:r>
            <w:r w:rsidRPr="007C5534">
              <w:rPr>
                <w:rFonts w:ascii="新細明體" w:hAnsi="新細明體"/>
                <w:w w:val="69"/>
                <w:sz w:val="16"/>
                <w:szCs w:val="16"/>
                <w:eastAsianLayout w:id="-188029952" w:vert="1" w:vertCompress="1"/>
              </w:rPr>
              <w:t>4</w:t>
            </w:r>
            <w:r w:rsidRPr="007C5534">
              <w:rPr>
                <w:rFonts w:ascii="新細明體" w:hAnsi="新細明體"/>
                <w:sz w:val="16"/>
                <w:szCs w:val="16"/>
              </w:rPr>
              <w:t>簡單機械</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6"/>
                <w:attr w:name="Month" w:val="4"/>
                <w:attr w:name="Year" w:val="2002"/>
              </w:smartTagPr>
              <w:r w:rsidRPr="007C5534">
                <w:rPr>
                  <w:rFonts w:hAnsi="新細明體" w:hint="eastAsia"/>
                  <w:szCs w:val="16"/>
                </w:rPr>
                <w:t>2-4-6</w:t>
              </w:r>
            </w:smartTag>
            <w:r w:rsidRPr="007C5534">
              <w:rPr>
                <w:rFonts w:hAnsi="新細明體" w:hint="eastAsia"/>
                <w:szCs w:val="16"/>
              </w:rPr>
              <w:t>-1 由「力」的觀點看到交互作用所引發物體運動的改變。改用「能」的觀點，則看到「能」的轉換。</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2"/>
                <w:attr w:name="Month" w:val="4"/>
                <w:attr w:name="Day" w:val="8"/>
                <w:attr w:name="IsLunarDate" w:val="False"/>
                <w:attr w:name="IsROCDate" w:val="False"/>
              </w:smartTagPr>
              <w:r w:rsidRPr="007C5534">
                <w:rPr>
                  <w:rFonts w:hAnsi="新細明體" w:hint="eastAsia"/>
                  <w:szCs w:val="16"/>
                </w:rPr>
                <w:t>2-4-8</w:t>
              </w:r>
            </w:smartTag>
            <w:r w:rsidRPr="007C5534">
              <w:rPr>
                <w:rFonts w:hAnsi="新細明體" w:hint="eastAsia"/>
                <w:szCs w:val="16"/>
              </w:rPr>
              <w:t>-4 知道簡單機械與熱機的工作原理，並能列舉它們在生中的應用。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0"/>
                <w:attr w:name="Month" w:val="7"/>
                <w:attr w:name="Day" w:val="4"/>
                <w:attr w:name="IsLunarDate" w:val="False"/>
                <w:attr w:name="IsROCDate" w:val="False"/>
              </w:smartTagPr>
              <w:r w:rsidRPr="007C5534">
                <w:rPr>
                  <w:rFonts w:hAnsi="新細明體" w:hint="eastAsia"/>
                  <w:szCs w:val="16"/>
                </w:rPr>
                <w:t>7-4-0</w:t>
              </w:r>
            </w:smartTag>
            <w:r w:rsidRPr="007C5534">
              <w:rPr>
                <w:rFonts w:hAnsi="新細明體" w:hint="eastAsia"/>
                <w:szCs w:val="16"/>
              </w:rPr>
              <w:t>-2 在處理個人生活問題（如健康、食、衣、住、行）時，依科學知識來做決定。</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7"/>
                <w:attr w:name="Year" w:val="2000"/>
              </w:smartTagPr>
              <w:r w:rsidRPr="007C5534">
                <w:rPr>
                  <w:rFonts w:hAnsi="新細明體" w:hint="eastAsia"/>
                  <w:szCs w:val="16"/>
                </w:rPr>
                <w:t>7-4-0</w:t>
              </w:r>
            </w:smartTag>
            <w:r w:rsidRPr="007C5534">
              <w:rPr>
                <w:rFonts w:hAnsi="新細明體" w:hint="eastAsia"/>
                <w:szCs w:val="16"/>
              </w:rPr>
              <w:t>-3 運用科學方法去解決日常生活的問題。</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7-4-0-4 接受一個理論或說法時，用科學知識和方法去分析判斷。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w:t>
            </w:r>
            <w:r w:rsidRPr="007C5534">
              <w:rPr>
                <w:rFonts w:hAnsi="新細明體"/>
                <w:szCs w:val="16"/>
              </w:rPr>
              <w:t>.</w:t>
            </w:r>
            <w:r w:rsidRPr="007C5534">
              <w:rPr>
                <w:rFonts w:hAnsi="新細明體" w:hint="eastAsia"/>
                <w:szCs w:val="16"/>
              </w:rPr>
              <w:t>知道使用工具可以使工作較便利；了解使用工具工作時，為何施力臂越大可以越省力。</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w:t>
            </w:r>
            <w:r w:rsidRPr="007C5534">
              <w:rPr>
                <w:rFonts w:hAnsi="新細明體" w:hint="eastAsia"/>
                <w:szCs w:val="16"/>
              </w:rPr>
              <w:t>知道槓桿原理及其在生活中的應用。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透過實驗操作驗證槓桿原理，並能應用槓桿原理找出各種使槓桿維持平衡的方式。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4.說明槓桿原理的定義，並了解槓桿原理在生活中的應用。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5.了解靜力平衡的條件與等臂天平的使用原理。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6.了解使用機械和工具可以幫助我們做事；知道簡單機械的種類。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w:t>
            </w:r>
            <w:r w:rsidRPr="007C5534">
              <w:rPr>
                <w:rFonts w:hAnsi="新細明體"/>
                <w:szCs w:val="16"/>
              </w:rPr>
              <w:t>.</w:t>
            </w:r>
            <w:r w:rsidRPr="007C5534">
              <w:rPr>
                <w:rFonts w:hAnsi="新細明體" w:hint="eastAsia"/>
                <w:szCs w:val="16"/>
              </w:rPr>
              <w:t>知道槓桿的類型及使用目的。</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3.專案報告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6.操作</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3"/>
                <w:attr w:name="Month" w:val="4"/>
                <w:attr w:name="Day" w:val="1"/>
                <w:attr w:name="IsLunarDate" w:val="False"/>
                <w:attr w:name="IsROCDate" w:val="False"/>
              </w:smartTagPr>
              <w:r w:rsidRPr="007C5534">
                <w:rPr>
                  <w:rFonts w:hAnsi="新細明體"/>
                  <w:szCs w:val="16"/>
                </w:rPr>
                <w:t>3-4-1</w:t>
              </w:r>
            </w:smartTag>
            <w:r w:rsidRPr="007C5534">
              <w:rPr>
                <w:rFonts w:hAnsi="新細明體"/>
                <w:szCs w:val="16"/>
              </w:rPr>
              <w:t xml:space="preserve"> 運用生活相關知能，肯定自我與表現自我。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29952" w:vert="1" w:vertCompress="1"/>
              </w:rPr>
              <w:t>3</w:t>
            </w:r>
            <w:r w:rsidRPr="007C5534">
              <w:rPr>
                <w:rFonts w:ascii="新細明體" w:hAnsi="新細明體" w:cs="新細明體" w:hint="eastAsia"/>
                <w:w w:val="69"/>
                <w:sz w:val="16"/>
                <w:szCs w:val="16"/>
                <w:eastAsianLayout w:id="-188029952" w:vert="1" w:vertCompress="1"/>
              </w:rPr>
              <w:t>‧</w:t>
            </w:r>
            <w:r w:rsidRPr="007C5534">
              <w:rPr>
                <w:rFonts w:ascii="新細明體" w:hAnsi="新細明體"/>
                <w:w w:val="69"/>
                <w:sz w:val="16"/>
                <w:szCs w:val="16"/>
                <w:eastAsianLayout w:id="-188029952" w:vert="1" w:vertCompress="1"/>
              </w:rPr>
              <w:t>4</w:t>
            </w:r>
            <w:r w:rsidRPr="007C5534">
              <w:rPr>
                <w:rFonts w:ascii="新細明體" w:hAnsi="新細明體"/>
                <w:sz w:val="16"/>
                <w:szCs w:val="16"/>
              </w:rPr>
              <w:t>簡單機械、</w:t>
            </w:r>
            <w:r w:rsidRPr="007C5534">
              <w:rPr>
                <w:rFonts w:ascii="新細明體" w:hAnsi="新細明體"/>
                <w:w w:val="69"/>
                <w:sz w:val="16"/>
                <w:szCs w:val="16"/>
                <w:eastAsianLayout w:id="-188024064" w:vert="1" w:vertCompress="1"/>
              </w:rPr>
              <w:t>3</w:t>
            </w:r>
            <w:r w:rsidRPr="007C5534">
              <w:rPr>
                <w:rFonts w:ascii="新細明體" w:hAnsi="新細明體" w:cs="新細明體" w:hint="eastAsia"/>
                <w:w w:val="69"/>
                <w:sz w:val="16"/>
                <w:szCs w:val="16"/>
                <w:eastAsianLayout w:id="-188024064" w:vert="1" w:vertCompress="1"/>
              </w:rPr>
              <w:t>‧</w:t>
            </w:r>
            <w:r w:rsidRPr="007C5534">
              <w:rPr>
                <w:rFonts w:ascii="新細明體" w:hAnsi="新細明體"/>
                <w:w w:val="69"/>
                <w:sz w:val="16"/>
                <w:szCs w:val="16"/>
                <w:eastAsianLayout w:id="-188024064" w:vert="1" w:vertCompress="1"/>
              </w:rPr>
              <w:t>5</w:t>
            </w:r>
            <w:r w:rsidRPr="007C5534">
              <w:rPr>
                <w:rFonts w:ascii="新細明體" w:hAnsi="新細明體"/>
                <w:sz w:val="16"/>
                <w:szCs w:val="16"/>
              </w:rPr>
              <w:t>能源</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1"/>
                <w:attr w:name="Month" w:val="4"/>
                <w:attr w:name="Year" w:val="2001"/>
              </w:smartTagPr>
              <w:r w:rsidRPr="007C5534">
                <w:rPr>
                  <w:rFonts w:hAnsi="新細明體" w:hint="eastAsia"/>
                  <w:szCs w:val="16"/>
                </w:rPr>
                <w:t>1-4-1</w:t>
              </w:r>
            </w:smartTag>
            <w:r w:rsidRPr="007C5534">
              <w:rPr>
                <w:rFonts w:hAnsi="新細明體" w:hint="eastAsia"/>
                <w:szCs w:val="16"/>
              </w:rPr>
              <w:t>-1 能由不同的角度或方法做觀察。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2"/>
                <w:attr w:name="Month" w:val="4"/>
                <w:attr w:name="Day" w:val="6"/>
                <w:attr w:name="IsLunarDate" w:val="False"/>
                <w:attr w:name="IsROCDate" w:val="False"/>
              </w:smartTagPr>
              <w:r w:rsidRPr="007C5534">
                <w:rPr>
                  <w:rFonts w:hAnsi="新細明體" w:hint="eastAsia"/>
                  <w:szCs w:val="16"/>
                </w:rPr>
                <w:t>2-4-6</w:t>
              </w:r>
            </w:smartTag>
            <w:r w:rsidRPr="007C5534">
              <w:rPr>
                <w:rFonts w:hAnsi="新細明體" w:hint="eastAsia"/>
                <w:szCs w:val="16"/>
              </w:rPr>
              <w:t>-1 由「力」的觀點看到交互作用所引發物體運動的改變。改用「能」的觀點，則看到「能」的轉換。</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8"/>
                <w:attr w:name="Month" w:val="4"/>
                <w:attr w:name="Year" w:val="2002"/>
              </w:smartTagPr>
              <w:r w:rsidRPr="007C5534">
                <w:rPr>
                  <w:rFonts w:hAnsi="新細明體" w:hint="eastAsia"/>
                  <w:szCs w:val="16"/>
                </w:rPr>
                <w:t>2-4-8</w:t>
              </w:r>
            </w:smartTag>
            <w:r w:rsidRPr="007C5534">
              <w:rPr>
                <w:rFonts w:hAnsi="新細明體" w:hint="eastAsia"/>
                <w:szCs w:val="16"/>
              </w:rPr>
              <w:t>-4 知道簡單機械與熱機的工作原理，並能列舉它們在生</w:t>
            </w:r>
            <w:r w:rsidRPr="007C5534">
              <w:rPr>
                <w:rFonts w:hAnsi="新細明體" w:hint="eastAsia"/>
                <w:szCs w:val="16"/>
              </w:rPr>
              <w:lastRenderedPageBreak/>
              <w:t>中的應用。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4"/>
                <w:attr w:name="Month" w:val="4"/>
                <w:attr w:name="Day" w:val="2"/>
                <w:attr w:name="IsLunarDate" w:val="False"/>
                <w:attr w:name="IsROCDate" w:val="False"/>
              </w:smartTagPr>
              <w:r w:rsidRPr="007C5534">
                <w:rPr>
                  <w:rFonts w:hAnsi="新細明體" w:hint="eastAsia"/>
                  <w:szCs w:val="16"/>
                </w:rPr>
                <w:t>4-4-2</w:t>
              </w:r>
            </w:smartTag>
            <w:r w:rsidRPr="007C5534">
              <w:rPr>
                <w:rFonts w:hAnsi="新細明體" w:hint="eastAsia"/>
                <w:szCs w:val="16"/>
              </w:rPr>
              <w:t>-2 認識科技發展的趨勢。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4-4-3-5 認識產業發展與科技的互動關係。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0"/>
                <w:attr w:name="Month" w:val="7"/>
                <w:attr w:name="Day" w:val="4"/>
                <w:attr w:name="IsLunarDate" w:val="False"/>
                <w:attr w:name="IsROCDate" w:val="False"/>
              </w:smartTagPr>
              <w:r w:rsidRPr="007C5534">
                <w:rPr>
                  <w:rFonts w:hAnsi="新細明體" w:hint="eastAsia"/>
                  <w:szCs w:val="16"/>
                </w:rPr>
                <w:t>7-4-0</w:t>
              </w:r>
            </w:smartTag>
            <w:r w:rsidRPr="007C5534">
              <w:rPr>
                <w:rFonts w:hAnsi="新細明體" w:hint="eastAsia"/>
                <w:szCs w:val="16"/>
              </w:rPr>
              <w:t>-2 在處理個人生活問題（如健康、食、衣、住、行）時，依科學知識來做決定。</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0"/>
                <w:attr w:name="Month" w:val="7"/>
                <w:attr w:name="Day" w:val="4"/>
                <w:attr w:name="IsLunarDate" w:val="False"/>
                <w:attr w:name="IsROCDate" w:val="False"/>
              </w:smartTagPr>
              <w:r w:rsidRPr="007C5534">
                <w:rPr>
                  <w:rFonts w:hAnsi="新細明體" w:hint="eastAsia"/>
                  <w:szCs w:val="16"/>
                </w:rPr>
                <w:t>7-4-0</w:t>
              </w:r>
            </w:smartTag>
            <w:r w:rsidRPr="007C5534">
              <w:rPr>
                <w:rFonts w:hAnsi="新細明體" w:hint="eastAsia"/>
                <w:szCs w:val="16"/>
              </w:rPr>
              <w:t>-3 運用科學方法去解決日常生活的問題。</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0"/>
                <w:attr w:name="Month" w:val="7"/>
                <w:attr w:name="Day" w:val="4"/>
                <w:attr w:name="IsLunarDate" w:val="False"/>
                <w:attr w:name="IsROCDate" w:val="False"/>
              </w:smartTagPr>
              <w:r w:rsidRPr="007C5534">
                <w:rPr>
                  <w:rFonts w:hAnsi="新細明體" w:hint="eastAsia"/>
                  <w:szCs w:val="16"/>
                </w:rPr>
                <w:t>7-4-0</w:t>
              </w:r>
            </w:smartTag>
            <w:r w:rsidRPr="007C5534">
              <w:rPr>
                <w:rFonts w:hAnsi="新細明體" w:hint="eastAsia"/>
                <w:szCs w:val="16"/>
              </w:rPr>
              <w:t>-4 接受一個理論或說法時，用科學知識和方法去分析判斷。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1.知道生活中哪些物品是滑輪的應用；知道定滑輪是種可改變施力方向的機械、動滑輪是種可省力的機械；以及滑輪組的應用。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2.了解定滑輪與動滑輪的使用原理，並能正確操作。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3.知道輪軸的功用及工作原理，以及斜面、螺旋的功用與原理。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4.知道能源的意義及種類。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5.知道化石燃料與了解臺灣的能源現</w:t>
            </w:r>
            <w:r w:rsidRPr="007C5534">
              <w:rPr>
                <w:rFonts w:hAnsi="新細明體" w:hint="eastAsia"/>
                <w:szCs w:val="16"/>
              </w:rPr>
              <w:lastRenderedPageBreak/>
              <w:t>況。</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3.專案報告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3"/>
                <w:attr w:name="Month" w:val="4"/>
                <w:attr w:name="Day" w:val="1"/>
                <w:attr w:name="IsLunarDate" w:val="False"/>
                <w:attr w:name="IsROCDate" w:val="False"/>
              </w:smartTagPr>
              <w:r w:rsidRPr="007C5534">
                <w:rPr>
                  <w:rFonts w:hAnsi="新細明體" w:hint="eastAsia"/>
                  <w:szCs w:val="16"/>
                </w:rPr>
                <w:t>3-4-1</w:t>
              </w:r>
            </w:smartTag>
            <w:r w:rsidRPr="007C5534">
              <w:rPr>
                <w:rFonts w:hAnsi="新細明體" w:hint="eastAsia"/>
                <w:szCs w:val="16"/>
              </w:rPr>
              <w:t xml:space="preserve"> 運用生活相關知能，肯定自我與表現自我。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3"/>
                <w:attr w:name="Month" w:val="4"/>
                <w:attr w:name="Day" w:val="3"/>
                <w:attr w:name="IsLunarDate" w:val="False"/>
                <w:attr w:name="IsROCDate" w:val="False"/>
              </w:smartTagPr>
              <w:r w:rsidRPr="007C5534">
                <w:rPr>
                  <w:rFonts w:hAnsi="新細明體" w:hint="eastAsia"/>
                  <w:szCs w:val="16"/>
                </w:rPr>
                <w:t>3-4-3</w:t>
              </w:r>
            </w:smartTag>
            <w:r w:rsidRPr="007C5534">
              <w:rPr>
                <w:rFonts w:hAnsi="新細明體" w:hint="eastAsia"/>
                <w:szCs w:val="16"/>
              </w:rPr>
              <w:t xml:space="preserve"> 關懷未來世代的生存與永續發展。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5"/>
                <w:attr w:name="Month" w:val="4"/>
                <w:attr w:name="Day" w:val="4"/>
                <w:attr w:name="IsLunarDate" w:val="False"/>
                <w:attr w:name="IsROCDate" w:val="False"/>
              </w:smartTagPr>
              <w:r w:rsidRPr="007C5534">
                <w:rPr>
                  <w:rFonts w:hAnsi="新細明體" w:hint="eastAsia"/>
                  <w:szCs w:val="16"/>
                </w:rPr>
                <w:t>5-4-4</w:t>
              </w:r>
            </w:smartTag>
            <w:r w:rsidRPr="007C5534">
              <w:rPr>
                <w:rFonts w:hAnsi="新細明體" w:hint="eastAsia"/>
                <w:szCs w:val="16"/>
              </w:rPr>
              <w:t xml:space="preserve"> 具有提出改善方案、採取行動，進而解決環境問題的經驗。</w:t>
            </w: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8024064" w:vert="1" w:vertCompress="1"/>
              </w:rPr>
              <w:t>3</w:t>
            </w:r>
            <w:r w:rsidRPr="007C5534">
              <w:rPr>
                <w:rFonts w:ascii="新細明體" w:hAnsi="新細明體" w:cs="新細明體" w:hint="eastAsia"/>
                <w:w w:val="69"/>
                <w:sz w:val="16"/>
                <w:szCs w:val="16"/>
                <w:eastAsianLayout w:id="-188024064" w:vert="1" w:vertCompress="1"/>
              </w:rPr>
              <w:t>‧</w:t>
            </w:r>
            <w:r w:rsidRPr="007C5534">
              <w:rPr>
                <w:rFonts w:ascii="新細明體" w:hAnsi="新細明體"/>
                <w:w w:val="69"/>
                <w:sz w:val="16"/>
                <w:szCs w:val="16"/>
                <w:eastAsianLayout w:id="-188024064" w:vert="1" w:vertCompress="1"/>
              </w:rPr>
              <w:t>5</w:t>
            </w:r>
            <w:r w:rsidRPr="007C5534">
              <w:rPr>
                <w:rFonts w:ascii="新細明體" w:hAnsi="新細明體"/>
                <w:sz w:val="16"/>
                <w:szCs w:val="16"/>
              </w:rPr>
              <w:t>能源</w:t>
            </w:r>
            <w:r w:rsidRPr="007C5534">
              <w:rPr>
                <w:rFonts w:ascii="新細明體" w:hAnsi="新細明體" w:hint="eastAsia"/>
                <w:sz w:val="16"/>
                <w:szCs w:val="16"/>
              </w:rPr>
              <w:t>、</w:t>
            </w:r>
            <w:r w:rsidRPr="007C5534">
              <w:rPr>
                <w:rFonts w:ascii="新細明體" w:hAnsi="新細明體"/>
                <w:w w:val="69"/>
                <w:sz w:val="16"/>
                <w:szCs w:val="16"/>
                <w:eastAsianLayout w:id="-188005120" w:vert="1" w:vertCompress="1"/>
              </w:rPr>
              <w:t>4</w:t>
            </w:r>
            <w:r w:rsidRPr="007C5534">
              <w:rPr>
                <w:rFonts w:ascii="新細明體" w:hAnsi="新細明體" w:cs="新細明體" w:hint="eastAsia"/>
                <w:w w:val="69"/>
                <w:sz w:val="16"/>
                <w:szCs w:val="16"/>
                <w:eastAsianLayout w:id="-188005120" w:vert="1" w:vertCompress="1"/>
              </w:rPr>
              <w:t>‧</w:t>
            </w:r>
            <w:r w:rsidRPr="007C5534">
              <w:rPr>
                <w:rFonts w:ascii="新細明體" w:hAnsi="新細明體"/>
                <w:w w:val="69"/>
                <w:sz w:val="16"/>
                <w:szCs w:val="16"/>
                <w:eastAsianLayout w:id="-188005120" w:vert="1" w:vertCompress="1"/>
              </w:rPr>
              <w:t>1</w:t>
            </w:r>
            <w:r w:rsidRPr="007C5534">
              <w:rPr>
                <w:rFonts w:ascii="新細明體" w:hAnsi="新細明體"/>
                <w:sz w:val="16"/>
                <w:szCs w:val="16"/>
              </w:rPr>
              <w:t>靜電現象、</w:t>
            </w:r>
            <w:r w:rsidRPr="007C5534">
              <w:rPr>
                <w:rFonts w:ascii="新細明體" w:hAnsi="新細明體"/>
                <w:w w:val="69"/>
                <w:sz w:val="16"/>
                <w:szCs w:val="16"/>
                <w:eastAsianLayout w:id="-187985152" w:vert="1" w:vertCompress="1"/>
              </w:rPr>
              <w:t>4</w:t>
            </w:r>
            <w:r w:rsidRPr="007C5534">
              <w:rPr>
                <w:rFonts w:ascii="新細明體" w:hAnsi="新細明體" w:cs="新細明體" w:hint="eastAsia"/>
                <w:w w:val="69"/>
                <w:sz w:val="16"/>
                <w:szCs w:val="16"/>
                <w:eastAsianLayout w:id="-187985152" w:vert="1" w:vertCompress="1"/>
              </w:rPr>
              <w:t>‧</w:t>
            </w:r>
            <w:r w:rsidRPr="007C5534">
              <w:rPr>
                <w:rFonts w:ascii="新細明體" w:hAnsi="新細明體"/>
                <w:w w:val="69"/>
                <w:sz w:val="16"/>
                <w:szCs w:val="16"/>
                <w:eastAsianLayout w:id="-187985152" w:vert="1" w:vertCompress="1"/>
              </w:rPr>
              <w:t>2</w:t>
            </w:r>
            <w:r w:rsidRPr="007C5534">
              <w:rPr>
                <w:rFonts w:ascii="新細明體" w:hAnsi="新細明體"/>
                <w:sz w:val="16"/>
                <w:szCs w:val="16"/>
              </w:rPr>
              <w:t>電流</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1"/>
                <w:attr w:name="Month" w:val="4"/>
                <w:attr w:name="Year" w:val="2001"/>
              </w:smartTagPr>
              <w:r w:rsidRPr="007C5534">
                <w:rPr>
                  <w:rFonts w:hAnsi="新細明體" w:hint="eastAsia"/>
                  <w:szCs w:val="16"/>
                </w:rPr>
                <w:t>1-4-1</w:t>
              </w:r>
            </w:smartTag>
            <w:r w:rsidRPr="007C5534">
              <w:rPr>
                <w:rFonts w:hAnsi="新細明體" w:hint="eastAsia"/>
                <w:szCs w:val="16"/>
              </w:rPr>
              <w:t>-1 能由不同的角度或方法做觀察。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1-4-4-1 藉由資料、情境傳來的訊息，形成可試驗的假設。</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1-4-5-4 正確運用科學名詞、符號及常用的表達方式。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5"/>
                <w:attr w:name="IsLunarDate" w:val="False"/>
                <w:attr w:name="IsROCDate" w:val="False"/>
              </w:smartTagPr>
              <w:r w:rsidRPr="007C5534">
                <w:rPr>
                  <w:rFonts w:hAnsi="新細明體" w:hint="eastAsia"/>
                  <w:szCs w:val="16"/>
                </w:rPr>
                <w:t>1-4-5</w:t>
              </w:r>
            </w:smartTag>
            <w:r w:rsidRPr="007C5534">
              <w:rPr>
                <w:rFonts w:hAnsi="新細明體" w:hint="eastAsia"/>
                <w:szCs w:val="16"/>
              </w:rPr>
              <w:t>-5 傾聽別人的報告，並能提出意見或建議。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2"/>
                <w:attr w:name="Month" w:val="4"/>
                <w:attr w:name="Day" w:val="1"/>
                <w:attr w:name="IsLunarDate" w:val="False"/>
                <w:attr w:name="IsROCDate" w:val="False"/>
              </w:smartTagPr>
              <w:r w:rsidRPr="007C5534">
                <w:rPr>
                  <w:rFonts w:hAnsi="新細明體" w:hint="eastAsia"/>
                  <w:szCs w:val="16"/>
                </w:rPr>
                <w:t>2-4-1</w:t>
              </w:r>
            </w:smartTag>
            <w:r w:rsidRPr="007C5534">
              <w:rPr>
                <w:rFonts w:hAnsi="新細明體" w:hint="eastAsia"/>
                <w:szCs w:val="16"/>
              </w:rPr>
              <w:t>-1 由探究的活動，嫻熟科學探討的方法，並經由實作過程獲得科學知識和技能。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0"/>
                <w:attr w:name="Month" w:val="3"/>
                <w:attr w:name="Day" w:val="4"/>
                <w:attr w:name="IsLunarDate" w:val="False"/>
                <w:attr w:name="IsROCDate" w:val="False"/>
              </w:smartTagPr>
              <w:r w:rsidRPr="007C5534">
                <w:rPr>
                  <w:rFonts w:hAnsi="新細明體" w:hint="eastAsia"/>
                  <w:szCs w:val="16"/>
                </w:rPr>
                <w:t>3-4-0</w:t>
              </w:r>
            </w:smartTag>
            <w:r w:rsidRPr="007C5534">
              <w:rPr>
                <w:rFonts w:hAnsi="新細明體" w:hint="eastAsia"/>
                <w:szCs w:val="16"/>
              </w:rPr>
              <w:t>-4 察覺科學的產生過程雖然嚴謹，但是卻可能因為新的現象被發現或新的觀察角度改變而有不同的詮釋。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4"/>
                <w:attr w:name="Month" w:val="4"/>
                <w:attr w:name="Day" w:val="2"/>
                <w:attr w:name="IsLunarDate" w:val="False"/>
                <w:attr w:name="IsROCDate" w:val="False"/>
              </w:smartTagPr>
              <w:r w:rsidRPr="007C5534">
                <w:rPr>
                  <w:rFonts w:hAnsi="新細明體" w:hint="eastAsia"/>
                  <w:szCs w:val="16"/>
                </w:rPr>
                <w:t>4-4-2</w:t>
              </w:r>
            </w:smartTag>
            <w:r w:rsidRPr="007C5534">
              <w:rPr>
                <w:rFonts w:hAnsi="新細明體" w:hint="eastAsia"/>
                <w:szCs w:val="16"/>
              </w:rPr>
              <w:t>-2 認識科技發展的趨勢。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4-4-3-5 認識產業發展與科技的互動關係。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5-4-1-2 養成求真求實的處事態</w:t>
            </w:r>
            <w:r w:rsidRPr="007C5534">
              <w:rPr>
                <w:rFonts w:hAnsi="新細明體" w:hint="eastAsia"/>
                <w:szCs w:val="16"/>
              </w:rPr>
              <w:lastRenderedPageBreak/>
              <w:t>度，不偏頗採證，持平審視爭議。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1.知道核能發電的原理。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2.知道再生能源的種類。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3.了解能源與汙染的關係；了解能源是有限的，並能珍惜使用能源。4</w:t>
            </w:r>
            <w:r w:rsidRPr="007C5534">
              <w:rPr>
                <w:rFonts w:hAnsi="新細明體"/>
                <w:szCs w:val="16"/>
              </w:rPr>
              <w:t>.</w:t>
            </w:r>
            <w:r w:rsidRPr="007C5534">
              <w:rPr>
                <w:rFonts w:hAnsi="新細明體" w:hint="eastAsia"/>
                <w:szCs w:val="16"/>
              </w:rPr>
              <w:t>認識靜電現象。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5.知道異性電荷之間能互相吸引，而同性電荷之間則互相排斥。</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6.知道物體帶電的原因；認識導體與絕緣體。</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w:t>
            </w:r>
            <w:r w:rsidRPr="007C5534">
              <w:rPr>
                <w:rFonts w:hAnsi="新細明體"/>
                <w:szCs w:val="16"/>
              </w:rPr>
              <w:t>.</w:t>
            </w:r>
            <w:r w:rsidRPr="007C5534">
              <w:rPr>
                <w:rFonts w:hAnsi="新細明體" w:hint="eastAsia"/>
                <w:szCs w:val="16"/>
              </w:rPr>
              <w:t>知道帶電體靠近一個導體，而使其正、負電荷分離的現象，稱為靜電感應。</w:t>
            </w:r>
          </w:p>
          <w:p w:rsidR="0099674D" w:rsidRPr="007C5534" w:rsidRDefault="0099674D" w:rsidP="00982814">
            <w:pPr>
              <w:pStyle w:val="4123"/>
              <w:tabs>
                <w:tab w:val="clear" w:pos="142"/>
                <w:tab w:val="left" w:pos="380"/>
              </w:tabs>
              <w:jc w:val="left"/>
              <w:textAlignment w:val="center"/>
              <w:rPr>
                <w:rFonts w:hAnsi="新細明體"/>
                <w:szCs w:val="16"/>
              </w:rPr>
            </w:pPr>
            <w:r w:rsidRPr="007C5534">
              <w:rPr>
                <w:rFonts w:hAnsi="新細明體" w:hint="eastAsia"/>
                <w:szCs w:val="16"/>
              </w:rPr>
              <w:t>8.知道利用靜電感應的原理。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9.了解感應起電使導體帶電的過程。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10.知道接觸起電的原理，以及接觸使導體帶電的過程。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11.知道電量及基本電荷的意義及單位。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12.知道庫侖定律。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13</w:t>
            </w:r>
            <w:r w:rsidRPr="007C5534">
              <w:rPr>
                <w:rFonts w:hAnsi="新細明體"/>
                <w:szCs w:val="16"/>
              </w:rPr>
              <w:t>.</w:t>
            </w:r>
            <w:r w:rsidRPr="007C5534">
              <w:rPr>
                <w:rFonts w:hAnsi="新細明體" w:hint="eastAsia"/>
                <w:szCs w:val="16"/>
              </w:rPr>
              <w:t>知道當正、負電荷中和時會產生放電現象。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w:t>
            </w:r>
            <w:r w:rsidRPr="007C5534">
              <w:rPr>
                <w:rFonts w:hAnsi="新細明體"/>
                <w:szCs w:val="16"/>
              </w:rPr>
              <w:t>.</w:t>
            </w:r>
            <w:r w:rsidRPr="007C5534">
              <w:rPr>
                <w:rFonts w:hAnsi="新細明體" w:hint="eastAsia"/>
                <w:szCs w:val="16"/>
              </w:rPr>
              <w:t>了解雷電現象，是因為靜電感應而產生大規模正、負電荷中和的放電現象。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15</w:t>
            </w:r>
            <w:r w:rsidRPr="007C5534">
              <w:rPr>
                <w:rFonts w:hAnsi="新細明體"/>
                <w:szCs w:val="16"/>
              </w:rPr>
              <w:t>.</w:t>
            </w:r>
            <w:r w:rsidRPr="007C5534">
              <w:rPr>
                <w:rFonts w:hAnsi="新細明體" w:hint="eastAsia"/>
                <w:szCs w:val="16"/>
              </w:rPr>
              <w:t>了解避雷針可以避免建築物遭受雷擊。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16</w:t>
            </w:r>
            <w:r w:rsidRPr="007C5534">
              <w:rPr>
                <w:rFonts w:hAnsi="新細明體"/>
                <w:szCs w:val="16"/>
              </w:rPr>
              <w:t>.</w:t>
            </w:r>
            <w:r w:rsidRPr="007C5534">
              <w:rPr>
                <w:rFonts w:hAnsi="新細明體" w:hint="eastAsia"/>
                <w:szCs w:val="16"/>
              </w:rPr>
              <w:t>能說出通路與斷路的意義。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17</w:t>
            </w:r>
            <w:r w:rsidRPr="007C5534">
              <w:rPr>
                <w:rFonts w:hAnsi="新細明體"/>
                <w:szCs w:val="16"/>
              </w:rPr>
              <w:t>.</w:t>
            </w:r>
            <w:r w:rsidRPr="007C5534">
              <w:rPr>
                <w:rFonts w:hAnsi="新細明體" w:hint="eastAsia"/>
                <w:szCs w:val="16"/>
              </w:rPr>
              <w:t>明白電路元件符號與電路圖。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18</w:t>
            </w:r>
            <w:r w:rsidRPr="007C5534">
              <w:rPr>
                <w:rFonts w:hAnsi="新細明體"/>
                <w:szCs w:val="16"/>
              </w:rPr>
              <w:t>.</w:t>
            </w:r>
            <w:r w:rsidRPr="007C5534">
              <w:rPr>
                <w:rFonts w:hAnsi="新細明體" w:hint="eastAsia"/>
                <w:szCs w:val="16"/>
              </w:rPr>
              <w:t>了解電器串聯與並聯的特性。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19</w:t>
            </w:r>
            <w:r w:rsidRPr="007C5534">
              <w:rPr>
                <w:rFonts w:hAnsi="新細明體"/>
                <w:szCs w:val="16"/>
              </w:rPr>
              <w:t>.</w:t>
            </w:r>
            <w:r w:rsidRPr="007C5534">
              <w:rPr>
                <w:rFonts w:hAnsi="新細明體" w:hint="eastAsia"/>
                <w:szCs w:val="16"/>
              </w:rPr>
              <w:t>了解電流的定義，並知道電流由正極流向負極；並知道電流的定義與單位。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5.教師考評</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【家政教育】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3"/>
                <w:attr w:name="Month" w:val="4"/>
                <w:attr w:name="Day" w:val="1"/>
                <w:attr w:name="IsLunarDate" w:val="False"/>
                <w:attr w:name="IsROCDate" w:val="False"/>
              </w:smartTagPr>
              <w:r w:rsidRPr="007C5534">
                <w:rPr>
                  <w:rFonts w:hAnsi="新細明體" w:hint="eastAsia"/>
                  <w:szCs w:val="16"/>
                </w:rPr>
                <w:t>3-4-1</w:t>
              </w:r>
            </w:smartTag>
            <w:r w:rsidRPr="007C5534">
              <w:rPr>
                <w:rFonts w:hAnsi="新細明體" w:hint="eastAsia"/>
                <w:szCs w:val="16"/>
              </w:rPr>
              <w:t xml:space="preserve"> 運用生活相關知能，肯定自我與表現自我。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【環境教育】</w:t>
            </w:r>
            <w:r w:rsidRPr="007C5534">
              <w:rPr>
                <w:rFonts w:hAnsi="新細明體"/>
                <w:szCs w:val="16"/>
              </w:rPr>
              <w:br/>
            </w:r>
            <w:smartTag w:uri="urn:schemas-microsoft-com:office:smarttags" w:element="chsdate">
              <w:smartTagPr>
                <w:attr w:name="Year" w:val="2003"/>
                <w:attr w:name="Month" w:val="4"/>
                <w:attr w:name="Day" w:val="3"/>
                <w:attr w:name="IsLunarDate" w:val="False"/>
                <w:attr w:name="IsROCDate" w:val="False"/>
              </w:smartTagPr>
              <w:r w:rsidRPr="007C5534">
                <w:rPr>
                  <w:rFonts w:hAnsi="新細明體" w:hint="eastAsia"/>
                  <w:szCs w:val="16"/>
                </w:rPr>
                <w:t>3-4-3</w:t>
              </w:r>
            </w:smartTag>
            <w:r w:rsidRPr="007C5534">
              <w:rPr>
                <w:rFonts w:hAnsi="新細明體" w:hint="eastAsia"/>
                <w:szCs w:val="16"/>
              </w:rPr>
              <w:t xml:space="preserve"> 關懷未來世代的生存與永續發展。</w:t>
            </w:r>
            <w:r w:rsidRPr="007C5534">
              <w:rPr>
                <w:rFonts w:hAnsi="新細明體"/>
                <w:szCs w:val="16"/>
              </w:rPr>
              <w:br/>
            </w:r>
            <w:smartTag w:uri="urn:schemas-microsoft-com:office:smarttags" w:element="chsdate">
              <w:smartTagPr>
                <w:attr w:name="Year" w:val="2005"/>
                <w:attr w:name="Month" w:val="4"/>
                <w:attr w:name="Day" w:val="4"/>
                <w:attr w:name="IsLunarDate" w:val="False"/>
                <w:attr w:name="IsROCDate" w:val="False"/>
              </w:smartTagPr>
              <w:r w:rsidRPr="007C5534">
                <w:rPr>
                  <w:rFonts w:hAnsi="新細明體"/>
                  <w:szCs w:val="16"/>
                </w:rPr>
                <w:t>5-4-4</w:t>
              </w:r>
            </w:smartTag>
            <w:r w:rsidRPr="007C5534">
              <w:rPr>
                <w:rFonts w:hAnsi="新細明體"/>
                <w:szCs w:val="16"/>
              </w:rPr>
              <w:t xml:space="preserve"> </w:t>
            </w:r>
            <w:r w:rsidRPr="007C5534">
              <w:rPr>
                <w:rFonts w:hAnsi="新細明體" w:hint="eastAsia"/>
                <w:szCs w:val="16"/>
              </w:rPr>
              <w:t>具有提出改善方案、採取行動，進而解決環境問題的經驗。</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85152" w:vert="1" w:vertCompress="1"/>
              </w:rPr>
              <w:t>4</w:t>
            </w:r>
            <w:r w:rsidRPr="007C5534">
              <w:rPr>
                <w:rFonts w:ascii="新細明體" w:hAnsi="新細明體" w:cs="新細明體" w:hint="eastAsia"/>
                <w:w w:val="69"/>
                <w:sz w:val="16"/>
                <w:szCs w:val="16"/>
                <w:eastAsianLayout w:id="-187985152" w:vert="1" w:vertCompress="1"/>
              </w:rPr>
              <w:t>‧</w:t>
            </w:r>
            <w:r w:rsidRPr="007C5534">
              <w:rPr>
                <w:rFonts w:ascii="新細明體" w:hAnsi="新細明體"/>
                <w:w w:val="69"/>
                <w:sz w:val="16"/>
                <w:szCs w:val="16"/>
                <w:eastAsianLayout w:id="-187985152" w:vert="1" w:vertCompress="1"/>
              </w:rPr>
              <w:t>2</w:t>
            </w:r>
            <w:r w:rsidRPr="007C5534">
              <w:rPr>
                <w:rFonts w:ascii="新細明體" w:hAnsi="新細明體"/>
                <w:sz w:val="16"/>
                <w:szCs w:val="16"/>
              </w:rPr>
              <w:t>電流</w:t>
            </w:r>
            <w:r w:rsidRPr="007C5534">
              <w:rPr>
                <w:rFonts w:ascii="新細明體" w:hAnsi="新細明體" w:hint="eastAsia"/>
                <w:sz w:val="16"/>
                <w:szCs w:val="16"/>
              </w:rPr>
              <w:t>、</w:t>
            </w:r>
            <w:r w:rsidRPr="007C5534">
              <w:rPr>
                <w:rFonts w:ascii="新細明體" w:hAnsi="新細明體"/>
                <w:w w:val="69"/>
                <w:sz w:val="16"/>
                <w:szCs w:val="16"/>
                <w:eastAsianLayout w:id="-187985152" w:vert="1" w:vertCompress="1"/>
              </w:rPr>
              <w:t>4</w:t>
            </w:r>
            <w:r w:rsidRPr="007C5534">
              <w:rPr>
                <w:rFonts w:ascii="新細明體" w:hAnsi="新細明體" w:cs="新細明體" w:hint="eastAsia"/>
                <w:w w:val="69"/>
                <w:sz w:val="16"/>
                <w:szCs w:val="16"/>
                <w:eastAsianLayout w:id="-187985152" w:vert="1" w:vertCompress="1"/>
              </w:rPr>
              <w:t>‧</w:t>
            </w:r>
            <w:r w:rsidRPr="007C5534">
              <w:rPr>
                <w:rFonts w:ascii="新細明體" w:hAnsi="新細明體"/>
                <w:w w:val="69"/>
                <w:sz w:val="16"/>
                <w:szCs w:val="16"/>
                <w:eastAsianLayout w:id="-187985152" w:vert="1" w:vertCompress="1"/>
              </w:rPr>
              <w:t>3</w:t>
            </w:r>
            <w:r w:rsidRPr="007C5534">
              <w:rPr>
                <w:rFonts w:ascii="新細明體" w:hAnsi="新細明體"/>
                <w:sz w:val="16"/>
                <w:szCs w:val="16"/>
              </w:rPr>
              <w:t>電壓</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4"/>
                <w:attr w:name="Year" w:val="2001"/>
              </w:smartTagPr>
              <w:r w:rsidRPr="007C5534">
                <w:rPr>
                  <w:rFonts w:hAnsi="新細明體" w:hint="eastAsia"/>
                  <w:szCs w:val="16"/>
                </w:rPr>
                <w:t>1-4-4</w:t>
              </w:r>
            </w:smartTag>
            <w:r w:rsidRPr="007C5534">
              <w:rPr>
                <w:rFonts w:hAnsi="新細明體" w:hint="eastAsia"/>
                <w:szCs w:val="16"/>
              </w:rPr>
              <w:t>-1 藉由資料、情境傳來的訊息，形成可試驗的假設。</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4"/>
                <w:attr w:name="Year" w:val="2001"/>
              </w:smartTagPr>
              <w:r w:rsidRPr="007C5534">
                <w:rPr>
                  <w:rFonts w:hAnsi="新細明體" w:hint="eastAsia"/>
                  <w:szCs w:val="16"/>
                </w:rPr>
                <w:t>1-4-4</w:t>
              </w:r>
            </w:smartTag>
            <w:r w:rsidRPr="007C5534">
              <w:rPr>
                <w:rFonts w:hAnsi="新細明體" w:hint="eastAsia"/>
                <w:szCs w:val="16"/>
              </w:rPr>
              <w:t>-2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1-4-4-4 能執行實驗，依結果去批判或了解概念、理論、模型的適用性。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5"/>
                <w:attr w:name="Month" w:val="4"/>
                <w:attr w:name="Year" w:val="2001"/>
              </w:smartTagPr>
              <w:r w:rsidRPr="007C5534">
                <w:rPr>
                  <w:rFonts w:hAnsi="新細明體" w:hint="eastAsia"/>
                  <w:szCs w:val="16"/>
                </w:rPr>
                <w:t>1-4-5</w:t>
              </w:r>
            </w:smartTag>
            <w:r w:rsidRPr="007C5534">
              <w:rPr>
                <w:rFonts w:hAnsi="新細明體" w:hint="eastAsia"/>
                <w:szCs w:val="16"/>
              </w:rPr>
              <w:t>-4 正確運用科學名詞、符號及常用的表達方式。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5"/>
                <w:attr w:name="Month" w:val="4"/>
                <w:attr w:name="Year" w:val="2001"/>
              </w:smartTagPr>
              <w:r w:rsidRPr="007C5534">
                <w:rPr>
                  <w:rFonts w:hAnsi="新細明體" w:hint="eastAsia"/>
                  <w:szCs w:val="16"/>
                </w:rPr>
                <w:t>1-4-5</w:t>
              </w:r>
            </w:smartTag>
            <w:r w:rsidRPr="007C5534">
              <w:rPr>
                <w:rFonts w:hAnsi="新細明體" w:hint="eastAsia"/>
                <w:szCs w:val="16"/>
              </w:rPr>
              <w:t>-5 傾聽別人的報告，並能提出意見或建議。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1"/>
                <w:attr w:name="Month" w:val="4"/>
                <w:attr w:name="Year" w:val="2002"/>
              </w:smartTagPr>
              <w:r w:rsidRPr="007C5534">
                <w:rPr>
                  <w:rFonts w:hAnsi="新細明體" w:hint="eastAsia"/>
                  <w:szCs w:val="16"/>
                </w:rPr>
                <w:t>2-4-1</w:t>
              </w:r>
            </w:smartTag>
            <w:r w:rsidRPr="007C5534">
              <w:rPr>
                <w:rFonts w:hAnsi="新細明體" w:hint="eastAsia"/>
                <w:szCs w:val="16"/>
              </w:rPr>
              <w:t>-1 由探究的活動，嫻熟科學探討的方法，並經由實作過程獲得科學知識和技能。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5-4-1-2 養成求真求實的處事態度，不偏頗採證，持平審視爭議。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5"/>
                <w:attr w:name="Month" w:val="4"/>
                <w:attr w:name="Year" w:val="2006"/>
              </w:smartTagPr>
              <w:r w:rsidRPr="007C5534">
                <w:rPr>
                  <w:rFonts w:hAnsi="新細明體" w:hint="eastAsia"/>
                  <w:szCs w:val="16"/>
                </w:rPr>
                <w:t>6-4-5</w:t>
              </w:r>
            </w:smartTag>
            <w:r w:rsidRPr="007C5534">
              <w:rPr>
                <w:rFonts w:hAnsi="新細明體" w:hint="eastAsia"/>
                <w:szCs w:val="16"/>
              </w:rPr>
              <w:t>-1 能設計實驗來驗證假設。</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7"/>
                <w:attr w:name="Year" w:val="2000"/>
              </w:smartTagPr>
              <w:r w:rsidRPr="007C5534">
                <w:rPr>
                  <w:rFonts w:hAnsi="新細明體" w:hint="eastAsia"/>
                  <w:szCs w:val="16"/>
                </w:rPr>
                <w:t>7-4-0</w:t>
              </w:r>
            </w:smartTag>
            <w:r w:rsidRPr="007C5534">
              <w:rPr>
                <w:rFonts w:hAnsi="新細明體" w:hint="eastAsia"/>
                <w:szCs w:val="16"/>
              </w:rPr>
              <w:t>-1 察覺每日生活活動中運</w:t>
            </w:r>
            <w:r w:rsidRPr="007C5534">
              <w:rPr>
                <w:rFonts w:hAnsi="新細明體" w:hint="eastAsia"/>
                <w:szCs w:val="16"/>
              </w:rPr>
              <w:lastRenderedPageBreak/>
              <w:t>用到許多相關的科學概念。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7"/>
                <w:attr w:name="Year" w:val="2000"/>
              </w:smartTagPr>
              <w:r w:rsidRPr="007C5534">
                <w:rPr>
                  <w:rFonts w:hAnsi="新細明體" w:hint="eastAsia"/>
                  <w:szCs w:val="16"/>
                </w:rPr>
                <w:t>7-4-0</w:t>
              </w:r>
            </w:smartTag>
            <w:r w:rsidRPr="007C5534">
              <w:rPr>
                <w:rFonts w:hAnsi="新細明體" w:hint="eastAsia"/>
                <w:szCs w:val="16"/>
              </w:rPr>
              <w:t>-2 在處理個人生活問題（如健康、食、衣、住、行）時，依科學知識來做決定。</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1.知道安培計的電路符號與使用方法。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2.知道電流（正電荷）由高電位流向低電位。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3.知道電路中兩點之間的電位差稱為電壓。</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4.了解電壓（電位差）的意義，並知道電壓可以驅動電荷流動。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5.知道伏特計的電路符號與使用方法；認識伏特計，並學習使用伏特計來測量電壓。</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6.說明電池的串聯與並聯的電壓關係，及對電器的影響。</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7.說明電器串聯與並聯的電壓關係。</w:t>
            </w:r>
          </w:p>
        </w:tc>
        <w:tc>
          <w:tcPr>
            <w:tcW w:w="1276" w:type="dxa"/>
            <w:shd w:val="clear" w:color="auto" w:fill="auto"/>
          </w:tcPr>
          <w:p w:rsidR="0099674D" w:rsidRPr="007C5534" w:rsidRDefault="0099674D" w:rsidP="00982814">
            <w:pPr>
              <w:pStyle w:val="3"/>
              <w:tabs>
                <w:tab w:val="clear" w:pos="624"/>
                <w:tab w:val="left" w:pos="0"/>
              </w:tabs>
              <w:ind w:left="57" w:firstLine="0"/>
              <w:jc w:val="left"/>
              <w:rPr>
                <w:rFonts w:hAnsi="新細明體"/>
                <w:szCs w:val="16"/>
              </w:rPr>
            </w:pPr>
            <w:r w:rsidRPr="007C5534">
              <w:rPr>
                <w:rFonts w:hAnsi="新細明體"/>
                <w:szCs w:val="16"/>
              </w:rPr>
              <w:t>1.觀察</w:t>
            </w:r>
          </w:p>
          <w:p w:rsidR="0099674D" w:rsidRPr="007C5534" w:rsidRDefault="0099674D" w:rsidP="00982814">
            <w:pPr>
              <w:pStyle w:val="3"/>
              <w:tabs>
                <w:tab w:val="clear" w:pos="624"/>
                <w:tab w:val="left" w:pos="0"/>
              </w:tabs>
              <w:ind w:left="57" w:firstLine="0"/>
              <w:jc w:val="left"/>
              <w:rPr>
                <w:rFonts w:hAnsi="新細明體"/>
                <w:szCs w:val="16"/>
              </w:rPr>
            </w:pPr>
            <w:r w:rsidRPr="007C5534">
              <w:rPr>
                <w:rFonts w:hAnsi="新細明體"/>
                <w:szCs w:val="16"/>
              </w:rPr>
              <w:t>2.口頭詢問</w:t>
            </w:r>
          </w:p>
          <w:p w:rsidR="0099674D" w:rsidRPr="007C5534" w:rsidRDefault="0099674D" w:rsidP="00982814">
            <w:pPr>
              <w:pStyle w:val="3"/>
              <w:tabs>
                <w:tab w:val="clear" w:pos="624"/>
                <w:tab w:val="left" w:pos="0"/>
              </w:tabs>
              <w:ind w:left="57" w:firstLine="0"/>
              <w:jc w:val="left"/>
              <w:rPr>
                <w:rFonts w:hAnsi="新細明體"/>
                <w:szCs w:val="16"/>
              </w:rPr>
            </w:pPr>
            <w:r w:rsidRPr="007C5534">
              <w:rPr>
                <w:rFonts w:hAnsi="新細明體"/>
                <w:szCs w:val="16"/>
              </w:rPr>
              <w:t>3.操作</w:t>
            </w:r>
          </w:p>
          <w:p w:rsidR="0099674D" w:rsidRPr="007C5534" w:rsidRDefault="0099674D" w:rsidP="00982814">
            <w:pPr>
              <w:pStyle w:val="3"/>
              <w:tabs>
                <w:tab w:val="clear" w:pos="624"/>
                <w:tab w:val="left" w:pos="0"/>
              </w:tabs>
              <w:ind w:left="57" w:firstLine="0"/>
              <w:jc w:val="left"/>
              <w:rPr>
                <w:rFonts w:hAnsi="新細明體"/>
                <w:szCs w:val="16"/>
              </w:rPr>
            </w:pPr>
            <w:r w:rsidRPr="007C5534">
              <w:rPr>
                <w:rFonts w:hAnsi="新細明體"/>
                <w:szCs w:val="16"/>
              </w:rPr>
              <w:t>4.實驗報告</w:t>
            </w:r>
          </w:p>
        </w:tc>
        <w:tc>
          <w:tcPr>
            <w:tcW w:w="2552" w:type="dxa"/>
            <w:shd w:val="clear" w:color="auto" w:fill="auto"/>
          </w:tcPr>
          <w:p w:rsidR="0099674D" w:rsidRPr="007C5534" w:rsidRDefault="0099674D" w:rsidP="00982814">
            <w:pPr>
              <w:pStyle w:val="3"/>
              <w:tabs>
                <w:tab w:val="left" w:pos="588"/>
              </w:tabs>
              <w:ind w:left="57" w:firstLine="0"/>
              <w:jc w:val="left"/>
              <w:textAlignment w:val="center"/>
              <w:rPr>
                <w:rFonts w:hAnsi="新細明體"/>
                <w:szCs w:val="16"/>
              </w:rPr>
            </w:pPr>
            <w:r w:rsidRPr="007C5534">
              <w:rPr>
                <w:rFonts w:hAnsi="新細明體"/>
                <w:szCs w:val="16"/>
              </w:rPr>
              <w:t>【家政教育】</w:t>
            </w:r>
          </w:p>
          <w:p w:rsidR="0099674D" w:rsidRPr="007C5534" w:rsidRDefault="0099674D" w:rsidP="00982814">
            <w:pPr>
              <w:pStyle w:val="3"/>
              <w:tabs>
                <w:tab w:val="clear" w:pos="624"/>
                <w:tab w:val="left" w:pos="0"/>
              </w:tabs>
              <w:ind w:left="57" w:firstLine="0"/>
              <w:jc w:val="left"/>
              <w:rPr>
                <w:rFonts w:hAnsi="新細明體"/>
                <w:szCs w:val="16"/>
              </w:rPr>
            </w:pPr>
            <w:smartTag w:uri="urn:schemas-microsoft-com:office:smarttags" w:element="chsdate">
              <w:smartTagPr>
                <w:attr w:name="Year" w:val="2003"/>
                <w:attr w:name="Month" w:val="4"/>
                <w:attr w:name="Day" w:val="1"/>
                <w:attr w:name="IsLunarDate" w:val="False"/>
                <w:attr w:name="IsROCDate" w:val="False"/>
              </w:smartTagPr>
              <w:r w:rsidRPr="007C5534">
                <w:rPr>
                  <w:rFonts w:hAnsi="新細明體"/>
                  <w:szCs w:val="16"/>
                </w:rPr>
                <w:t>3-4-1</w:t>
              </w:r>
            </w:smartTag>
            <w:r w:rsidRPr="007C5534">
              <w:rPr>
                <w:rFonts w:hAnsi="新細明體" w:hint="eastAsia"/>
                <w:szCs w:val="16"/>
              </w:rPr>
              <w:t xml:space="preserve"> </w:t>
            </w:r>
            <w:r w:rsidRPr="007C5534">
              <w:rPr>
                <w:rFonts w:hAnsi="新細明體"/>
                <w:szCs w:val="16"/>
              </w:rPr>
              <w:t>運用生活相關知能，肯定自我與表現自我。</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80288" w:vert="1" w:vertCompress="1"/>
              </w:rPr>
              <w:t>4</w:t>
            </w:r>
            <w:r w:rsidRPr="007C5534">
              <w:rPr>
                <w:rFonts w:ascii="新細明體" w:hAnsi="新細明體" w:cs="新細明體" w:hint="eastAsia"/>
                <w:w w:val="69"/>
                <w:sz w:val="16"/>
                <w:szCs w:val="16"/>
                <w:eastAsianLayout w:id="-187980288" w:vert="1" w:vertCompress="1"/>
              </w:rPr>
              <w:t>‧</w:t>
            </w:r>
            <w:r w:rsidRPr="007C5534">
              <w:rPr>
                <w:rFonts w:ascii="新細明體" w:hAnsi="新細明體"/>
                <w:w w:val="69"/>
                <w:sz w:val="16"/>
                <w:szCs w:val="16"/>
                <w:eastAsianLayout w:id="-187980288" w:vert="1" w:vertCompress="1"/>
              </w:rPr>
              <w:t>4</w:t>
            </w:r>
            <w:r w:rsidRPr="007C5534">
              <w:rPr>
                <w:rFonts w:ascii="新細明體" w:hAnsi="新細明體"/>
                <w:sz w:val="16"/>
                <w:szCs w:val="16"/>
              </w:rPr>
              <w:t>電阻與歐姆定律</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4"/>
                <w:attr w:name="IsLunarDate" w:val="False"/>
                <w:attr w:name="IsROCDate" w:val="False"/>
              </w:smartTagPr>
              <w:r w:rsidRPr="007C5534">
                <w:rPr>
                  <w:rFonts w:hAnsi="新細明體" w:hint="eastAsia"/>
                  <w:szCs w:val="16"/>
                </w:rPr>
                <w:t>1-4-4</w:t>
              </w:r>
            </w:smartTag>
            <w:r w:rsidRPr="007C5534">
              <w:rPr>
                <w:rFonts w:hAnsi="新細明體" w:hint="eastAsia"/>
                <w:szCs w:val="16"/>
              </w:rPr>
              <w:t>-1 藉由資料、情境傳來的訊息，形成可試驗的假設。</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4"/>
                <w:attr w:name="IsLunarDate" w:val="False"/>
                <w:attr w:name="IsROCDate" w:val="False"/>
              </w:smartTagPr>
              <w:r w:rsidRPr="007C5534">
                <w:rPr>
                  <w:rFonts w:hAnsi="新細明體" w:hint="eastAsia"/>
                  <w:szCs w:val="16"/>
                </w:rPr>
                <w:t>1-4-4</w:t>
              </w:r>
            </w:smartTag>
            <w:r w:rsidRPr="007C5534">
              <w:rPr>
                <w:rFonts w:hAnsi="新細明體" w:hint="eastAsia"/>
                <w:szCs w:val="16"/>
              </w:rPr>
              <w:t>-2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4"/>
                <w:attr w:name="IsLunarDate" w:val="False"/>
                <w:attr w:name="IsROCDate" w:val="False"/>
              </w:smartTagPr>
              <w:r w:rsidRPr="007C5534">
                <w:rPr>
                  <w:rFonts w:hAnsi="新細明體" w:hint="eastAsia"/>
                  <w:szCs w:val="16"/>
                </w:rPr>
                <w:t>1-4-4</w:t>
              </w:r>
            </w:smartTag>
            <w:r w:rsidRPr="007C5534">
              <w:rPr>
                <w:rFonts w:hAnsi="新細明體" w:hint="eastAsia"/>
                <w:szCs w:val="16"/>
              </w:rPr>
              <w:t>-3 由資料的變化趨勢，看出其中蘊含的意義及形成概念。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4"/>
                <w:attr w:name="IsLunarDate" w:val="False"/>
                <w:attr w:name="IsROCDate" w:val="False"/>
              </w:smartTagPr>
              <w:r w:rsidRPr="007C5534">
                <w:rPr>
                  <w:rFonts w:hAnsi="新細明體" w:hint="eastAsia"/>
                  <w:szCs w:val="16"/>
                </w:rPr>
                <w:t>1-4-4</w:t>
              </w:r>
            </w:smartTag>
            <w:r w:rsidRPr="007C5534">
              <w:rPr>
                <w:rFonts w:hAnsi="新細明體" w:hint="eastAsia"/>
                <w:szCs w:val="16"/>
              </w:rPr>
              <w:t>-4 能執行實驗，依結果去批判或了解概念、理論、模型的適用性。</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1"/>
                <w:attr w:name="Month" w:val="4"/>
                <w:attr w:name="Day" w:val="5"/>
                <w:attr w:name="IsLunarDate" w:val="False"/>
                <w:attr w:name="IsROCDate" w:val="False"/>
              </w:smartTagPr>
              <w:r w:rsidRPr="007C5534">
                <w:rPr>
                  <w:rFonts w:hAnsi="新細明體" w:hint="eastAsia"/>
                  <w:szCs w:val="16"/>
                </w:rPr>
                <w:t>1-4-5</w:t>
              </w:r>
            </w:smartTag>
            <w:r w:rsidRPr="007C5534">
              <w:rPr>
                <w:rFonts w:hAnsi="新細明體" w:hint="eastAsia"/>
                <w:szCs w:val="16"/>
              </w:rPr>
              <w:t>-4 正確運用科學名詞、符號及常用的表達方式。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2"/>
                <w:attr w:name="Month" w:val="4"/>
                <w:attr w:name="Day" w:val="1"/>
                <w:attr w:name="IsLunarDate" w:val="False"/>
                <w:attr w:name="IsROCDate" w:val="False"/>
              </w:smartTagPr>
              <w:r w:rsidRPr="007C5534">
                <w:rPr>
                  <w:rFonts w:hAnsi="新細明體" w:hint="eastAsia"/>
                  <w:szCs w:val="16"/>
                </w:rPr>
                <w:t>2-4-1</w:t>
              </w:r>
            </w:smartTag>
            <w:r w:rsidRPr="007C5534">
              <w:rPr>
                <w:rFonts w:hAnsi="新細明體" w:hint="eastAsia"/>
                <w:szCs w:val="16"/>
              </w:rPr>
              <w:t>-1 由探究的活動，嫻熟科學探討的方法，並經由實作過程獲得科學知識和技能。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2-4-6-1 由「力」的觀點看到交互作用所引發物體運動的改變。改用 「能」的觀點，則看到「能」的轉換。</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5-4-1-2 養成求真求實的處事態度，不偏頗採證，持平審視爭議。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7-4-0-1 察覺每日生活活動中運用到許多相關的科學概念。</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1.利用燈泡亮度的變化來檢驗電阻的大小。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2.了解電阻的定義及單位；了解串聯與並聯時，電阻的變化。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能說出歐姆定律的物理意義；能了解歐姆式導體與非歐姆式導體的差異。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4.了解電阻的定義、電阻的單位，並能驗證歐姆定律。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w:t>
            </w:r>
            <w:r w:rsidRPr="007C5534">
              <w:rPr>
                <w:rFonts w:hAnsi="新細明體"/>
                <w:szCs w:val="16"/>
              </w:rPr>
              <w:t>.口頭詢問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.教師考評</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5-4-4 具有提出改善方案、採取行動，進而解決環境問題的經驗。</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【海洋教育】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4-4-1 了</w:t>
            </w:r>
            <w:r w:rsidRPr="007C5534">
              <w:rPr>
                <w:rFonts w:hAnsi="新細明體"/>
                <w:szCs w:val="16"/>
              </w:rPr>
              <w:t>解水循環的過程。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 xml:space="preserve">4-4-4 </w:t>
            </w:r>
            <w:r w:rsidRPr="007C5534">
              <w:rPr>
                <w:rFonts w:hAnsi="新細明體"/>
                <w:szCs w:val="16"/>
              </w:rPr>
              <w:t>認識海洋在地球上的分布、比例及種類。</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pStyle w:val="a3"/>
            </w:pPr>
            <w:r w:rsidRPr="007C5534">
              <w:rPr>
                <w:rFonts w:hAnsi="新細明體" w:hint="eastAsia"/>
                <w:b/>
                <w:szCs w:val="16"/>
              </w:rPr>
              <w:t>複習第三~四章</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第三</w:t>
            </w:r>
            <w:r w:rsidRPr="007C5534">
              <w:rPr>
                <w:rFonts w:hAnsi="新細明體"/>
                <w:szCs w:val="16"/>
              </w:rPr>
              <w:t>~</w:t>
            </w:r>
            <w:r w:rsidRPr="007C5534">
              <w:rPr>
                <w:rFonts w:hAnsi="新細明體" w:hint="eastAsia"/>
                <w:szCs w:val="16"/>
              </w:rPr>
              <w:t>四章所對應的能力指標。</w:t>
            </w:r>
          </w:p>
          <w:p w:rsidR="0099674D" w:rsidRPr="007C5534" w:rsidRDefault="0099674D" w:rsidP="00982814">
            <w:pPr>
              <w:pStyle w:val="4123"/>
              <w:tabs>
                <w:tab w:val="clear" w:pos="142"/>
                <w:tab w:val="left" w:pos="380"/>
              </w:tabs>
              <w:ind w:left="0"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【第</w:t>
            </w:r>
            <w:r w:rsidRPr="007C5534">
              <w:rPr>
                <w:rFonts w:hAnsi="新細明體" w:hint="eastAsia"/>
                <w:szCs w:val="16"/>
              </w:rPr>
              <w:t>二</w:t>
            </w:r>
            <w:r w:rsidRPr="007C5534">
              <w:rPr>
                <w:rFonts w:hAnsi="新細明體"/>
                <w:szCs w:val="16"/>
              </w:rPr>
              <w:t>次評量週】</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w:t>
            </w:r>
            <w:r w:rsidRPr="007C5534">
              <w:rPr>
                <w:rFonts w:hAnsi="新細明體"/>
                <w:szCs w:val="16"/>
              </w:rPr>
              <w:t>.了解功與能。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.知道基本的靜電現象與電路。</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第三</w:t>
            </w:r>
            <w:r w:rsidRPr="007C5534">
              <w:rPr>
                <w:rFonts w:hAnsi="新細明體"/>
                <w:szCs w:val="16"/>
              </w:rPr>
              <w:t>~</w:t>
            </w:r>
            <w:r w:rsidRPr="007C5534">
              <w:rPr>
                <w:rFonts w:hAnsi="新細明體" w:hint="eastAsia"/>
                <w:szCs w:val="16"/>
              </w:rPr>
              <w:t>四章所對應的重大議題。</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80288" w:vert="1" w:vertCompress="1"/>
              </w:rPr>
              <w:t>5</w:t>
            </w:r>
            <w:r w:rsidRPr="007C5534">
              <w:rPr>
                <w:rFonts w:ascii="新細明體" w:hAnsi="新細明體" w:cs="新細明體" w:hint="eastAsia"/>
                <w:w w:val="69"/>
                <w:sz w:val="16"/>
                <w:szCs w:val="16"/>
                <w:eastAsianLayout w:id="-187980288" w:vert="1" w:vertCompress="1"/>
              </w:rPr>
              <w:t>‧</w:t>
            </w:r>
            <w:r w:rsidRPr="007C5534">
              <w:rPr>
                <w:rFonts w:ascii="新細明體" w:hAnsi="新細明體"/>
                <w:w w:val="69"/>
                <w:sz w:val="16"/>
                <w:szCs w:val="16"/>
                <w:eastAsianLayout w:id="-187980288" w:vert="1" w:vertCompress="1"/>
              </w:rPr>
              <w:t>1</w:t>
            </w:r>
            <w:r w:rsidRPr="007C5534">
              <w:rPr>
                <w:rFonts w:ascii="新細明體" w:hAnsi="新細明體"/>
                <w:sz w:val="16"/>
                <w:szCs w:val="16"/>
              </w:rPr>
              <w:t>地球上的水、</w:t>
            </w:r>
            <w:r w:rsidRPr="007C5534">
              <w:rPr>
                <w:rFonts w:ascii="新細明體" w:hAnsi="新細明體"/>
                <w:w w:val="69"/>
                <w:sz w:val="16"/>
                <w:szCs w:val="16"/>
                <w:eastAsianLayout w:id="-187980288" w:vert="1" w:vertCompress="1"/>
              </w:rPr>
              <w:t>5</w:t>
            </w:r>
            <w:r w:rsidRPr="007C5534">
              <w:rPr>
                <w:rFonts w:ascii="新細明體" w:hAnsi="新細明體" w:cs="新細明體" w:hint="eastAsia"/>
                <w:w w:val="69"/>
                <w:sz w:val="16"/>
                <w:szCs w:val="16"/>
                <w:eastAsianLayout w:id="-187980288" w:vert="1" w:vertCompress="1"/>
              </w:rPr>
              <w:t>‧</w:t>
            </w:r>
            <w:r w:rsidRPr="007C5534">
              <w:rPr>
                <w:rFonts w:ascii="新細明體" w:hAnsi="新細明體"/>
                <w:w w:val="69"/>
                <w:sz w:val="16"/>
                <w:szCs w:val="16"/>
                <w:eastAsianLayout w:id="-187980288" w:vert="1" w:vertCompress="1"/>
              </w:rPr>
              <w:t>2</w:t>
            </w:r>
            <w:r w:rsidRPr="007C5534">
              <w:rPr>
                <w:rFonts w:ascii="新細明體" w:hAnsi="新細明體"/>
                <w:sz w:val="16"/>
                <w:szCs w:val="16"/>
              </w:rPr>
              <w:t>地貌的改變與平衡、</w:t>
            </w:r>
            <w:r w:rsidRPr="007C5534">
              <w:rPr>
                <w:rFonts w:ascii="新細明體" w:hAnsi="新細明體"/>
                <w:w w:val="69"/>
                <w:sz w:val="16"/>
                <w:szCs w:val="16"/>
                <w:eastAsianLayout w:id="-187978240" w:vert="1" w:vertCompress="1"/>
              </w:rPr>
              <w:t>5</w:t>
            </w:r>
            <w:r w:rsidRPr="007C5534">
              <w:rPr>
                <w:rFonts w:ascii="新細明體" w:hAnsi="新細明體" w:cs="新細明體" w:hint="eastAsia"/>
                <w:w w:val="69"/>
                <w:sz w:val="16"/>
                <w:szCs w:val="16"/>
                <w:eastAsianLayout w:id="-187978240" w:vert="1" w:vertCompress="1"/>
              </w:rPr>
              <w:t>‧</w:t>
            </w:r>
            <w:r w:rsidRPr="007C5534">
              <w:rPr>
                <w:rFonts w:ascii="新細明體" w:hAnsi="新細明體"/>
                <w:w w:val="69"/>
                <w:sz w:val="16"/>
                <w:szCs w:val="16"/>
                <w:eastAsianLayout w:id="-187978240" w:vert="1" w:vertCompress="1"/>
              </w:rPr>
              <w:t>3</w:t>
            </w:r>
            <w:r w:rsidRPr="007C5534">
              <w:rPr>
                <w:rFonts w:ascii="新細明體" w:hAnsi="新細明體"/>
                <w:sz w:val="16"/>
                <w:szCs w:val="16"/>
              </w:rPr>
              <w:t>岩石與礦物</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1"/>
                <w:attr w:name="Month" w:val="4"/>
                <w:attr w:name="Year" w:val="2001"/>
              </w:smartTagPr>
              <w:r w:rsidRPr="007C5534">
                <w:rPr>
                  <w:rFonts w:hAnsi="新細明體" w:hint="eastAsia"/>
                  <w:szCs w:val="16"/>
                </w:rPr>
                <w:t>1-4-1</w:t>
              </w:r>
            </w:smartTag>
            <w:r w:rsidRPr="007C5534">
              <w:rPr>
                <w:rFonts w:hAnsi="新細明體" w:hint="eastAsia"/>
                <w:szCs w:val="16"/>
              </w:rPr>
              <w:t>-1 能由不同的角度或方法做觀察。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3"/>
                <w:attr w:name="Month" w:val="4"/>
                <w:attr w:name="Year" w:val="2001"/>
              </w:smartTagPr>
              <w:r w:rsidRPr="007C5534">
                <w:rPr>
                  <w:rFonts w:hAnsi="新細明體" w:hint="eastAsia"/>
                  <w:szCs w:val="16"/>
                </w:rPr>
                <w:t>1-4-3</w:t>
              </w:r>
            </w:smartTag>
            <w:r w:rsidRPr="007C5534">
              <w:rPr>
                <w:rFonts w:hAnsi="新細明體" w:hint="eastAsia"/>
                <w:szCs w:val="16"/>
              </w:rPr>
              <w:t>-1 統計分析資料，獲得有意義的資訊。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4"/>
                <w:attr w:name="Month" w:val="4"/>
                <w:attr w:name="Year" w:val="2001"/>
              </w:smartTagPr>
              <w:r w:rsidRPr="007C5534">
                <w:rPr>
                  <w:rFonts w:hAnsi="新細明體" w:hint="eastAsia"/>
                  <w:szCs w:val="16"/>
                </w:rPr>
                <w:lastRenderedPageBreak/>
                <w:t>1-4-4</w:t>
              </w:r>
            </w:smartTag>
            <w:r w:rsidRPr="007C5534">
              <w:rPr>
                <w:rFonts w:hAnsi="新細明體" w:hint="eastAsia"/>
                <w:szCs w:val="16"/>
              </w:rPr>
              <w:t>-2 由實驗的結果，獲得研判的論點。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5"/>
                <w:attr w:name="Month" w:val="4"/>
                <w:attr w:name="Year" w:val="2001"/>
              </w:smartTagPr>
              <w:r w:rsidRPr="007C5534">
                <w:rPr>
                  <w:rFonts w:hAnsi="新細明體" w:hint="eastAsia"/>
                  <w:szCs w:val="16"/>
                </w:rPr>
                <w:t>1-4-5</w:t>
              </w:r>
            </w:smartTag>
            <w:r w:rsidRPr="007C5534">
              <w:rPr>
                <w:rFonts w:hAnsi="新細明體" w:hint="eastAsia"/>
                <w:szCs w:val="16"/>
              </w:rPr>
              <w:t>-3 將研究的內容作有條理的、科學性的陳述。</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2-4-3-2 知道地球的地貌改變與板塊構造學說；岩石圈、水圈、大氣圈、生物圈的變動及彼此如何交互影響。</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2-4-4-2探討物質的物理性質與化學性質。</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2-4-8-3 認識各種天然與人造材料及其在生活中的應用，並嘗試對各種材料進行加工與運用。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5"/>
                <w:attr w:name="Month" w:val="4"/>
                <w:attr w:name="Day" w:val="1"/>
                <w:attr w:name="IsLunarDate" w:val="False"/>
                <w:attr w:name="IsROCDate" w:val="False"/>
              </w:smartTagPr>
              <w:r w:rsidRPr="007C5534">
                <w:rPr>
                  <w:rFonts w:hAnsi="新細明體" w:hint="eastAsia"/>
                  <w:szCs w:val="16"/>
                </w:rPr>
                <w:t>5-4-1</w:t>
              </w:r>
            </w:smartTag>
            <w:r w:rsidRPr="007C5534">
              <w:rPr>
                <w:rFonts w:hAnsi="新細明體" w:hint="eastAsia"/>
                <w:szCs w:val="16"/>
              </w:rPr>
              <w:t>-1 知道細心的觀察以及嚴謹的思辨，才能獲得可信的知識。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6-4-2-2 依現有理論，運用演繹推理，推斷應發生的事。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6-4-4-1 養成遇到問題，先行主動且自主的思考，謀求解決策略的習慣。</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w:t>
            </w:r>
            <w:r w:rsidRPr="007C5534">
              <w:rPr>
                <w:rFonts w:hAnsi="新細明體"/>
                <w:szCs w:val="16"/>
              </w:rPr>
              <w:t>.</w:t>
            </w:r>
            <w:r w:rsidRPr="007C5534">
              <w:rPr>
                <w:rFonts w:hAnsi="新細明體" w:hint="eastAsia"/>
                <w:szCs w:val="16"/>
              </w:rPr>
              <w:t>知道水在地球分布的情形。</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2.了解人類能直接取用的淡水占全球水體的大致比例。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3.知道海水中鹽類的來源與各地區海</w:t>
            </w:r>
            <w:r w:rsidRPr="007C5534">
              <w:rPr>
                <w:rFonts w:hAnsi="新細明體" w:hint="eastAsia"/>
                <w:szCs w:val="16"/>
              </w:rPr>
              <w:lastRenderedPageBreak/>
              <w:t>水鹽度的不同。</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4.知道冰川如何形成。</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5.了解湖泊具備的功能。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6.了解地下水的來源與影響地下水面變化的因素。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7.知道超抽地下水會造成的災害。</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8.知道什麼是風化作用、侵蝕作用、搬運作用和沉積作用。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9.了解河流的侵蝕過程與結果。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10.知道冰川、風、海浪的侵蝕、搬運、沉積作用。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11.了解河道平衡和侵蝕基準面；了解海岸線平衡與河道平衡的關聯。</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12.知道三大岩類的形成過程，能由外觀與某些物理性質區分沉積岩、火成岩、變質岩。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13.知道礦物的定義，了解能鑑別礦物的方法。了解礦物的硬度性質。</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14.知道常見的岩石各屬於三大岩類中的哪一類；並能具體描繪或指出岩石的特徵。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15.知道岩石是由礦物組成，能用不同的方法鑑別礦物。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16.了解岩石在生活中的各種用途。</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3.實驗報告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5.觀察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Year" w:val="2005"/>
                <w:attr w:name="Month" w:val="4"/>
                <w:attr w:name="Day" w:val="4"/>
                <w:attr w:name="IsLunarDate" w:val="False"/>
                <w:attr w:name="IsROCDate" w:val="False"/>
              </w:smartTagPr>
              <w:r w:rsidRPr="007C5534">
                <w:rPr>
                  <w:rFonts w:hAnsi="新細明體"/>
                  <w:szCs w:val="16"/>
                </w:rPr>
                <w:lastRenderedPageBreak/>
                <w:t>5-4-4</w:t>
              </w:r>
            </w:smartTag>
            <w:r w:rsidRPr="007C5534">
              <w:rPr>
                <w:rFonts w:hAnsi="新細明體"/>
                <w:szCs w:val="16"/>
              </w:rPr>
              <w:t xml:space="preserve"> 具有提出改善方案、採取行動，進而解決環境問題的經驗。</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【資訊教育】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3-4-9 能判斷資訊的適用性及精確度。</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5-4-5 能應用資訊及網路科技，培養合作與主動學習的能力。</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77216" w:vert="1" w:vertCompress="1"/>
              </w:rPr>
              <w:t>6</w:t>
            </w:r>
            <w:r w:rsidRPr="007C5534">
              <w:rPr>
                <w:rFonts w:ascii="新細明體" w:hAnsi="新細明體" w:cs="新細明體" w:hint="eastAsia"/>
                <w:w w:val="69"/>
                <w:sz w:val="16"/>
                <w:szCs w:val="16"/>
                <w:eastAsianLayout w:id="-187977216" w:vert="1" w:vertCompress="1"/>
              </w:rPr>
              <w:t>‧</w:t>
            </w:r>
            <w:r w:rsidRPr="007C5534">
              <w:rPr>
                <w:rFonts w:ascii="新細明體" w:hAnsi="新細明體"/>
                <w:w w:val="69"/>
                <w:sz w:val="16"/>
                <w:szCs w:val="16"/>
                <w:eastAsianLayout w:id="-187977216" w:vert="1" w:vertCompress="1"/>
              </w:rPr>
              <w:t>1</w:t>
            </w:r>
            <w:r w:rsidRPr="007C5534">
              <w:rPr>
                <w:rFonts w:ascii="新細明體" w:hAnsi="新細明體"/>
                <w:sz w:val="16"/>
                <w:szCs w:val="16"/>
              </w:rPr>
              <w:t>地球的構造</w:t>
            </w:r>
            <w:r w:rsidRPr="007C5534">
              <w:rPr>
                <w:rFonts w:ascii="新細明體" w:hAnsi="新細明體" w:hint="eastAsia"/>
                <w:sz w:val="16"/>
                <w:szCs w:val="16"/>
              </w:rPr>
              <w:t>、</w:t>
            </w:r>
            <w:r w:rsidRPr="007C5534">
              <w:rPr>
                <w:rFonts w:ascii="新細明體" w:hAnsi="新細明體"/>
                <w:w w:val="69"/>
                <w:sz w:val="16"/>
                <w:szCs w:val="16"/>
                <w:eastAsianLayout w:id="-187977215" w:vert="1" w:vertCompress="1"/>
              </w:rPr>
              <w:t>6</w:t>
            </w:r>
            <w:r w:rsidRPr="007C5534">
              <w:rPr>
                <w:rFonts w:ascii="新細明體" w:hAnsi="新細明體" w:cs="新細明體" w:hint="eastAsia"/>
                <w:w w:val="69"/>
                <w:sz w:val="16"/>
                <w:szCs w:val="16"/>
                <w:eastAsianLayout w:id="-187977215" w:vert="1" w:vertCompress="1"/>
              </w:rPr>
              <w:t>‧</w:t>
            </w:r>
            <w:r w:rsidRPr="007C5534">
              <w:rPr>
                <w:rFonts w:ascii="新細明體" w:hAnsi="新細明體"/>
                <w:w w:val="69"/>
                <w:sz w:val="16"/>
                <w:szCs w:val="16"/>
                <w:eastAsianLayout w:id="-187977215" w:vert="1" w:vertCompress="1"/>
              </w:rPr>
              <w:t>2</w:t>
            </w:r>
            <w:r w:rsidRPr="007C5534">
              <w:rPr>
                <w:rFonts w:ascii="新細明體" w:hAnsi="新細明體"/>
                <w:sz w:val="16"/>
                <w:szCs w:val="16"/>
              </w:rPr>
              <w:t>板塊運動</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2-4-3-2 知道地球的地貌改變與板塊構造學說；岩石圈、水圈、大氣圈、生物圈的變動及彼此如何交互影響。</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3-4-0-1 體會「科學」是經由探究、驗證獲得的知識。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3-4-0-4 察覺科學的產生過程雖然嚴謹，但是卻可能因為新的現象被發現或新的觀察角度改變而有不同的詮釋。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3-4-0-5 察覺依據科學理論做推</w:t>
            </w:r>
            <w:r w:rsidRPr="007C5534">
              <w:rPr>
                <w:rFonts w:hAnsi="新細明體" w:hint="eastAsia"/>
                <w:szCs w:val="16"/>
              </w:rPr>
              <w:lastRenderedPageBreak/>
              <w:t>測，常可獲得證實。</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3-4-0-7 察覺科學探究的活動並不一定要遵循固定的程序，但其中通常包括蒐集相關證據、邏輯推論、及運用想像來構思假說和解釋數據。</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5-4-1-1 知道細心的觀察以及嚴謹的思辨，才能獲得可信的知識。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1.知道用地震波探測地球內部的方法；了解主要的地球分層構造與各層的組成。</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2.了解大陸地區地殼和海洋地區地殼的不同；知道軟流圈的深度範圍和組成。</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3.知道大陸漂移學說的由來。知道海底地形：大陸邊緣、洋底盆地、中洋脊和海溝。知道中洋脊的發現歷史；了解海底擴張學說的由來。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4.了解板塊構造學說是由大陸漂移和</w:t>
            </w:r>
            <w:r w:rsidRPr="007C5534">
              <w:rPr>
                <w:rFonts w:hAnsi="新細明體" w:hint="eastAsia"/>
                <w:szCs w:val="16"/>
              </w:rPr>
              <w:lastRenderedPageBreak/>
              <w:t>海底擴張發展而來。</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5.了解板塊構造是什麼。知道軟流圈的作用和重要性；知道驅動板塊運動的動力來源。</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6.認識全球板塊的分布以及其相對運動。了解因板塊間的相對運動不同，板塊交界可分為三大類型。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7.知道中洋脊是張裂性板塊交界，並理解與張裂性交界相關的地質活動。知道山脈或海溝是聚合性板塊交界，並了解與聚合性交界相關的地質活動。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8.認識板塊交界處的特殊地貌，了解哪些著名的山脈是由聚合性板塊所造成的。知道大西洋中洋脊的發育情形；認識板塊運動的大致速度和方向。</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【海洋教育】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4-4-5 了解板塊運動與海底地形（如大陸棚、中洋脊、海溝等）的關係。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77215" w:vert="1" w:vertCompress="1"/>
              </w:rPr>
              <w:t>6</w:t>
            </w:r>
            <w:r w:rsidRPr="007C5534">
              <w:rPr>
                <w:rFonts w:ascii="新細明體" w:hAnsi="新細明體" w:cs="新細明體" w:hint="eastAsia"/>
                <w:w w:val="69"/>
                <w:sz w:val="16"/>
                <w:szCs w:val="16"/>
                <w:eastAsianLayout w:id="-187977215" w:vert="1" w:vertCompress="1"/>
              </w:rPr>
              <w:t>‧</w:t>
            </w:r>
            <w:r w:rsidRPr="007C5534">
              <w:rPr>
                <w:rFonts w:ascii="新細明體" w:hAnsi="新細明體"/>
                <w:w w:val="69"/>
                <w:sz w:val="16"/>
                <w:szCs w:val="16"/>
                <w:eastAsianLayout w:id="-187977215" w:vert="1" w:vertCompress="1"/>
              </w:rPr>
              <w:t>3</w:t>
            </w:r>
            <w:r w:rsidRPr="007C5534">
              <w:rPr>
                <w:rFonts w:ascii="新細明體" w:hAnsi="新細明體"/>
                <w:sz w:val="16"/>
                <w:szCs w:val="16"/>
              </w:rPr>
              <w:t>岩層記錄的地球歷史、</w:t>
            </w:r>
            <w:r w:rsidRPr="007C5534">
              <w:rPr>
                <w:rFonts w:ascii="新細明體" w:hAnsi="新細明體"/>
                <w:w w:val="69"/>
                <w:sz w:val="16"/>
                <w:szCs w:val="16"/>
                <w:eastAsianLayout w:id="-187977215" w:vert="1" w:vertCompress="1"/>
              </w:rPr>
              <w:t>6</w:t>
            </w:r>
            <w:r w:rsidRPr="007C5534">
              <w:rPr>
                <w:rFonts w:ascii="新細明體" w:hAnsi="新細明體" w:cs="新細明體" w:hint="eastAsia"/>
                <w:w w:val="69"/>
                <w:sz w:val="16"/>
                <w:szCs w:val="16"/>
                <w:eastAsianLayout w:id="-187977215" w:vert="1" w:vertCompress="1"/>
              </w:rPr>
              <w:t>‧</w:t>
            </w:r>
            <w:r w:rsidRPr="007C5534">
              <w:rPr>
                <w:rFonts w:ascii="新細明體" w:hAnsi="新細明體"/>
                <w:w w:val="69"/>
                <w:sz w:val="16"/>
                <w:szCs w:val="16"/>
                <w:eastAsianLayout w:id="-187977215" w:vert="1" w:vertCompress="1"/>
              </w:rPr>
              <w:t>4</w:t>
            </w:r>
            <w:r w:rsidRPr="007C5534">
              <w:rPr>
                <w:rFonts w:ascii="新細明體" w:hAnsi="新細明體"/>
                <w:sz w:val="16"/>
                <w:szCs w:val="16"/>
              </w:rPr>
              <w:t>臺灣地區的板塊與地貌</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1-4-1-1</w:t>
            </w:r>
            <w:r w:rsidRPr="007C5534">
              <w:rPr>
                <w:rFonts w:hAnsi="新細明體" w:hint="eastAsia"/>
                <w:szCs w:val="16"/>
              </w:rPr>
              <w:t xml:space="preserve"> </w:t>
            </w:r>
            <w:r w:rsidRPr="007C5534">
              <w:rPr>
                <w:rFonts w:hAnsi="新細明體"/>
                <w:szCs w:val="16"/>
              </w:rPr>
              <w:t>能由不同的角度或方法做觀察</w:t>
            </w:r>
            <w:r w:rsidRPr="007C5534">
              <w:rPr>
                <w:rFonts w:hAnsi="新細明體" w:hint="eastAsia"/>
                <w:szCs w:val="16"/>
              </w:rPr>
              <w:t>。</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1-4-3-2 依資料推測其屬性及因果關係。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1-4-4-2</w:t>
            </w:r>
            <w:r w:rsidRPr="007C5534">
              <w:rPr>
                <w:rFonts w:hAnsi="新細明體" w:hint="eastAsia"/>
                <w:szCs w:val="16"/>
              </w:rPr>
              <w:t xml:space="preserve"> </w:t>
            </w:r>
            <w:r w:rsidRPr="007C5534">
              <w:rPr>
                <w:rFonts w:hAnsi="新細明體"/>
                <w:szCs w:val="16"/>
              </w:rPr>
              <w:t>由實驗的結果，獲得研判的論點</w:t>
            </w:r>
            <w:r w:rsidRPr="007C5534">
              <w:rPr>
                <w:rFonts w:hAnsi="新細明體" w:hint="eastAsia"/>
                <w:szCs w:val="16"/>
              </w:rPr>
              <w:t>。</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3-4-0-7 察覺科學探究的活動並不一定要遵循固定的程序，但其中通常包括蒐集相關證據、邏輯推論、及運用想像來構思假說和解釋數據。</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6-4-2-2 依現有理論，運用演繹推理，推斷應發生的事。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6-4-3-1 檢核論據的可信度、因果的關連性、理論間的邏輯一致性或推論過程的嚴密性，並提出質疑。</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1.了解火山、岩脈與岩漿活動的關係。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2.了解褶皺形成的原因與構造。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3.了解斷層形成的原因與種類。</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4.理解地震與斷層的關聯。</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5.知道臺灣位於板塊交界，故地震頻繁。能分辨震源與震央的不同。比較芮氏地震規模及地震強度的意義。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6.理解岩層記錄地質事件的概念。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7.知道如何為岩層記錄的地質事件排序。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8.認識地質年代與了解標準化石的意義。</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9.了解岩層記錄地質事件的概念亦能應用在類似地球的星球上。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10.認識臺灣島的地質歷史；了解臺灣島在聚合性板塊交界帶上。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11.知道中央山脈、大屯火山群、墾丁珊瑚礁等形成的歷史。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12.能指出至少四種臺灣地區不同的地形，並解釋他們形成的原因。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13.知道臺灣地區三大岩類的大致分布區域。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3.紙筆測驗4.專案報告5.教師考評</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【海洋教育】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4-4-6 了解臺灣海岸地形的種類與海岸災害（如海嘯、地層下陷、海水倒灌）的成因，並提出永續利用的方法。</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w w:val="69"/>
                <w:sz w:val="16"/>
                <w:szCs w:val="16"/>
              </w:rPr>
            </w:pPr>
            <w:r w:rsidRPr="007C5534">
              <w:rPr>
                <w:rFonts w:ascii="新細明體" w:hAnsi="新細明體"/>
                <w:w w:val="69"/>
                <w:sz w:val="16"/>
                <w:szCs w:val="16"/>
                <w:eastAsianLayout w:id="-187968256" w:vert="1" w:vertCompress="1"/>
              </w:rPr>
              <w:t>7</w:t>
            </w:r>
            <w:r w:rsidRPr="007C5534">
              <w:rPr>
                <w:rFonts w:ascii="新細明體" w:hAnsi="新細明體" w:cs="新細明體" w:hint="eastAsia"/>
                <w:w w:val="69"/>
                <w:sz w:val="16"/>
                <w:szCs w:val="16"/>
                <w:eastAsianLayout w:id="-187968256" w:vert="1" w:vertCompress="1"/>
              </w:rPr>
              <w:t>‧</w:t>
            </w:r>
            <w:r w:rsidRPr="007C5534">
              <w:rPr>
                <w:rFonts w:ascii="新細明體" w:hAnsi="新細明體"/>
                <w:w w:val="69"/>
                <w:sz w:val="16"/>
                <w:szCs w:val="16"/>
                <w:eastAsianLayout w:id="-187968256" w:vert="1" w:vertCompress="1"/>
              </w:rPr>
              <w:t>1</w:t>
            </w:r>
            <w:r w:rsidRPr="007C5534">
              <w:rPr>
                <w:rFonts w:ascii="新細明體" w:hAnsi="新細明體"/>
                <w:sz w:val="16"/>
                <w:szCs w:val="16"/>
              </w:rPr>
              <w:t>我們的宇宙</w:t>
            </w:r>
            <w:r w:rsidRPr="007C5534">
              <w:rPr>
                <w:rFonts w:ascii="新細明體" w:hAnsi="新細明體" w:hint="eastAsia"/>
                <w:sz w:val="16"/>
                <w:szCs w:val="16"/>
              </w:rPr>
              <w:t>、</w:t>
            </w:r>
            <w:r w:rsidRPr="007C5534">
              <w:rPr>
                <w:rFonts w:ascii="新細明體" w:hAnsi="新細明體"/>
                <w:w w:val="69"/>
                <w:sz w:val="16"/>
                <w:szCs w:val="16"/>
                <w:eastAsianLayout w:id="-187968256" w:vert="1" w:vertCompress="1"/>
              </w:rPr>
              <w:t>7</w:t>
            </w:r>
            <w:r w:rsidRPr="007C5534">
              <w:rPr>
                <w:rFonts w:ascii="新細明體" w:hAnsi="新細明體" w:cs="新細明體" w:hint="eastAsia"/>
                <w:w w:val="69"/>
                <w:sz w:val="16"/>
                <w:szCs w:val="16"/>
                <w:eastAsianLayout w:id="-187968256" w:vert="1" w:vertCompress="1"/>
              </w:rPr>
              <w:t>‧</w:t>
            </w:r>
            <w:r w:rsidRPr="007C5534">
              <w:rPr>
                <w:rFonts w:ascii="新細明體" w:hAnsi="新細明體"/>
                <w:w w:val="69"/>
                <w:sz w:val="16"/>
                <w:szCs w:val="16"/>
                <w:eastAsianLayout w:id="-187968256" w:vert="1" w:vertCompress="1"/>
              </w:rPr>
              <w:t>2</w:t>
            </w:r>
            <w:r w:rsidRPr="007C5534">
              <w:rPr>
                <w:rFonts w:ascii="新細明體" w:hAnsi="新細明體"/>
                <w:sz w:val="16"/>
                <w:szCs w:val="16"/>
              </w:rPr>
              <w:t>轉動的地球</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1-4-1-2 能依某一屬性（或規則性）去做有計畫的觀察。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1-4-4-3 由資料的變化趨勢，看出其中蘊含的意義及形成概念。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1-4-5-4 正確運用科學名詞、符號及常用的表達方式。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2-4-3-1 由日、月、地模型了解晝夜、四季、日食、月食及潮汐現象。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smartTag w:uri="urn:schemas-microsoft-com:office:smarttags" w:element="chsdate">
              <w:smartTagPr>
                <w:attr w:name="IsROCDate" w:val="False"/>
                <w:attr w:name="IsLunarDate" w:val="False"/>
                <w:attr w:name="Day" w:val="3"/>
                <w:attr w:name="Month" w:val="4"/>
                <w:attr w:name="Year" w:val="2002"/>
              </w:smartTagPr>
              <w:r w:rsidRPr="007C5534">
                <w:rPr>
                  <w:rFonts w:hAnsi="新細明體" w:hint="eastAsia"/>
                  <w:szCs w:val="16"/>
                </w:rPr>
                <w:t>2-4-3</w:t>
              </w:r>
            </w:smartTag>
            <w:r w:rsidRPr="007C5534">
              <w:rPr>
                <w:rFonts w:hAnsi="新細明體" w:hint="eastAsia"/>
                <w:szCs w:val="16"/>
              </w:rPr>
              <w:t>-4 知道地球在宇宙中的相關地位。</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3-4-0-1 體會「科學」是經由探究、驗證獲得的知識。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3-4-0-6 相信宇宙的演變，有一共同的運作規律。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3-4-0-8 認識作精確信實的紀錄、開放的心胸、與可重做實驗來證實等，是維持「科學知識」可信賴的基礎。</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5-4-1-1 知道細心的觀察以及嚴謹的思辨，才能獲得可信的知識。</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w:t>
            </w:r>
            <w:r w:rsidRPr="007C5534">
              <w:rPr>
                <w:rFonts w:hAnsi="新細明體"/>
                <w:szCs w:val="16"/>
              </w:rPr>
              <w:t>.</w:t>
            </w:r>
            <w:r w:rsidRPr="007C5534">
              <w:rPr>
                <w:rFonts w:hAnsi="新細明體" w:hint="eastAsia"/>
                <w:szCs w:val="16"/>
              </w:rPr>
              <w:t>知道宇宙中的整體架構，以及其中的成員。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w:t>
            </w:r>
            <w:r w:rsidRPr="007C5534">
              <w:rPr>
                <w:rFonts w:hAnsi="新細明體" w:hint="eastAsia"/>
                <w:szCs w:val="16"/>
              </w:rPr>
              <w:t>知道</w:t>
            </w:r>
            <w:r w:rsidRPr="007C5534">
              <w:rPr>
                <w:rFonts w:hAnsi="新細明體"/>
                <w:szCs w:val="16"/>
              </w:rPr>
              <w:t>宇宙</w:t>
            </w:r>
            <w:r w:rsidRPr="007C5534">
              <w:rPr>
                <w:rFonts w:hAnsi="新細明體" w:hint="eastAsia"/>
                <w:szCs w:val="16"/>
              </w:rPr>
              <w:t>中的天體都在進行規律的運動。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知道太陽系的成員及其排列順序。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w:t>
            </w:r>
            <w:r w:rsidRPr="007C5534">
              <w:rPr>
                <w:rFonts w:hAnsi="新細明體"/>
                <w:szCs w:val="16"/>
              </w:rPr>
              <w:t>.</w:t>
            </w:r>
            <w:r w:rsidRPr="007C5534">
              <w:rPr>
                <w:rFonts w:hAnsi="新細明體" w:hint="eastAsia"/>
                <w:szCs w:val="16"/>
              </w:rPr>
              <w:t>比較類地行星與類木行星其物理性質的不同。</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w:t>
            </w:r>
            <w:r w:rsidRPr="007C5534">
              <w:rPr>
                <w:rFonts w:hAnsi="新細明體" w:hint="eastAsia"/>
                <w:szCs w:val="16"/>
              </w:rPr>
              <w:t>知道人類不斷的向太陽系外探索外星生命的存在，而目前金星與火星的環境並不適合生命生存。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w:t>
            </w:r>
            <w:r w:rsidRPr="007C5534">
              <w:rPr>
                <w:rFonts w:hAnsi="新細明體"/>
                <w:szCs w:val="16"/>
              </w:rPr>
              <w:t>.</w:t>
            </w:r>
            <w:r w:rsidRPr="007C5534">
              <w:rPr>
                <w:rFonts w:hAnsi="新細明體" w:hint="eastAsia"/>
                <w:szCs w:val="16"/>
              </w:rPr>
              <w:t>知道地球晝夜交替是由於地球自轉的因素。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w:t>
            </w:r>
            <w:r w:rsidRPr="007C5534">
              <w:rPr>
                <w:rFonts w:hAnsi="新細明體"/>
                <w:szCs w:val="16"/>
              </w:rPr>
              <w:t>.</w:t>
            </w:r>
            <w:r w:rsidRPr="007C5534">
              <w:rPr>
                <w:rFonts w:hAnsi="新細明體" w:hint="eastAsia"/>
                <w:szCs w:val="16"/>
              </w:rPr>
              <w:t>知道地球氣候四季更迭的原因，並能說出地球公轉、自轉軸傾斜與四季位置的關係。</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w:t>
            </w:r>
            <w:r w:rsidRPr="007C5534">
              <w:rPr>
                <w:rFonts w:hAnsi="新細明體"/>
                <w:szCs w:val="16"/>
              </w:rPr>
              <w:t>.</w:t>
            </w:r>
            <w:r w:rsidRPr="007C5534">
              <w:rPr>
                <w:rFonts w:hAnsi="新細明體" w:hint="eastAsia"/>
                <w:szCs w:val="16"/>
              </w:rPr>
              <w:t>知道依照季節的不同，地球的晝夜會有長、短的週期變化。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9.了解每日太陽運動軌跡並不相同；知道不同季節時，太陽運動軌跡的變化。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w:t>
            </w:r>
            <w:r w:rsidRPr="007C5534">
              <w:rPr>
                <w:rFonts w:hAnsi="新細明體" w:hint="eastAsia"/>
                <w:szCs w:val="16"/>
              </w:rPr>
              <w:t>專案報告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textDirection w:val="tbRlV"/>
            <w:vAlign w:val="center"/>
          </w:tcPr>
          <w:p w:rsidR="0099674D" w:rsidRPr="007C5534" w:rsidRDefault="0099674D" w:rsidP="00982814">
            <w:pPr>
              <w:ind w:left="57" w:right="57" w:firstLine="40"/>
              <w:jc w:val="center"/>
              <w:rPr>
                <w:rFonts w:ascii="新細明體" w:hAnsi="新細明體"/>
                <w:sz w:val="16"/>
                <w:szCs w:val="16"/>
              </w:rPr>
            </w:pPr>
            <w:r w:rsidRPr="007C5534">
              <w:rPr>
                <w:rFonts w:ascii="新細明體" w:hAnsi="新細明體"/>
                <w:w w:val="69"/>
                <w:sz w:val="16"/>
                <w:szCs w:val="16"/>
                <w:eastAsianLayout w:id="-187968256" w:vert="1" w:vertCompress="1"/>
              </w:rPr>
              <w:t>7</w:t>
            </w:r>
            <w:r w:rsidRPr="007C5534">
              <w:rPr>
                <w:rFonts w:ascii="新細明體" w:hAnsi="新細明體" w:cs="新細明體" w:hint="eastAsia"/>
                <w:w w:val="69"/>
                <w:sz w:val="16"/>
                <w:szCs w:val="16"/>
                <w:eastAsianLayout w:id="-187968256" w:vert="1" w:vertCompress="1"/>
              </w:rPr>
              <w:t>‧</w:t>
            </w:r>
            <w:r w:rsidRPr="007C5534">
              <w:rPr>
                <w:rFonts w:ascii="新細明體" w:hAnsi="新細明體"/>
                <w:w w:val="69"/>
                <w:sz w:val="16"/>
                <w:szCs w:val="16"/>
                <w:eastAsianLayout w:id="-187968256" w:vert="1" w:vertCompress="1"/>
              </w:rPr>
              <w:t>2</w:t>
            </w:r>
            <w:r w:rsidRPr="007C5534">
              <w:rPr>
                <w:rFonts w:ascii="新細明體" w:hAnsi="新細明體"/>
                <w:sz w:val="16"/>
                <w:szCs w:val="16"/>
              </w:rPr>
              <w:t>轉動的地球</w:t>
            </w:r>
            <w:r w:rsidRPr="007C5534">
              <w:rPr>
                <w:rFonts w:ascii="新細明體" w:hAnsi="新細明體" w:hint="eastAsia"/>
                <w:sz w:val="16"/>
                <w:szCs w:val="16"/>
              </w:rPr>
              <w:t>、</w:t>
            </w:r>
            <w:r w:rsidRPr="007C5534">
              <w:rPr>
                <w:rFonts w:ascii="新細明體" w:hAnsi="新細明體"/>
                <w:w w:val="69"/>
                <w:sz w:val="16"/>
                <w:szCs w:val="16"/>
                <w:eastAsianLayout w:id="-187968256" w:vert="1" w:vertCompress="1"/>
              </w:rPr>
              <w:t>7</w:t>
            </w:r>
            <w:r w:rsidRPr="007C5534">
              <w:rPr>
                <w:rFonts w:ascii="新細明體" w:hAnsi="新細明體" w:cs="新細明體" w:hint="eastAsia"/>
                <w:w w:val="69"/>
                <w:sz w:val="16"/>
                <w:szCs w:val="16"/>
                <w:eastAsianLayout w:id="-187968256" w:vert="1" w:vertCompress="1"/>
              </w:rPr>
              <w:t>‧</w:t>
            </w:r>
            <w:r w:rsidRPr="007C5534">
              <w:rPr>
                <w:rFonts w:ascii="新細明體" w:hAnsi="新細明體"/>
                <w:w w:val="69"/>
                <w:sz w:val="16"/>
                <w:szCs w:val="16"/>
                <w:eastAsianLayout w:id="-187968256" w:vert="1" w:vertCompress="1"/>
              </w:rPr>
              <w:t>3</w:t>
            </w:r>
            <w:r w:rsidRPr="007C5534">
              <w:rPr>
                <w:rFonts w:ascii="新細明體" w:hAnsi="新細明體"/>
                <w:sz w:val="16"/>
                <w:szCs w:val="16"/>
              </w:rPr>
              <w:t>日地月相對運動</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1-4-1-2 能依某一屬性（或規則性）去做有計畫的觀察。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1-4-3-1 統計分析資料，獲得有意義的資訊。</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1-4-4-3 由資料的變化趨勢，看出其中蘊含的意義及形成概念。</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1-4-5-4 正確運用科學名詞、符</w:t>
            </w:r>
            <w:r w:rsidRPr="007C5534">
              <w:rPr>
                <w:rFonts w:hAnsi="新細明體" w:hint="eastAsia"/>
                <w:szCs w:val="16"/>
              </w:rPr>
              <w:lastRenderedPageBreak/>
              <w:t>號及常用的表達方式。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2-4-3-1 由日、月、地模型了解晝夜、四季、日食、月食及潮汐現象。</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3-4-0-1 體會「科學」是經由探究、驗證獲得的知識。</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3-4-0-6 相信宇宙的演變，有一共同的運作規律。</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3-4-0-8 認識作精確信實的紀錄、開放的心胸、與可重做實驗來證實等，是維持「科學知識」可信賴的基礎。</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5-4-1-1 知道細心的觀察以及嚴謹的思辨，才能獲得可信的知識。</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lastRenderedPageBreak/>
              <w:t>1.了解陽光直射與斜射將造成地球四季的變化。</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2.能說出恆星的運動規則，並知道造成此運動規則的原因。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w:t>
            </w:r>
            <w:r w:rsidRPr="007C5534">
              <w:rPr>
                <w:rFonts w:hAnsi="新細明體" w:hint="eastAsia"/>
                <w:szCs w:val="16"/>
              </w:rPr>
              <w:t>知道利用星空辨認北方的方法。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4.能模擬太陽、月球與地球三者間的運動方式。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5.知道月相變化的發生是由於日、</w:t>
            </w:r>
            <w:r w:rsidRPr="007C5534">
              <w:rPr>
                <w:rFonts w:hAnsi="新細明體" w:hint="eastAsia"/>
                <w:szCs w:val="16"/>
              </w:rPr>
              <w:lastRenderedPageBreak/>
              <w:t>地、月三者相對位置不同所造成。</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6.能說出新月、滿月、上弦月與下弦月的發生日期。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7.知道日食與月食的形成原因。</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8.知道地球的潮汐現象，也與日、月、地三者之間的交互運動有關。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9.能舉例說出海水漲落的潮汐現象與日常生活的關聯。</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lastRenderedPageBreak/>
              <w:t>1.觀察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3.操作</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4.教師考評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5.紙筆測驗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【環境教育】</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4-4-1</w:t>
            </w:r>
            <w:r w:rsidRPr="007C5534">
              <w:rPr>
                <w:rFonts w:hAnsi="新細明體" w:hint="eastAsia"/>
                <w:szCs w:val="16"/>
              </w:rPr>
              <w:t xml:space="preserve"> </w:t>
            </w:r>
            <w:r w:rsidRPr="007C5534">
              <w:rPr>
                <w:rFonts w:hAnsi="新細明體"/>
                <w:szCs w:val="16"/>
              </w:rPr>
              <w:t>能運用科學方法鑑別、分析、了解周遭的環境狀況與變遷。</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pStyle w:val="a3"/>
            </w:pPr>
            <w:r w:rsidRPr="007C5534">
              <w:rPr>
                <w:rFonts w:hAnsi="新細明體" w:hint="eastAsia"/>
                <w:b/>
                <w:szCs w:val="16"/>
              </w:rPr>
              <w:t>複習第五~八章</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第五</w:t>
            </w:r>
            <w:r w:rsidRPr="007C5534">
              <w:rPr>
                <w:rFonts w:hAnsi="新細明體"/>
                <w:szCs w:val="16"/>
              </w:rPr>
              <w:t>~</w:t>
            </w:r>
            <w:r w:rsidRPr="007C5534">
              <w:rPr>
                <w:rFonts w:hAnsi="新細明體" w:hint="eastAsia"/>
                <w:szCs w:val="16"/>
              </w:rPr>
              <w:t>八章所對應的能力指標。</w:t>
            </w:r>
          </w:p>
          <w:p w:rsidR="0099674D" w:rsidRPr="007C5534" w:rsidRDefault="0099674D" w:rsidP="00982814">
            <w:pPr>
              <w:pStyle w:val="4123"/>
              <w:tabs>
                <w:tab w:val="clear" w:pos="142"/>
                <w:tab w:val="left" w:pos="380"/>
              </w:tabs>
              <w:ind w:left="0" w:firstLine="0"/>
              <w:jc w:val="left"/>
              <w:textAlignment w:val="center"/>
              <w:rPr>
                <w:rFonts w:hAnsi="新細明體"/>
                <w:szCs w:val="16"/>
              </w:rPr>
            </w:pPr>
          </w:p>
          <w:p w:rsidR="0099674D" w:rsidRPr="007C5534" w:rsidRDefault="0099674D" w:rsidP="00982814">
            <w:pPr>
              <w:pStyle w:val="4123"/>
              <w:tabs>
                <w:tab w:val="clear" w:pos="142"/>
                <w:tab w:val="left" w:pos="380"/>
              </w:tabs>
              <w:ind w:left="0"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w:t>
            </w:r>
            <w:r w:rsidRPr="007C5534">
              <w:rPr>
                <w:rFonts w:hAnsi="新細明體" w:hint="eastAsia"/>
                <w:szCs w:val="16"/>
              </w:rPr>
              <w:t>第三次評量週</w:t>
            </w:r>
            <w:r w:rsidRPr="007C5534">
              <w:rPr>
                <w:rFonts w:hAnsi="新細明體"/>
                <w:szCs w:val="16"/>
              </w:rPr>
              <w:t>】</w:t>
            </w:r>
            <w:r w:rsidRPr="007C5534">
              <w:rPr>
                <w:rFonts w:hAnsi="新細明體" w:hint="eastAsia"/>
                <w:b/>
                <w:szCs w:val="16"/>
              </w:rPr>
              <w:t>複習第五~八章</w:t>
            </w: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1</w:t>
            </w:r>
            <w:r w:rsidRPr="007C5534">
              <w:rPr>
                <w:rFonts w:hAnsi="新細明體"/>
                <w:szCs w:val="16"/>
              </w:rPr>
              <w:t>.知道地殼組成與地表作用。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2</w:t>
            </w:r>
            <w:r w:rsidRPr="007C5534">
              <w:rPr>
                <w:rFonts w:hAnsi="新細明體"/>
                <w:szCs w:val="16"/>
              </w:rPr>
              <w:t>.知道板塊構造與運動。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3</w:t>
            </w:r>
            <w:r w:rsidRPr="007C5534">
              <w:rPr>
                <w:rFonts w:hAnsi="新細明體"/>
                <w:szCs w:val="16"/>
              </w:rPr>
              <w:t>.知道運動中的天體。</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4</w:t>
            </w:r>
            <w:r w:rsidRPr="007C5534">
              <w:rPr>
                <w:rFonts w:hAnsi="新細明體"/>
                <w:szCs w:val="16"/>
              </w:rPr>
              <w:t>.知道動力與運輸。</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第五</w:t>
            </w:r>
            <w:r w:rsidRPr="007C5534">
              <w:rPr>
                <w:rFonts w:hAnsi="新細明體"/>
                <w:szCs w:val="16"/>
              </w:rPr>
              <w:t>~</w:t>
            </w:r>
            <w:r w:rsidRPr="007C5534">
              <w:rPr>
                <w:rFonts w:hAnsi="新細明體" w:hint="eastAsia"/>
                <w:szCs w:val="16"/>
              </w:rPr>
              <w:t>八章所對應的重大議題。</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69209C" w:rsidRDefault="0099674D" w:rsidP="00982814">
            <w:pPr>
              <w:pStyle w:val="a3"/>
            </w:pPr>
            <w:r w:rsidRPr="007C5534">
              <w:rPr>
                <w:rFonts w:ascii="新細明體" w:hAnsi="新細明體"/>
                <w:sz w:val="16"/>
                <w:szCs w:val="16"/>
              </w:rPr>
              <w:t>全冊</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全冊所對應的能力指標。</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57" w:firstLine="0"/>
              <w:jc w:val="left"/>
              <w:textAlignment w:val="center"/>
              <w:rPr>
                <w:rFonts w:hAnsi="新細明體"/>
                <w:szCs w:val="16"/>
              </w:rPr>
            </w:pPr>
          </w:p>
          <w:p w:rsidR="0099674D" w:rsidRPr="007C5534" w:rsidRDefault="0099674D" w:rsidP="00982814">
            <w:pPr>
              <w:pStyle w:val="4123"/>
              <w:tabs>
                <w:tab w:val="clear" w:pos="142"/>
                <w:tab w:val="left" w:pos="380"/>
              </w:tabs>
              <w:ind w:left="0" w:firstLine="0"/>
              <w:jc w:val="left"/>
              <w:textAlignment w:val="center"/>
              <w:rPr>
                <w:rFonts w:hAnsi="新細明體"/>
                <w:szCs w:val="16"/>
              </w:rPr>
            </w:pPr>
          </w:p>
        </w:tc>
        <w:tc>
          <w:tcPr>
            <w:tcW w:w="29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1.知道直線運動。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2.了解力與運動。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3.了解功與能。</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4.知道基本的靜電現象與電路。</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5</w:t>
            </w:r>
            <w:r w:rsidRPr="007C5534">
              <w:rPr>
                <w:rFonts w:hAnsi="新細明體"/>
                <w:szCs w:val="16"/>
              </w:rPr>
              <w:t>.知道地殼組成與地表作用。</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6</w:t>
            </w:r>
            <w:r w:rsidRPr="007C5534">
              <w:rPr>
                <w:rFonts w:hAnsi="新細明體"/>
                <w:szCs w:val="16"/>
              </w:rPr>
              <w:t>.知道板塊構造與運動。</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7</w:t>
            </w:r>
            <w:r w:rsidRPr="007C5534">
              <w:rPr>
                <w:rFonts w:hAnsi="新細明體"/>
                <w:szCs w:val="16"/>
              </w:rPr>
              <w:t>.知道運動中的天體。</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8</w:t>
            </w:r>
            <w:r w:rsidRPr="007C5534">
              <w:rPr>
                <w:rFonts w:hAnsi="新細明體"/>
                <w:szCs w:val="16"/>
              </w:rPr>
              <w:t>.知道動力與運輸。</w:t>
            </w:r>
          </w:p>
        </w:tc>
        <w:tc>
          <w:tcPr>
            <w:tcW w:w="1276"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1.教師評量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2.觀察</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3.口頭詢問</w:t>
            </w:r>
          </w:p>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szCs w:val="16"/>
              </w:rPr>
              <w:t>4.紙筆測驗</w:t>
            </w:r>
          </w:p>
        </w:tc>
        <w:tc>
          <w:tcPr>
            <w:tcW w:w="2552" w:type="dxa"/>
            <w:shd w:val="clear" w:color="auto" w:fill="auto"/>
          </w:tcPr>
          <w:p w:rsidR="0099674D" w:rsidRPr="007C5534" w:rsidRDefault="0099674D" w:rsidP="00982814">
            <w:pPr>
              <w:pStyle w:val="4123"/>
              <w:tabs>
                <w:tab w:val="clear" w:pos="142"/>
                <w:tab w:val="left" w:pos="380"/>
              </w:tabs>
              <w:ind w:left="57" w:firstLine="0"/>
              <w:jc w:val="left"/>
              <w:textAlignment w:val="center"/>
              <w:rPr>
                <w:rFonts w:hAnsi="新細明體"/>
                <w:szCs w:val="16"/>
              </w:rPr>
            </w:pPr>
            <w:r w:rsidRPr="007C5534">
              <w:rPr>
                <w:rFonts w:hAnsi="新細明體" w:hint="eastAsia"/>
                <w:szCs w:val="16"/>
              </w:rPr>
              <w:t>全冊所對應的重大議題。</w:t>
            </w:r>
          </w:p>
        </w:tc>
        <w:tc>
          <w:tcPr>
            <w:tcW w:w="1275" w:type="dxa"/>
          </w:tcPr>
          <w:p w:rsidR="0099674D" w:rsidRPr="0069209C" w:rsidRDefault="0099674D" w:rsidP="00982814">
            <w:pPr>
              <w:pStyle w:val="a3"/>
            </w:pP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sidRPr="00D70ABB">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康軒</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sz w:val="16"/>
                <w:eastAsianLayout w:id="-1815931904" w:vert="1" w:vertCompress="1"/>
              </w:rPr>
              <w:t>1</w:t>
            </w:r>
            <w:r w:rsidRPr="00405D23">
              <w:rPr>
                <w:rFonts w:ascii="新細明體" w:hAnsi="新細明體"/>
                <w:sz w:val="14"/>
                <w:eastAsianLayout w:id="-1815931904" w:vert="1" w:vertCompress="1"/>
              </w:rPr>
              <w:t>‧</w:t>
            </w:r>
            <w:r w:rsidRPr="00405D23">
              <w:rPr>
                <w:rFonts w:ascii="新細明體" w:hAnsi="新細明體"/>
                <w:sz w:val="16"/>
                <w:eastAsianLayout w:id="-1815931904" w:vert="1" w:vertCompress="1"/>
              </w:rPr>
              <w:t>1</w:t>
            </w:r>
            <w:r w:rsidRPr="00405D23">
              <w:rPr>
                <w:rFonts w:ascii="新細明體" w:hAnsi="新細明體" w:hint="eastAsia"/>
                <w:sz w:val="16"/>
                <w:szCs w:val="16"/>
              </w:rPr>
              <w:t>電流的熱效應、</w:t>
            </w:r>
            <w:r w:rsidRPr="00405D23">
              <w:rPr>
                <w:rFonts w:ascii="新細明體" w:hAnsi="新細明體"/>
                <w:sz w:val="16"/>
                <w:eastAsianLayout w:id="-1815931904" w:vert="1" w:vertCompress="1"/>
              </w:rPr>
              <w:t>1</w:t>
            </w:r>
            <w:r w:rsidRPr="00405D23">
              <w:rPr>
                <w:rFonts w:ascii="新細明體" w:hAnsi="新細明體"/>
                <w:sz w:val="14"/>
                <w:eastAsianLayout w:id="-1815931904" w:vert="1" w:vertCompress="1"/>
              </w:rPr>
              <w:t>‧</w:t>
            </w:r>
            <w:r w:rsidRPr="00405D23">
              <w:rPr>
                <w:rFonts w:ascii="新細明體" w:hAnsi="新細明體" w:hint="eastAsia"/>
                <w:sz w:val="16"/>
                <w:eastAsianLayout w:id="-1815931904" w:vert="1" w:vertCompress="1"/>
              </w:rPr>
              <w:t>2</w:t>
            </w:r>
            <w:r w:rsidRPr="00405D23">
              <w:rPr>
                <w:rFonts w:ascii="新細明體" w:hAnsi="新細明體" w:hint="eastAsia"/>
                <w:sz w:val="16"/>
                <w:szCs w:val="16"/>
              </w:rPr>
              <w:t>電與生活、</w:t>
            </w:r>
            <w:r w:rsidRPr="00405D23">
              <w:rPr>
                <w:rFonts w:ascii="新細明體" w:hAnsi="新細明體"/>
                <w:sz w:val="16"/>
                <w:eastAsianLayout w:id="-1815931903" w:vert="1" w:vertCompress="1"/>
              </w:rPr>
              <w:t>1</w:t>
            </w:r>
            <w:r w:rsidRPr="00405D23">
              <w:rPr>
                <w:rFonts w:ascii="新細明體" w:hAnsi="新細明體"/>
                <w:sz w:val="14"/>
                <w:eastAsianLayout w:id="-1815931903" w:vert="1" w:vertCompress="1"/>
              </w:rPr>
              <w:t>‧</w:t>
            </w:r>
            <w:r w:rsidRPr="00405D23">
              <w:rPr>
                <w:rFonts w:ascii="新細明體" w:hAnsi="新細明體" w:hint="eastAsia"/>
                <w:sz w:val="16"/>
                <w:eastAsianLayout w:id="-1815931903" w:vert="1" w:vertCompress="1"/>
              </w:rPr>
              <w:t>3</w:t>
            </w:r>
            <w:r w:rsidRPr="00405D23">
              <w:rPr>
                <w:rFonts w:ascii="新細明體" w:hAnsi="新細明體" w:hint="eastAsia"/>
                <w:sz w:val="16"/>
                <w:szCs w:val="16"/>
              </w:rPr>
              <w:t>電池</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4"/>
                <w:attr w:name="Year" w:val="2001"/>
              </w:smartTagPr>
              <w:r w:rsidRPr="00405D23">
                <w:rPr>
                  <w:rFonts w:ascii="新細明體" w:hAnsi="新細明體"/>
                  <w:sz w:val="16"/>
                  <w:szCs w:val="16"/>
                </w:rPr>
                <w:t>1-4-1</w:t>
              </w:r>
            </w:smartTag>
            <w:r w:rsidRPr="00405D23">
              <w:rPr>
                <w:rFonts w:ascii="新細明體" w:hAnsi="新細明體"/>
                <w:sz w:val="16"/>
                <w:szCs w:val="16"/>
              </w:rPr>
              <w:t>-1</w:t>
            </w:r>
            <w:r w:rsidRPr="00405D23">
              <w:rPr>
                <w:rFonts w:ascii="新細明體" w:hAnsi="新細明體" w:hint="eastAsia"/>
                <w:sz w:val="16"/>
                <w:szCs w:val="16"/>
              </w:rPr>
              <w:t xml:space="preserve"> 能由不同的角度或方法做觀察。</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1"/>
              </w:smartTagPr>
              <w:r w:rsidRPr="00405D23">
                <w:rPr>
                  <w:rFonts w:ascii="新細明體" w:hAnsi="新細明體"/>
                  <w:sz w:val="16"/>
                  <w:szCs w:val="16"/>
                </w:rPr>
                <w:t>1-4-4</w:t>
              </w:r>
            </w:smartTag>
            <w:r w:rsidRPr="00405D23">
              <w:rPr>
                <w:rFonts w:ascii="新細明體" w:hAnsi="新細明體"/>
                <w:sz w:val="16"/>
                <w:szCs w:val="16"/>
              </w:rPr>
              <w:t>-1</w:t>
            </w:r>
            <w:r w:rsidRPr="00405D23">
              <w:rPr>
                <w:rFonts w:ascii="新細明體" w:hAnsi="新細明體" w:hint="eastAsia"/>
                <w:sz w:val="16"/>
                <w:szCs w:val="16"/>
              </w:rPr>
              <w:t xml:space="preserve"> 藉由資料、情境傳來的訊息，形成可試驗的假設。</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1"/>
              </w:smartTagPr>
              <w:r w:rsidRPr="00405D23">
                <w:rPr>
                  <w:rFonts w:ascii="新細明體" w:hAnsi="新細明體" w:hint="eastAsia"/>
                  <w:sz w:val="16"/>
                  <w:szCs w:val="16"/>
                </w:rPr>
                <w:t>1-4-4</w:t>
              </w:r>
            </w:smartTag>
            <w:r w:rsidRPr="00405D23">
              <w:rPr>
                <w:rFonts w:ascii="新細明體" w:hAnsi="新細明體" w:hint="eastAsia"/>
                <w:sz w:val="16"/>
                <w:szCs w:val="16"/>
              </w:rPr>
              <w:t>-2 由實驗的結果，獲得研判的論點。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1"/>
              </w:smartTagPr>
              <w:r w:rsidRPr="00405D23">
                <w:rPr>
                  <w:rFonts w:ascii="新細明體" w:hAnsi="新細明體"/>
                  <w:sz w:val="16"/>
                  <w:szCs w:val="16"/>
                </w:rPr>
                <w:t>1</w:t>
              </w:r>
              <w:r w:rsidRPr="00405D23">
                <w:rPr>
                  <w:rFonts w:ascii="新細明體" w:hAnsi="新細明體" w:hint="eastAsia"/>
                  <w:sz w:val="16"/>
                  <w:szCs w:val="16"/>
                </w:rPr>
                <w:t>-</w:t>
              </w:r>
              <w:r w:rsidRPr="00405D23">
                <w:rPr>
                  <w:rFonts w:ascii="新細明體" w:hAnsi="新細明體"/>
                  <w:sz w:val="16"/>
                  <w:szCs w:val="16"/>
                </w:rPr>
                <w:t>4</w:t>
              </w:r>
              <w:r w:rsidRPr="00405D23">
                <w:rPr>
                  <w:rFonts w:ascii="新細明體" w:hAnsi="新細明體" w:hint="eastAsia"/>
                  <w:sz w:val="16"/>
                  <w:szCs w:val="16"/>
                </w:rPr>
                <w:t>-</w:t>
              </w:r>
              <w:r w:rsidRPr="00405D23">
                <w:rPr>
                  <w:rFonts w:ascii="新細明體" w:hAnsi="新細明體"/>
                  <w:sz w:val="16"/>
                  <w:szCs w:val="16"/>
                </w:rPr>
                <w:t>4</w:t>
              </w:r>
            </w:smartTag>
            <w:r w:rsidRPr="00405D23">
              <w:rPr>
                <w:rFonts w:ascii="新細明體" w:hAnsi="新細明體" w:hint="eastAsia"/>
                <w:sz w:val="16"/>
                <w:szCs w:val="16"/>
              </w:rPr>
              <w:t>-</w:t>
            </w:r>
            <w:r w:rsidRPr="00405D23">
              <w:rPr>
                <w:rFonts w:ascii="新細明體" w:hAnsi="新細明體"/>
                <w:sz w:val="16"/>
                <w:szCs w:val="16"/>
              </w:rPr>
              <w:t>4</w:t>
            </w:r>
            <w:r w:rsidRPr="00405D23">
              <w:rPr>
                <w:rFonts w:ascii="新細明體" w:hAnsi="新細明體" w:hint="eastAsia"/>
                <w:sz w:val="16"/>
                <w:szCs w:val="16"/>
              </w:rPr>
              <w:t xml:space="preserve"> </w:t>
            </w:r>
            <w:r w:rsidRPr="00405D23">
              <w:rPr>
                <w:rFonts w:ascii="新細明體" w:hAnsi="新細明體"/>
                <w:sz w:val="16"/>
                <w:szCs w:val="16"/>
              </w:rPr>
              <w:t>能執行實驗，依結果去批判或了解概念、理論、模型的適用性</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1-4-5-3 將研究的內容作有條理的、科學性的陳述。</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1"/>
              </w:smartTagPr>
              <w:r w:rsidRPr="00405D23">
                <w:rPr>
                  <w:rFonts w:ascii="新細明體" w:hAnsi="新細明體" w:hint="eastAsia"/>
                  <w:sz w:val="16"/>
                  <w:szCs w:val="16"/>
                </w:rPr>
                <w:t>1-4-5</w:t>
              </w:r>
            </w:smartTag>
            <w:r w:rsidRPr="00405D23">
              <w:rPr>
                <w:rFonts w:ascii="新細明體" w:hAnsi="新細明體" w:hint="eastAsia"/>
                <w:sz w:val="16"/>
                <w:szCs w:val="16"/>
              </w:rPr>
              <w:t>-4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4"/>
                <w:attr w:name="Year" w:val="2002"/>
              </w:smartTagPr>
              <w:r w:rsidRPr="00405D23">
                <w:rPr>
                  <w:rFonts w:ascii="新細明體" w:hAnsi="新細明體" w:hint="eastAsia"/>
                  <w:sz w:val="16"/>
                  <w:szCs w:val="16"/>
                </w:rPr>
                <w:t>2-4-1</w:t>
              </w:r>
            </w:smartTag>
            <w:r w:rsidRPr="00405D23">
              <w:rPr>
                <w:rFonts w:ascii="新細明體" w:hAnsi="新細明體" w:hint="eastAsia"/>
                <w:sz w:val="16"/>
                <w:szCs w:val="16"/>
              </w:rPr>
              <w:t>-1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2-4-5-8 探討電磁作用中電流的熱效應、磁效應。</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6"/>
                <w:attr w:name="Month" w:val="4"/>
                <w:attr w:name="Year" w:val="2002"/>
              </w:smartTagPr>
              <w:r w:rsidRPr="00405D23">
                <w:rPr>
                  <w:rFonts w:ascii="新細明體" w:hAnsi="新細明體" w:hint="eastAsia"/>
                  <w:sz w:val="16"/>
                  <w:szCs w:val="16"/>
                </w:rPr>
                <w:t>2-4-6</w:t>
              </w:r>
            </w:smartTag>
            <w:r w:rsidRPr="00405D23">
              <w:rPr>
                <w:rFonts w:ascii="新細明體" w:hAnsi="新細明體" w:hint="eastAsia"/>
                <w:sz w:val="16"/>
                <w:szCs w:val="16"/>
              </w:rPr>
              <w:t>-1 由「力」的觀點看到交互作用所引發物體運動的改變。改用「能」的觀點，則看到「能」的轉換。</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3"/>
                <w:attr w:name="Year" w:val="2000"/>
              </w:smartTagPr>
              <w:r w:rsidRPr="00405D23">
                <w:rPr>
                  <w:rFonts w:ascii="新細明體" w:hAnsi="新細明體"/>
                  <w:sz w:val="16"/>
                  <w:szCs w:val="16"/>
                </w:rPr>
                <w:t>3-4-0</w:t>
              </w:r>
            </w:smartTag>
            <w:r w:rsidRPr="00405D23">
              <w:rPr>
                <w:rFonts w:ascii="新細明體" w:hAnsi="新細明體"/>
                <w:sz w:val="16"/>
                <w:szCs w:val="16"/>
              </w:rPr>
              <w:t>-1</w:t>
            </w:r>
            <w:r w:rsidRPr="00405D23">
              <w:rPr>
                <w:rFonts w:ascii="新細明體" w:hAnsi="新細明體" w:hint="eastAsia"/>
                <w:sz w:val="16"/>
                <w:szCs w:val="16"/>
              </w:rPr>
              <w:t xml:space="preserve"> 體會「科學」是經由探究、</w:t>
            </w:r>
            <w:r w:rsidRPr="00405D23">
              <w:rPr>
                <w:rFonts w:ascii="新細明體" w:hAnsi="新細明體" w:hint="eastAsia"/>
                <w:sz w:val="16"/>
                <w:szCs w:val="16"/>
              </w:rPr>
              <w:lastRenderedPageBreak/>
              <w:t>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7-4-0-1</w:t>
            </w:r>
            <w:r w:rsidRPr="00405D23">
              <w:rPr>
                <w:rFonts w:ascii="新細明體" w:hAnsi="新細明體" w:hint="eastAsia"/>
                <w:sz w:val="16"/>
                <w:szCs w:val="16"/>
              </w:rPr>
              <w:t xml:space="preserve"> 察覺每日生活活動中運用到許多相關的科學概念。.</w:t>
            </w:r>
          </w:p>
          <w:p w:rsidR="0099674D" w:rsidRPr="00405D23" w:rsidRDefault="0099674D" w:rsidP="00982814">
            <w:pPr>
              <w:kinsoku w:val="0"/>
              <w:overflowPunct w:val="0"/>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7"/>
                <w:attr w:name="Year" w:val="2000"/>
              </w:smartTagPr>
              <w:r w:rsidRPr="00405D23">
                <w:rPr>
                  <w:rFonts w:ascii="新細明體" w:hAnsi="新細明體" w:hint="eastAsia"/>
                  <w:sz w:val="16"/>
                  <w:szCs w:val="16"/>
                </w:rPr>
                <w:t>7-4-0</w:t>
              </w:r>
            </w:smartTag>
            <w:r w:rsidRPr="00405D23">
              <w:rPr>
                <w:rFonts w:ascii="新細明體" w:hAnsi="新細明體" w:hint="eastAsia"/>
                <w:sz w:val="16"/>
                <w:szCs w:val="16"/>
              </w:rPr>
              <w:t>-2 在處理個人生活問題（如健康、食、衣、住、行）時，依科學知識來做決定。</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7"/>
                <w:attr w:name="Year" w:val="2000"/>
              </w:smartTagPr>
              <w:r w:rsidRPr="00405D23">
                <w:rPr>
                  <w:rFonts w:ascii="新細明體" w:hAnsi="新細明體"/>
                  <w:sz w:val="16"/>
                  <w:szCs w:val="16"/>
                </w:rPr>
                <w:t>7-4-0</w:t>
              </w:r>
            </w:smartTag>
            <w:r w:rsidRPr="00405D23">
              <w:rPr>
                <w:rFonts w:ascii="新細明體" w:hAnsi="新細明體"/>
                <w:sz w:val="16"/>
                <w:szCs w:val="16"/>
              </w:rPr>
              <w:t>-3</w:t>
            </w:r>
            <w:r w:rsidRPr="00405D23">
              <w:rPr>
                <w:rFonts w:ascii="新細明體" w:hAnsi="新細明體" w:hint="eastAsia"/>
                <w:sz w:val="16"/>
                <w:szCs w:val="16"/>
              </w:rPr>
              <w:t xml:space="preserve"> 運用科學方法去解決日常生活的問題。</w:t>
            </w:r>
          </w:p>
          <w:p w:rsidR="0099674D" w:rsidRPr="00405D23" w:rsidRDefault="0099674D" w:rsidP="00982814">
            <w:pPr>
              <w:pStyle w:val="4123"/>
              <w:tabs>
                <w:tab w:val="clear" w:pos="142"/>
              </w:tabs>
              <w:autoSpaceDN w:val="0"/>
              <w:ind w:left="57" w:firstLine="0"/>
              <w:rPr>
                <w:rFonts w:hAnsi="新細明體"/>
                <w:szCs w:val="16"/>
              </w:rPr>
            </w:pPr>
          </w:p>
        </w:tc>
        <w:tc>
          <w:tcPr>
            <w:tcW w:w="29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1.知道電能轉換為熱能的現象稱為電流的熱效應。</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2.知道正電荷由電池內部的負極移動到正極時，所獲得的電能＝電量×電壓。</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3.知道電池將化學能轉換成電能，電路中的電器則將電能轉換成其他形式的能量。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4.說出電器所消耗的電能＝電量×電壓＝電流×時間×電壓。</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5.說出電器每秒鐘所消耗的電能稱為功率P，P＝I V＝I</w:t>
            </w:r>
            <w:r w:rsidRPr="00405D23">
              <w:rPr>
                <w:rFonts w:ascii="新細明體" w:hAnsi="新細明體" w:hint="eastAsia"/>
                <w:sz w:val="16"/>
                <w:szCs w:val="16"/>
                <w:vertAlign w:val="superscript"/>
              </w:rPr>
              <w:t>2</w:t>
            </w:r>
            <w:r w:rsidRPr="00405D23">
              <w:rPr>
                <w:rFonts w:ascii="新細明體" w:hAnsi="新細明體" w:hint="eastAsia"/>
                <w:sz w:val="16"/>
                <w:szCs w:val="16"/>
              </w:rPr>
              <w:t>R＝V</w:t>
            </w:r>
            <w:r w:rsidRPr="00405D23">
              <w:rPr>
                <w:rFonts w:ascii="新細明體" w:hAnsi="新細明體" w:hint="eastAsia"/>
                <w:sz w:val="16"/>
                <w:szCs w:val="16"/>
                <w:vertAlign w:val="superscript"/>
              </w:rPr>
              <w:t>2</w:t>
            </w:r>
            <w:r w:rsidRPr="00405D23">
              <w:rPr>
                <w:rFonts w:ascii="新細明體" w:hAnsi="新細明體" w:hint="eastAsia"/>
                <w:sz w:val="16"/>
                <w:szCs w:val="16"/>
              </w:rPr>
              <w:t>∕R。</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6.認識直流電與交流電。</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7.知道交流電的電路符號。</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8.了解電力供應與輸送方式的概要。</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9.知道110伏特和220伏特電壓的配置方法。</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10.能區別110伏特和220伏特的電源插座的差異性。</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11.能說出電器標示的意義。</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12.了解電力的計費方式。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13.知道觸電、電線走火的危險性，並能說出用電安全須知。</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14.了解電池產生電流的原理。</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lastRenderedPageBreak/>
              <w:t>15.認識伏打電池及鋅銅電池。</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紙筆評量</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4"/>
                <w:attr w:name="Year" w:val="2004"/>
              </w:smartTagPr>
              <w:r w:rsidRPr="00405D23">
                <w:rPr>
                  <w:rFonts w:ascii="新細明體" w:hAnsi="新細明體" w:hint="eastAsia"/>
                  <w:sz w:val="16"/>
                  <w:szCs w:val="16"/>
                </w:rPr>
                <w:t>4-4-1</w:t>
              </w:r>
            </w:smartTag>
            <w:r w:rsidRPr="00405D23">
              <w:rPr>
                <w:rFonts w:ascii="新細明體" w:hAnsi="新細明體" w:hint="eastAsia"/>
                <w:sz w:val="16"/>
                <w:szCs w:val="16"/>
              </w:rPr>
              <w:t xml:space="preserve"> 能運用科學方法鑑別、分析、了解周遭的環境狀況與變遷。</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3"/>
              </w:smartTagPr>
              <w:r w:rsidRPr="00405D23">
                <w:rPr>
                  <w:rFonts w:ascii="新細明體" w:hAnsi="新細明體" w:hint="eastAsia"/>
                  <w:sz w:val="16"/>
                  <w:szCs w:val="16"/>
                </w:rPr>
                <w:t>3-4-4</w:t>
              </w:r>
            </w:smartTag>
            <w:r w:rsidRPr="00405D23">
              <w:rPr>
                <w:rFonts w:ascii="新細明體" w:hAnsi="新細明體" w:hint="eastAsia"/>
                <w:sz w:val="16"/>
                <w:szCs w:val="16"/>
              </w:rPr>
              <w:t xml:space="preserve"> 運用資源分析、研判與整合家庭消費資訊，以解決生活問題。</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3"/>
              </w:smartTagPr>
              <w:r w:rsidRPr="00405D23">
                <w:rPr>
                  <w:rFonts w:ascii="新細明體" w:hAnsi="新細明體" w:hint="eastAsia"/>
                  <w:sz w:val="16"/>
                  <w:szCs w:val="16"/>
                </w:rPr>
                <w:t>3-4-5</w:t>
              </w:r>
            </w:smartTag>
            <w:r w:rsidRPr="00405D23">
              <w:rPr>
                <w:rFonts w:ascii="新細明體" w:hAnsi="新細明體" w:hint="eastAsia"/>
                <w:sz w:val="16"/>
                <w:szCs w:val="16"/>
              </w:rPr>
              <w:t xml:space="preserve"> 了解有效的資源管理，並應用於生活中。</w:t>
            </w: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sz w:val="16"/>
                <w:eastAsianLayout w:id="-1815931903" w:vert="1" w:vertCompress="1"/>
              </w:rPr>
              <w:t>1</w:t>
            </w:r>
            <w:r w:rsidRPr="00405D23">
              <w:rPr>
                <w:rFonts w:ascii="新細明體" w:hAnsi="新細明體"/>
                <w:sz w:val="14"/>
                <w:eastAsianLayout w:id="-1815931903" w:vert="1" w:vertCompress="1"/>
              </w:rPr>
              <w:t>‧</w:t>
            </w:r>
            <w:r w:rsidRPr="00405D23">
              <w:rPr>
                <w:rFonts w:ascii="新細明體" w:hAnsi="新細明體" w:hint="eastAsia"/>
                <w:sz w:val="16"/>
                <w:eastAsianLayout w:id="-1815931903" w:vert="1" w:vertCompress="1"/>
              </w:rPr>
              <w:t>3</w:t>
            </w:r>
            <w:r w:rsidRPr="00405D23">
              <w:rPr>
                <w:rFonts w:ascii="新細明體" w:hAnsi="新細明體" w:hint="eastAsia"/>
                <w:sz w:val="16"/>
                <w:szCs w:val="16"/>
              </w:rPr>
              <w:t>電池、</w:t>
            </w:r>
            <w:r w:rsidRPr="00405D23">
              <w:rPr>
                <w:rFonts w:ascii="新細明體" w:hAnsi="新細明體"/>
                <w:sz w:val="16"/>
                <w:eastAsianLayout w:id="-2072242686" w:vert="1" w:vertCompress="1"/>
              </w:rPr>
              <w:t>1</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4</w:t>
            </w:r>
            <w:r w:rsidRPr="00405D23">
              <w:rPr>
                <w:rFonts w:ascii="新細明體" w:hAnsi="新細明體" w:hint="eastAsia"/>
                <w:sz w:val="16"/>
                <w:szCs w:val="16"/>
              </w:rPr>
              <w:t>電流的化學效應</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1-4-1-1</w:t>
            </w:r>
            <w:r w:rsidRPr="00405D23">
              <w:rPr>
                <w:rFonts w:ascii="新細明體" w:hAnsi="新細明體" w:hint="eastAsia"/>
                <w:sz w:val="16"/>
                <w:szCs w:val="16"/>
              </w:rPr>
              <w:t xml:space="preserve"> 能由不同的角度或方法作觀察。</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1-4-4</w:t>
              </w:r>
            </w:smartTag>
            <w:r w:rsidRPr="00405D23">
              <w:rPr>
                <w:rFonts w:ascii="新細明體" w:hAnsi="新細明體"/>
                <w:sz w:val="16"/>
                <w:szCs w:val="16"/>
              </w:rPr>
              <w:t>-1</w:t>
            </w:r>
            <w:r w:rsidRPr="00405D23">
              <w:rPr>
                <w:rFonts w:ascii="新細明體" w:hAnsi="新細明體" w:hint="eastAsia"/>
                <w:sz w:val="16"/>
                <w:szCs w:val="16"/>
              </w:rPr>
              <w:t xml:space="preserve"> 藉由資料、情境傳來的訊息，形成可試驗的假設。</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hint="eastAsia"/>
                  <w:sz w:val="16"/>
                  <w:szCs w:val="16"/>
                </w:rPr>
                <w:t>1-4-4</w:t>
              </w:r>
            </w:smartTag>
            <w:r w:rsidRPr="00405D23">
              <w:rPr>
                <w:rFonts w:ascii="新細明體" w:hAnsi="新細明體" w:hint="eastAsia"/>
                <w:sz w:val="16"/>
                <w:szCs w:val="16"/>
              </w:rPr>
              <w:t>-2 由實驗的結果，獲得研判的論點。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w:t>
              </w:r>
              <w:r w:rsidRPr="00405D23">
                <w:rPr>
                  <w:rFonts w:ascii="新細明體" w:hAnsi="新細明體" w:hint="eastAsia"/>
                  <w:sz w:val="16"/>
                  <w:szCs w:val="16"/>
                </w:rPr>
                <w:t>-</w:t>
              </w:r>
              <w:r w:rsidRPr="00405D23">
                <w:rPr>
                  <w:rFonts w:ascii="新細明體" w:hAnsi="新細明體"/>
                  <w:sz w:val="16"/>
                  <w:szCs w:val="16"/>
                </w:rPr>
                <w:t>4</w:t>
              </w:r>
              <w:r w:rsidRPr="00405D23">
                <w:rPr>
                  <w:rFonts w:ascii="新細明體" w:hAnsi="新細明體" w:hint="eastAsia"/>
                  <w:sz w:val="16"/>
                  <w:szCs w:val="16"/>
                </w:rPr>
                <w:t>-</w:t>
              </w:r>
              <w:r w:rsidRPr="00405D23">
                <w:rPr>
                  <w:rFonts w:ascii="新細明體" w:hAnsi="新細明體"/>
                  <w:sz w:val="16"/>
                  <w:szCs w:val="16"/>
                </w:rPr>
                <w:t>4</w:t>
              </w:r>
            </w:smartTag>
            <w:r w:rsidRPr="00405D23">
              <w:rPr>
                <w:rFonts w:ascii="新細明體" w:hAnsi="新細明體" w:hint="eastAsia"/>
                <w:sz w:val="16"/>
                <w:szCs w:val="16"/>
              </w:rPr>
              <w:t>-</w:t>
            </w:r>
            <w:r w:rsidRPr="00405D23">
              <w:rPr>
                <w:rFonts w:ascii="新細明體" w:hAnsi="新細明體"/>
                <w:sz w:val="16"/>
                <w:szCs w:val="16"/>
              </w:rPr>
              <w:t>4</w:t>
            </w:r>
            <w:r w:rsidRPr="00405D23">
              <w:rPr>
                <w:rFonts w:ascii="新細明體" w:hAnsi="新細明體" w:hint="eastAsia"/>
                <w:sz w:val="16"/>
                <w:szCs w:val="16"/>
              </w:rPr>
              <w:t xml:space="preserve"> </w:t>
            </w:r>
            <w:r w:rsidRPr="00405D23">
              <w:rPr>
                <w:rFonts w:ascii="新細明體" w:hAnsi="新細明體"/>
                <w:sz w:val="16"/>
                <w:szCs w:val="16"/>
              </w:rPr>
              <w:t>能執行實驗，依結果去批判或了解概念、理論、模型的適用性</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hint="eastAsia"/>
                  <w:sz w:val="16"/>
                  <w:szCs w:val="16"/>
                </w:rPr>
                <w:t>1-4-5</w:t>
              </w:r>
            </w:smartTag>
            <w:r w:rsidRPr="00405D23">
              <w:rPr>
                <w:rFonts w:ascii="新細明體" w:hAnsi="新細明體" w:hint="eastAsia"/>
                <w:sz w:val="16"/>
                <w:szCs w:val="16"/>
              </w:rPr>
              <w:t>-3 將研究的內容做有條理的、科學性的陳述。</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hint="eastAsia"/>
                  <w:sz w:val="16"/>
                  <w:szCs w:val="16"/>
                </w:rPr>
                <w:t>1-4-5</w:t>
              </w:r>
            </w:smartTag>
            <w:r w:rsidRPr="00405D23">
              <w:rPr>
                <w:rFonts w:ascii="新細明體" w:hAnsi="新細明體" w:hint="eastAsia"/>
                <w:sz w:val="16"/>
                <w:szCs w:val="16"/>
              </w:rPr>
              <w:t>-4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1"/>
                <w:attr w:name="IsLunarDate" w:val="False"/>
                <w:attr w:name="IsROCDate" w:val="False"/>
              </w:smartTagPr>
              <w:r w:rsidRPr="00405D23">
                <w:rPr>
                  <w:rFonts w:ascii="新細明體" w:hAnsi="新細明體" w:hint="eastAsia"/>
                  <w:sz w:val="16"/>
                  <w:szCs w:val="16"/>
                </w:rPr>
                <w:t>2-4-1</w:t>
              </w:r>
            </w:smartTag>
            <w:r w:rsidRPr="00405D23">
              <w:rPr>
                <w:rFonts w:ascii="新細明體" w:hAnsi="新細明體" w:hint="eastAsia"/>
                <w:sz w:val="16"/>
                <w:szCs w:val="16"/>
              </w:rPr>
              <w:t>-1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5"/>
                <w:attr w:name="IsLunarDate" w:val="False"/>
                <w:attr w:name="IsROCDate" w:val="False"/>
              </w:smartTagPr>
              <w:r w:rsidRPr="00405D23">
                <w:rPr>
                  <w:rFonts w:ascii="新細明體" w:hAnsi="新細明體" w:hint="eastAsia"/>
                  <w:sz w:val="16"/>
                  <w:szCs w:val="16"/>
                </w:rPr>
                <w:t>2-4-5</w:t>
              </w:r>
            </w:smartTag>
            <w:r w:rsidRPr="00405D23">
              <w:rPr>
                <w:rFonts w:ascii="新細明體" w:hAnsi="新細明體" w:hint="eastAsia"/>
                <w:sz w:val="16"/>
                <w:szCs w:val="16"/>
              </w:rPr>
              <w:t>-1 觀察溶液發生交互作用時的顏色變化。</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5"/>
                <w:attr w:name="IsLunarDate" w:val="False"/>
                <w:attr w:name="IsROCDate" w:val="False"/>
              </w:smartTagPr>
              <w:r w:rsidRPr="00405D23">
                <w:rPr>
                  <w:rFonts w:ascii="新細明體" w:hAnsi="新細明體" w:hint="eastAsia"/>
                  <w:sz w:val="16"/>
                  <w:szCs w:val="16"/>
                </w:rPr>
                <w:t>2-4-5</w:t>
              </w:r>
            </w:smartTag>
            <w:r w:rsidRPr="00405D23">
              <w:rPr>
                <w:rFonts w:ascii="新細明體" w:hAnsi="新細明體" w:hint="eastAsia"/>
                <w:sz w:val="16"/>
                <w:szCs w:val="16"/>
              </w:rPr>
              <w:t>-4 了解化學電池與電解作用。</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6"/>
                <w:attr w:name="IsLunarDate" w:val="False"/>
                <w:attr w:name="IsROCDate" w:val="False"/>
              </w:smartTagPr>
              <w:r w:rsidRPr="00405D23">
                <w:rPr>
                  <w:rFonts w:ascii="新細明體" w:hAnsi="新細明體" w:hint="eastAsia"/>
                  <w:sz w:val="16"/>
                  <w:szCs w:val="16"/>
                </w:rPr>
                <w:t>2-4-6</w:t>
              </w:r>
            </w:smartTag>
            <w:r w:rsidRPr="00405D23">
              <w:rPr>
                <w:rFonts w:ascii="新細明體" w:hAnsi="新細明體" w:hint="eastAsia"/>
                <w:sz w:val="16"/>
                <w:szCs w:val="16"/>
              </w:rPr>
              <w:t>-1 由「力」的觀點看到交互作用所引發物體運動的改變。改用「能」的觀點，則看到「能」的轉換。</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sz w:val="16"/>
                  <w:szCs w:val="16"/>
                </w:rPr>
                <w:t>3-4-0</w:t>
              </w:r>
            </w:smartTag>
            <w:r w:rsidRPr="00405D23">
              <w:rPr>
                <w:rFonts w:ascii="新細明體" w:hAnsi="新細明體"/>
                <w:sz w:val="16"/>
                <w:szCs w:val="16"/>
              </w:rPr>
              <w:t>-1</w:t>
            </w:r>
            <w:r w:rsidRPr="00405D23">
              <w:rPr>
                <w:rFonts w:ascii="新細明體" w:hAnsi="新細明體" w:hint="eastAsia"/>
                <w:sz w:val="16"/>
                <w:szCs w:val="16"/>
              </w:rPr>
              <w:t xml:space="preserve">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7-4-0-1</w:t>
            </w:r>
            <w:r w:rsidRPr="00405D23">
              <w:rPr>
                <w:rFonts w:ascii="新細明體" w:hAnsi="新細明體" w:hint="eastAsia"/>
                <w:sz w:val="16"/>
                <w:szCs w:val="16"/>
              </w:rPr>
              <w:t xml:space="preserve"> 察覺每日生活活動中運</w:t>
            </w:r>
            <w:r w:rsidRPr="00405D23">
              <w:rPr>
                <w:rFonts w:ascii="新細明體" w:hAnsi="新細明體" w:hint="eastAsia"/>
                <w:sz w:val="16"/>
                <w:szCs w:val="16"/>
              </w:rPr>
              <w:lastRenderedPageBreak/>
              <w:t>用到許多相關的科學概念。</w:t>
            </w:r>
          </w:p>
          <w:p w:rsidR="0099674D" w:rsidRPr="00405D23" w:rsidRDefault="0099674D" w:rsidP="00982814">
            <w:pPr>
              <w:kinsoku w:val="0"/>
              <w:overflowPunct w:val="0"/>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hint="eastAsia"/>
                  <w:sz w:val="16"/>
                  <w:szCs w:val="16"/>
                </w:rPr>
                <w:t>7-4-0</w:t>
              </w:r>
            </w:smartTag>
            <w:r w:rsidRPr="00405D23">
              <w:rPr>
                <w:rFonts w:ascii="新細明體" w:hAnsi="新細明體" w:hint="eastAsia"/>
                <w:sz w:val="16"/>
                <w:szCs w:val="16"/>
              </w:rPr>
              <w:t>-2 在處理個人生活問題（如健康、食、衣、住、行）時，依科學知識來做決定。</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976" w:type="dxa"/>
            <w:shd w:val="clear" w:color="auto" w:fill="auto"/>
          </w:tcPr>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lastRenderedPageBreak/>
              <w:t>1.知道如何裝置鋅銅電池。</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2.了解鋅銅電池的兩極反應。</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3.觀察鋅銅電池反應時的變化與現象。</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4.了解鋅銅電池的兩極反應及反應時的變化與現象。</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5.了解廣義氧化還原的定義。</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6.了解一次電池與二次電池的定義。</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7.知道市面上哪些電池是一次電池或二次電池。</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8.知道碳鋅電池與鹼性電池的異同。</w:t>
            </w:r>
          </w:p>
          <w:p w:rsidR="0099674D" w:rsidRPr="00405D23" w:rsidRDefault="0099674D" w:rsidP="00982814">
            <w:pPr>
              <w:pStyle w:val="4123"/>
              <w:tabs>
                <w:tab w:val="clear" w:pos="142"/>
                <w:tab w:val="left" w:pos="380"/>
              </w:tabs>
              <w:snapToGrid w:val="0"/>
              <w:ind w:left="57" w:firstLine="0"/>
              <w:rPr>
                <w:rFonts w:hAnsi="新細明體"/>
                <w:szCs w:val="16"/>
              </w:rPr>
            </w:pPr>
            <w:r w:rsidRPr="00405D23">
              <w:rPr>
                <w:rFonts w:hAnsi="新細明體" w:hint="eastAsia"/>
                <w:szCs w:val="16"/>
              </w:rPr>
              <w:t>9.知道鉛蓄電池的組成與原理。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10.利用電流的化學效應，將水分解成氫和氧，驗證水的組成元素。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11.了解電解時，在電極的化學反應是如何發生的。</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12.知道電解水及電解硫酸銅溶液的結果。</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13.知道電解及電鍍是電流引起的化學效應。</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14.了解電鍍銅的裝置與原理。</w:t>
            </w:r>
          </w:p>
          <w:p w:rsidR="0099674D" w:rsidRPr="00405D23" w:rsidRDefault="0099674D" w:rsidP="00982814">
            <w:pPr>
              <w:pStyle w:val="4123"/>
              <w:tabs>
                <w:tab w:val="clear" w:pos="142"/>
                <w:tab w:val="left" w:pos="380"/>
              </w:tabs>
              <w:snapToGrid w:val="0"/>
              <w:ind w:left="57" w:firstLine="0"/>
              <w:rPr>
                <w:rFonts w:hAnsi="新細明體"/>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實作評量</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4"/>
                <w:attr w:name="Month" w:val="4"/>
                <w:attr w:name="Day" w:val="1"/>
                <w:attr w:name="IsLunarDate" w:val="False"/>
                <w:attr w:name="IsROCDate" w:val="False"/>
              </w:smartTagPr>
              <w:r w:rsidRPr="00405D23">
                <w:rPr>
                  <w:rFonts w:ascii="新細明體" w:hAnsi="新細明體" w:hint="eastAsia"/>
                  <w:sz w:val="16"/>
                  <w:szCs w:val="16"/>
                </w:rPr>
                <w:t>4-4-1</w:t>
              </w:r>
            </w:smartTag>
            <w:r w:rsidRPr="00405D23">
              <w:rPr>
                <w:rFonts w:ascii="新細明體" w:hAnsi="新細明體" w:hint="eastAsia"/>
                <w:sz w:val="16"/>
                <w:szCs w:val="16"/>
              </w:rPr>
              <w:t xml:space="preserve"> 能運用科學方法鑑別、分析、了解周遭的環境狀況與變遷。</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4"/>
                <w:attr w:name="IsLunarDate" w:val="False"/>
                <w:attr w:name="IsROCDate" w:val="False"/>
              </w:smartTagPr>
              <w:r w:rsidRPr="00405D23">
                <w:rPr>
                  <w:rFonts w:ascii="新細明體" w:hAnsi="新細明體" w:hint="eastAsia"/>
                  <w:sz w:val="16"/>
                  <w:szCs w:val="16"/>
                </w:rPr>
                <w:t>3-4-4</w:t>
              </w:r>
            </w:smartTag>
            <w:r w:rsidRPr="00405D23">
              <w:rPr>
                <w:rFonts w:ascii="新細明體" w:hAnsi="新細明體" w:hint="eastAsia"/>
                <w:sz w:val="16"/>
                <w:szCs w:val="16"/>
              </w:rPr>
              <w:t xml:space="preserve"> 運用資源分析、研判與整合家庭消費資訊，以解決生活問題。</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3"/>
              </w:smartTagPr>
              <w:r w:rsidRPr="00405D23">
                <w:rPr>
                  <w:rFonts w:ascii="新細明體" w:hAnsi="新細明體" w:hint="eastAsia"/>
                  <w:sz w:val="16"/>
                  <w:szCs w:val="16"/>
                </w:rPr>
                <w:t>3-4-5</w:t>
              </w:r>
            </w:smartTag>
            <w:r w:rsidRPr="00405D23">
              <w:rPr>
                <w:rFonts w:ascii="新細明體" w:hAnsi="新細明體" w:hint="eastAsia"/>
                <w:sz w:val="16"/>
                <w:szCs w:val="16"/>
              </w:rPr>
              <w:t xml:space="preserve"> 了解有效的資源管理，並應用於生活中。</w:t>
            </w: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sz w:val="16"/>
                <w:eastAsianLayout w:id="-2072242686" w:vert="1" w:vertCompress="1"/>
              </w:rPr>
              <w:t>1</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4</w:t>
            </w:r>
            <w:r w:rsidRPr="00405D23">
              <w:rPr>
                <w:rFonts w:ascii="新細明體" w:hAnsi="新細明體" w:hint="eastAsia"/>
                <w:sz w:val="16"/>
                <w:szCs w:val="16"/>
              </w:rPr>
              <w:t>電流的化學效應、</w:t>
            </w:r>
            <w:r w:rsidRPr="00405D23">
              <w:rPr>
                <w:rFonts w:ascii="新細明體" w:hAnsi="新細明體" w:hint="eastAsia"/>
                <w:sz w:val="16"/>
                <w:eastAsianLayout w:id="-2072242686" w:vert="1" w:vertCompress="1"/>
              </w:rPr>
              <w:t>2</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1</w:t>
            </w:r>
            <w:r w:rsidRPr="00405D23">
              <w:rPr>
                <w:rFonts w:ascii="新細明體" w:hAnsi="新細明體" w:hint="eastAsia"/>
                <w:sz w:val="16"/>
                <w:szCs w:val="16"/>
              </w:rPr>
              <w:t>磁鐵與磁場</w:t>
            </w:r>
          </w:p>
        </w:tc>
        <w:tc>
          <w:tcPr>
            <w:tcW w:w="29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1-4-1-1</w:t>
            </w:r>
            <w:r w:rsidRPr="00405D23">
              <w:rPr>
                <w:rFonts w:ascii="新細明體" w:hAnsi="新細明體" w:hint="eastAsia"/>
                <w:sz w:val="16"/>
                <w:szCs w:val="16"/>
              </w:rPr>
              <w:t xml:space="preserve"> 能由不同的角度或方法作觀察。</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1-4-1-2 能依某一屬性（或規則性）去做有計畫的觀察。</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3"/>
                <w:attr w:name="IsLunarDate" w:val="False"/>
                <w:attr w:name="IsROCDate" w:val="False"/>
              </w:smartTagPr>
              <w:r w:rsidRPr="00405D23">
                <w:rPr>
                  <w:rFonts w:ascii="新細明體" w:hAnsi="新細明體" w:hint="eastAsia"/>
                  <w:sz w:val="16"/>
                  <w:szCs w:val="16"/>
                </w:rPr>
                <w:t>1-4-3</w:t>
              </w:r>
            </w:smartTag>
            <w:r w:rsidRPr="00405D23">
              <w:rPr>
                <w:rFonts w:ascii="新細明體" w:hAnsi="新細明體" w:hint="eastAsia"/>
                <w:sz w:val="16"/>
                <w:szCs w:val="16"/>
              </w:rPr>
              <w:t>-1 統計分析資料，獲得有意義的資訊。</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1-4-4</w:t>
              </w:r>
            </w:smartTag>
            <w:r w:rsidRPr="00405D23">
              <w:rPr>
                <w:rFonts w:ascii="新細明體" w:hAnsi="新細明體"/>
                <w:sz w:val="16"/>
                <w:szCs w:val="16"/>
              </w:rPr>
              <w:t>-1</w:t>
            </w:r>
            <w:r w:rsidRPr="00405D23">
              <w:rPr>
                <w:rFonts w:ascii="新細明體" w:hAnsi="新細明體" w:hint="eastAsia"/>
                <w:sz w:val="16"/>
                <w:szCs w:val="16"/>
              </w:rPr>
              <w:t xml:space="preserve"> 藉由資料、情境傳來的訊息，形成可試驗的假設。</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1-4-4-2 由實驗的結果，獲得研判的論點。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1-4-4</w:t>
              </w:r>
            </w:smartTag>
            <w:r w:rsidRPr="00405D23">
              <w:rPr>
                <w:rFonts w:ascii="新細明體" w:hAnsi="新細明體"/>
                <w:sz w:val="16"/>
                <w:szCs w:val="16"/>
              </w:rPr>
              <w:t>-4</w:t>
            </w:r>
            <w:r w:rsidRPr="00405D23">
              <w:rPr>
                <w:rFonts w:ascii="新細明體" w:hAnsi="新細明體" w:hint="eastAsia"/>
                <w:sz w:val="16"/>
                <w:szCs w:val="16"/>
              </w:rPr>
              <w:t xml:space="preserve"> 能執行實驗，依結果去批判或了解概念、理論、模型的適用性傳達。</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sz w:val="16"/>
                  <w:szCs w:val="16"/>
                </w:rPr>
                <w:t>1-4-5</w:t>
              </w:r>
            </w:smartTag>
            <w:r w:rsidRPr="00405D23">
              <w:rPr>
                <w:rFonts w:ascii="新細明體" w:hAnsi="新細明體"/>
                <w:sz w:val="16"/>
                <w:szCs w:val="16"/>
              </w:rPr>
              <w:t>-3</w:t>
            </w:r>
            <w:r w:rsidRPr="00405D23">
              <w:rPr>
                <w:rFonts w:ascii="新細明體" w:hAnsi="新細明體" w:hint="eastAsia"/>
                <w:sz w:val="16"/>
                <w:szCs w:val="16"/>
              </w:rPr>
              <w:t xml:space="preserve"> 將研究的內容做有條理的、科學性的陳述。</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sz w:val="16"/>
                  <w:szCs w:val="16"/>
                </w:rPr>
                <w:t>1-4-5</w:t>
              </w:r>
            </w:smartTag>
            <w:r w:rsidRPr="00405D23">
              <w:rPr>
                <w:rFonts w:ascii="新細明體" w:hAnsi="新細明體"/>
                <w:sz w:val="16"/>
                <w:szCs w:val="16"/>
              </w:rPr>
              <w:t>-4</w:t>
            </w:r>
            <w:r w:rsidRPr="00405D23">
              <w:rPr>
                <w:rFonts w:ascii="新細明體" w:hAnsi="新細明體" w:hint="eastAsia"/>
                <w:sz w:val="16"/>
                <w:szCs w:val="16"/>
              </w:rPr>
              <w:t xml:space="preserve">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1"/>
                <w:attr w:name="IsLunarDate" w:val="False"/>
                <w:attr w:name="IsROCDate" w:val="False"/>
              </w:smartTagPr>
              <w:r w:rsidRPr="00405D23">
                <w:rPr>
                  <w:rFonts w:ascii="新細明體" w:hAnsi="新細明體" w:hint="eastAsia"/>
                  <w:sz w:val="16"/>
                  <w:szCs w:val="16"/>
                </w:rPr>
                <w:t>2-4-1</w:t>
              </w:r>
            </w:smartTag>
            <w:r w:rsidRPr="00405D23">
              <w:rPr>
                <w:rFonts w:ascii="新細明體" w:hAnsi="新細明體" w:hint="eastAsia"/>
                <w:sz w:val="16"/>
                <w:szCs w:val="16"/>
              </w:rPr>
              <w:t>-1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5"/>
                <w:attr w:name="IsLunarDate" w:val="False"/>
                <w:attr w:name="IsROCDate" w:val="False"/>
              </w:smartTagPr>
              <w:r w:rsidRPr="00405D23">
                <w:rPr>
                  <w:rFonts w:ascii="新細明體" w:hAnsi="新細明體" w:hint="eastAsia"/>
                  <w:sz w:val="16"/>
                  <w:szCs w:val="16"/>
                </w:rPr>
                <w:t>2-4-5</w:t>
              </w:r>
            </w:smartTag>
            <w:r w:rsidRPr="00405D23">
              <w:rPr>
                <w:rFonts w:ascii="新細明體" w:hAnsi="新細明體" w:hint="eastAsia"/>
                <w:sz w:val="16"/>
                <w:szCs w:val="16"/>
              </w:rPr>
              <w:t>-1 觀察溶液發生交互作用時的顏色變化。</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5"/>
                <w:attr w:name="IsLunarDate" w:val="False"/>
                <w:attr w:name="IsROCDate" w:val="False"/>
              </w:smartTagPr>
              <w:r w:rsidRPr="00405D23">
                <w:rPr>
                  <w:rFonts w:ascii="新細明體" w:hAnsi="新細明體" w:hint="eastAsia"/>
                  <w:sz w:val="16"/>
                  <w:szCs w:val="16"/>
                </w:rPr>
                <w:t>2-4-5</w:t>
              </w:r>
            </w:smartTag>
            <w:r w:rsidRPr="00405D23">
              <w:rPr>
                <w:rFonts w:ascii="新細明體" w:hAnsi="新細明體" w:hint="eastAsia"/>
                <w:sz w:val="16"/>
                <w:szCs w:val="16"/>
              </w:rPr>
              <w:t>-4 了解化學電池與電解作用。</w:t>
            </w:r>
          </w:p>
          <w:p w:rsidR="0099674D" w:rsidRPr="00405D23" w:rsidRDefault="0099674D" w:rsidP="00982814">
            <w:pPr>
              <w:ind w:left="57" w:right="57"/>
              <w:rPr>
                <w:rFonts w:ascii="新細明體" w:hAnsi="新細明體"/>
                <w:sz w:val="16"/>
                <w:szCs w:val="16"/>
              </w:rPr>
            </w:pPr>
            <w:r w:rsidRPr="00405D23">
              <w:rPr>
                <w:rFonts w:ascii="新細明體" w:hAnsi="新細明體"/>
                <w:sz w:val="16"/>
                <w:szCs w:val="16"/>
              </w:rPr>
              <w:t>2-4-5-8探討電磁作用中電流的熱效應、磁效應。</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3-4-0-1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-8 認識做精確信實的紀錄、開放的心胸、與可重做實驗來證實等，是維持「科學知識」可信賴性的基礎。</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5"/>
                <w:attr w:name="Month" w:val="4"/>
                <w:attr w:name="Day" w:val="1"/>
                <w:attr w:name="IsLunarDate" w:val="False"/>
                <w:attr w:name="IsROCDate" w:val="False"/>
              </w:smartTagPr>
              <w:r w:rsidRPr="00405D23">
                <w:rPr>
                  <w:rFonts w:ascii="新細明體" w:hAnsi="新細明體" w:hint="eastAsia"/>
                  <w:sz w:val="16"/>
                  <w:szCs w:val="16"/>
                </w:rPr>
                <w:lastRenderedPageBreak/>
                <w:t>5-4-1</w:t>
              </w:r>
            </w:smartTag>
            <w:r w:rsidRPr="00405D23">
              <w:rPr>
                <w:rFonts w:ascii="新細明體" w:hAnsi="新細明體" w:hint="eastAsia"/>
                <w:sz w:val="16"/>
                <w:szCs w:val="16"/>
              </w:rPr>
              <w:t>-1 知道細心的觀察以及嚴謹的思辨，才能獲得可信的知識。</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6-4-5-1 能設計實驗來驗證假設。</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7-4-0-1</w:t>
            </w:r>
            <w:r w:rsidRPr="00405D23">
              <w:rPr>
                <w:rFonts w:ascii="新細明體" w:hAnsi="新細明體" w:hint="eastAsia"/>
                <w:sz w:val="16"/>
                <w:szCs w:val="16"/>
              </w:rPr>
              <w:t xml:space="preserve"> 察覺每日生活活動中運用到許多相關的科學概念。.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7-4-0-3</w:t>
            </w:r>
            <w:r w:rsidRPr="00405D23">
              <w:rPr>
                <w:rFonts w:ascii="新細明體" w:hAnsi="新細明體" w:hint="eastAsia"/>
                <w:sz w:val="16"/>
                <w:szCs w:val="16"/>
              </w:rPr>
              <w:t xml:space="preserve"> 運用科學方法去解決日常生活的問題。</w:t>
            </w:r>
          </w:p>
        </w:tc>
        <w:tc>
          <w:tcPr>
            <w:tcW w:w="12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1.利用電流的化學效應，將水分解成氫和氧，驗證水的組成元素。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2.了解電解時，在電極的化學反應是如何發生的。</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3.知道電解水及電解硫酸銅溶液的結果。</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4.知道電解及電鍍是電流引起的化學效應。</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5.了解電鍍銅的裝置與原理。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6.了解磁鐵的性質；了解磁化現象，知道磁鐵不需要接觸鐵釘即可將鐵釘磁化。</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7.知道磁鐵可分為永久磁鐵和暫時磁</w:t>
            </w:r>
            <w:r w:rsidRPr="00405D23">
              <w:rPr>
                <w:rFonts w:ascii="新細明體" w:hAnsi="新細明體" w:hint="eastAsia"/>
                <w:sz w:val="16"/>
                <w:szCs w:val="16"/>
              </w:rPr>
              <w:lastRenderedPageBreak/>
              <w:t>鐵；知道磁鐵的N極與S極必定同時存在。</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8.了解磁針的方向會受到磁鐵影響而有所改變。</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9.能利用鐵粉分布在磁鐵周圍的活動，描繪出磁力線。</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10.能夠用磁針決定某點的磁場方向。</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11.了解磁力線的性質；了解磁力線與磁場方向的關係。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12.能夠利用磁針決定某點的磁場方向。知道磁力線的性質；了解磁力線與磁場方向的關係。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13.了解磁鐵的磁場；知道地球磁場的存在與磁場方向。</w:t>
            </w:r>
          </w:p>
          <w:p w:rsidR="0099674D" w:rsidRPr="00405D23" w:rsidRDefault="0099674D" w:rsidP="00982814">
            <w:pPr>
              <w:spacing w:line="220" w:lineRule="exact"/>
              <w:ind w:left="57" w:right="57"/>
              <w:jc w:val="both"/>
              <w:rPr>
                <w:rFonts w:ascii="新細明體" w:hAnsi="新細明體"/>
                <w:sz w:val="16"/>
                <w:szCs w:val="16"/>
              </w:rPr>
            </w:pP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實作評量</w:t>
            </w:r>
          </w:p>
        </w:tc>
        <w:tc>
          <w:tcPr>
            <w:tcW w:w="1275" w:type="dxa"/>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3"/>
                <w:attr w:name="Day" w:val="3"/>
                <w:attr w:name="IsLunarDate" w:val="False"/>
                <w:attr w:name="IsROCDate" w:val="False"/>
              </w:smartTagPr>
              <w:r w:rsidRPr="00405D23">
                <w:rPr>
                  <w:rFonts w:ascii="新細明體" w:hAnsi="新細明體" w:hint="eastAsia"/>
                  <w:sz w:val="16"/>
                  <w:szCs w:val="16"/>
                </w:rPr>
                <w:t>3-3-3</w:t>
              </w:r>
            </w:smartTag>
            <w:r w:rsidRPr="00405D23">
              <w:rPr>
                <w:rFonts w:ascii="新細明體" w:hAnsi="新細明體" w:hint="eastAsia"/>
                <w:sz w:val="16"/>
                <w:szCs w:val="16"/>
              </w:rPr>
              <w:t xml:space="preserve"> 培養解決生涯問題及做決定的能力。</w:t>
            </w:r>
          </w:p>
          <w:p w:rsidR="0099674D" w:rsidRPr="00405D23" w:rsidRDefault="0099674D" w:rsidP="00982814">
            <w:pPr>
              <w:pStyle w:val="3"/>
              <w:tabs>
                <w:tab w:val="left" w:pos="588"/>
              </w:tabs>
              <w:ind w:left="57" w:firstLine="0"/>
              <w:textAlignment w:val="center"/>
              <w:rPr>
                <w:rFonts w:hAnsi="新細明體"/>
                <w:szCs w:val="16"/>
              </w:rPr>
            </w:pPr>
          </w:p>
          <w:p w:rsidR="0099674D" w:rsidRPr="00405D23" w:rsidRDefault="0099674D" w:rsidP="00982814">
            <w:pPr>
              <w:pStyle w:val="a9"/>
              <w:tabs>
                <w:tab w:val="left" w:pos="0"/>
              </w:tabs>
              <w:spacing w:line="220" w:lineRule="exact"/>
              <w:ind w:left="57" w:right="57"/>
              <w:jc w:val="both"/>
              <w:textAlignment w:val="center"/>
              <w:rPr>
                <w:rFonts w:ascii="新細明體" w:eastAsia="新細明體" w:hAnsi="新細明體" w:cs="Times New Roman"/>
                <w:sz w:val="16"/>
                <w:szCs w:val="16"/>
              </w:rPr>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eastAsianLayout w:id="-2072242686" w:vert="1" w:vertCompress="1"/>
              </w:rPr>
              <w:t>2</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2</w:t>
            </w:r>
            <w:r w:rsidRPr="00405D23">
              <w:rPr>
                <w:rFonts w:ascii="新細明體" w:hAnsi="新細明體" w:hint="eastAsia"/>
                <w:sz w:val="16"/>
                <w:szCs w:val="16"/>
              </w:rPr>
              <w:t>電流的磁效應</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1"/>
                <w:attr w:name="IsLunarDate" w:val="False"/>
                <w:attr w:name="IsROCDate" w:val="False"/>
              </w:smartTagPr>
              <w:r w:rsidRPr="00405D23">
                <w:rPr>
                  <w:rFonts w:ascii="新細明體" w:hAnsi="新細明體" w:hint="eastAsia"/>
                  <w:sz w:val="16"/>
                  <w:szCs w:val="16"/>
                </w:rPr>
                <w:t>1-4-1</w:t>
              </w:r>
            </w:smartTag>
            <w:r w:rsidRPr="00405D23">
              <w:rPr>
                <w:rFonts w:ascii="新細明體" w:hAnsi="新細明體" w:hint="eastAsia"/>
                <w:sz w:val="16"/>
                <w:szCs w:val="16"/>
              </w:rPr>
              <w:t>-2 能依某一屬性（或規則</w:t>
            </w:r>
            <w:r w:rsidRPr="00405D23">
              <w:rPr>
                <w:rFonts w:ascii="新細明體" w:hAnsi="新細明體" w:hint="eastAsia"/>
                <w:sz w:val="16"/>
                <w:szCs w:val="16"/>
              </w:rPr>
              <w:lastRenderedPageBreak/>
              <w:t>性）去做有計畫的觀察。</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3"/>
                <w:attr w:name="IsLunarDate" w:val="False"/>
                <w:attr w:name="IsROCDate" w:val="False"/>
              </w:smartTagPr>
              <w:r w:rsidRPr="00405D23">
                <w:rPr>
                  <w:rFonts w:ascii="新細明體" w:hAnsi="新細明體" w:hint="eastAsia"/>
                  <w:sz w:val="16"/>
                  <w:szCs w:val="16"/>
                </w:rPr>
                <w:t>1-4-3</w:t>
              </w:r>
            </w:smartTag>
            <w:r w:rsidRPr="00405D23">
              <w:rPr>
                <w:rFonts w:ascii="新細明體" w:hAnsi="新細明體" w:hint="eastAsia"/>
                <w:sz w:val="16"/>
                <w:szCs w:val="16"/>
              </w:rPr>
              <w:t>-1 統計分析資料，獲得有意義的資訊。</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hint="eastAsia"/>
                  <w:sz w:val="16"/>
                  <w:szCs w:val="16"/>
                </w:rPr>
                <w:t>1-4-4</w:t>
              </w:r>
            </w:smartTag>
            <w:r w:rsidRPr="00405D23">
              <w:rPr>
                <w:rFonts w:ascii="新細明體" w:hAnsi="新細明體" w:hint="eastAsia"/>
                <w:sz w:val="16"/>
                <w:szCs w:val="16"/>
              </w:rPr>
              <w:t>-2 由實驗的結果，獲得研判的論點。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1-4-4</w:t>
              </w:r>
            </w:smartTag>
            <w:r w:rsidRPr="00405D23">
              <w:rPr>
                <w:rFonts w:ascii="新細明體" w:hAnsi="新細明體"/>
                <w:sz w:val="16"/>
                <w:szCs w:val="16"/>
              </w:rPr>
              <w:t>-4</w:t>
            </w:r>
            <w:r w:rsidRPr="00405D23">
              <w:rPr>
                <w:rFonts w:ascii="新細明體" w:hAnsi="新細明體" w:hint="eastAsia"/>
                <w:sz w:val="16"/>
                <w:szCs w:val="16"/>
              </w:rPr>
              <w:t xml:space="preserve"> 能執行實驗，依結果去批判或了解概念、理論、模型的適用性傳達。</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sz w:val="16"/>
                  <w:szCs w:val="16"/>
                </w:rPr>
                <w:t>1-4-5</w:t>
              </w:r>
            </w:smartTag>
            <w:r w:rsidRPr="00405D23">
              <w:rPr>
                <w:rFonts w:ascii="新細明體" w:hAnsi="新細明體"/>
                <w:sz w:val="16"/>
                <w:szCs w:val="16"/>
              </w:rPr>
              <w:t>-3</w:t>
            </w:r>
            <w:r w:rsidRPr="00405D23">
              <w:rPr>
                <w:rFonts w:ascii="新細明體" w:hAnsi="新細明體" w:hint="eastAsia"/>
                <w:sz w:val="16"/>
                <w:szCs w:val="16"/>
              </w:rPr>
              <w:t xml:space="preserve"> 將研究的內容做有條理的、科學性的陳述。</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sz w:val="16"/>
                  <w:szCs w:val="16"/>
                </w:rPr>
                <w:t>1-4-5</w:t>
              </w:r>
            </w:smartTag>
            <w:r w:rsidRPr="00405D23">
              <w:rPr>
                <w:rFonts w:ascii="新細明體" w:hAnsi="新細明體"/>
                <w:sz w:val="16"/>
                <w:szCs w:val="16"/>
              </w:rPr>
              <w:t>-4</w:t>
            </w:r>
            <w:r w:rsidRPr="00405D23">
              <w:rPr>
                <w:rFonts w:ascii="新細明體" w:hAnsi="新細明體" w:hint="eastAsia"/>
                <w:sz w:val="16"/>
                <w:szCs w:val="16"/>
              </w:rPr>
              <w:t xml:space="preserve"> 正確運用科學名詞、符號及常用的表達方式。</w:t>
            </w:r>
          </w:p>
          <w:p w:rsidR="0099674D" w:rsidRPr="00405D23" w:rsidRDefault="0099674D" w:rsidP="00982814">
            <w:pPr>
              <w:ind w:left="57" w:right="57"/>
              <w:rPr>
                <w:rFonts w:ascii="新細明體" w:hAnsi="新細明體"/>
                <w:sz w:val="16"/>
                <w:szCs w:val="16"/>
              </w:rPr>
            </w:pPr>
            <w:smartTag w:uri="urn:schemas-microsoft-com:office:smarttags" w:element="chsdate">
              <w:smartTagPr>
                <w:attr w:name="Year" w:val="2002"/>
                <w:attr w:name="Month" w:val="4"/>
                <w:attr w:name="Day" w:val="5"/>
                <w:attr w:name="IsLunarDate" w:val="False"/>
                <w:attr w:name="IsROCDate" w:val="False"/>
              </w:smartTagPr>
              <w:r w:rsidRPr="00405D23">
                <w:rPr>
                  <w:rFonts w:ascii="新細明體" w:hAnsi="新細明體"/>
                  <w:sz w:val="16"/>
                  <w:szCs w:val="16"/>
                </w:rPr>
                <w:t>2-4-5</w:t>
              </w:r>
            </w:smartTag>
            <w:r w:rsidRPr="00405D23">
              <w:rPr>
                <w:rFonts w:ascii="新細明體" w:hAnsi="新細明體"/>
                <w:sz w:val="16"/>
                <w:szCs w:val="16"/>
              </w:rPr>
              <w:t>-8探討電磁作用中電流的熱效應、磁效應。</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2-4-6-1 由「力」的觀點看到交互作用所引發物體運動的改變。改用「能」的觀點，則看到「能」的轉換。</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-1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-8 認識做精確信實的紀錄、開放的心胸、與可重做實驗來證實等，是維持「科學知識」可信賴性的基礎。</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5"/>
                <w:attr w:name="Month" w:val="4"/>
                <w:attr w:name="Day" w:val="1"/>
                <w:attr w:name="IsLunarDate" w:val="False"/>
                <w:attr w:name="IsROCDate" w:val="False"/>
              </w:smartTagPr>
              <w:r w:rsidRPr="00405D23">
                <w:rPr>
                  <w:rFonts w:ascii="新細明體" w:hAnsi="新細明體" w:hint="eastAsia"/>
                  <w:sz w:val="16"/>
                  <w:szCs w:val="16"/>
                </w:rPr>
                <w:t>5-4-1</w:t>
              </w:r>
            </w:smartTag>
            <w:r w:rsidRPr="00405D23">
              <w:rPr>
                <w:rFonts w:ascii="新細明體" w:hAnsi="新細明體" w:hint="eastAsia"/>
                <w:sz w:val="16"/>
                <w:szCs w:val="16"/>
              </w:rPr>
              <w:t>-1 知道細心的觀察以及嚴謹的思辨，才能獲得可信的知識。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sz w:val="16"/>
                  <w:szCs w:val="16"/>
                </w:rPr>
                <w:t>7-4-0</w:t>
              </w:r>
            </w:smartTag>
            <w:r w:rsidRPr="00405D23">
              <w:rPr>
                <w:rFonts w:ascii="新細明體" w:hAnsi="新細明體"/>
                <w:sz w:val="16"/>
                <w:szCs w:val="16"/>
              </w:rPr>
              <w:t>-1</w:t>
            </w:r>
            <w:r w:rsidRPr="00405D23">
              <w:rPr>
                <w:rFonts w:ascii="新細明體" w:hAnsi="新細明體" w:hint="eastAsia"/>
                <w:sz w:val="16"/>
                <w:szCs w:val="16"/>
              </w:rPr>
              <w:t xml:space="preserve"> 察覺每日生活活動中運用到許多相關的科學概念。</w:t>
            </w:r>
          </w:p>
          <w:p w:rsidR="0099674D" w:rsidRPr="00405D23" w:rsidRDefault="0099674D" w:rsidP="00982814">
            <w:pPr>
              <w:autoSpaceDN w:val="0"/>
              <w:spacing w:line="220" w:lineRule="exact"/>
              <w:ind w:left="57" w:right="57"/>
              <w:jc w:val="both"/>
              <w:rPr>
                <w:rFonts w:ascii="新細明體" w:hAnsi="新細明體"/>
                <w:sz w:val="16"/>
                <w:szCs w:val="16"/>
              </w:rPr>
            </w:pPr>
          </w:p>
          <w:p w:rsidR="0099674D" w:rsidRPr="00405D23" w:rsidRDefault="0099674D" w:rsidP="00982814">
            <w:pPr>
              <w:autoSpaceDN w:val="0"/>
              <w:spacing w:line="220" w:lineRule="exact"/>
              <w:ind w:left="57" w:right="57"/>
              <w:jc w:val="both"/>
              <w:rPr>
                <w:rFonts w:ascii="新細明體" w:hAnsi="新細明體"/>
                <w:sz w:val="16"/>
                <w:szCs w:val="16"/>
              </w:rPr>
            </w:pP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1.了解通有電流的長直導線其周圍會</w:t>
            </w:r>
            <w:r w:rsidRPr="00405D23">
              <w:rPr>
                <w:rFonts w:ascii="新細明體" w:hAnsi="新細明體" w:hint="eastAsia"/>
                <w:sz w:val="16"/>
                <w:szCs w:val="16"/>
              </w:rPr>
              <w:lastRenderedPageBreak/>
              <w:t>產生磁場。</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2.能利用磁針判斷載流長直導線周圍磁場的方向。</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3.了解電流磁效應的意義。</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4.知道載流直導線所產生的磁場，其磁力線的形狀為閉的同心圓。</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5.能由安培右手定則判斷載流導線周圍磁場的方向，與導線上電流方向的關係。</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6.能判斷載流螺旋形線圈兩端的極性。</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7.知道如何判斷載流螺旋形線圈的磁場。</w:t>
            </w: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2.</w:t>
            </w:r>
            <w:r w:rsidRPr="00405D23">
              <w:rPr>
                <w:rFonts w:ascii="新細明體" w:hAnsi="新細明體" w:hint="eastAsia"/>
                <w:sz w:val="16"/>
                <w:szCs w:val="16"/>
              </w:rPr>
              <w:t>紙筆評量</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3"/>
                <w:attr w:name="Day" w:val="3"/>
                <w:attr w:name="IsLunarDate" w:val="False"/>
                <w:attr w:name="IsROCDate" w:val="False"/>
              </w:smartTagPr>
              <w:r w:rsidRPr="00405D23">
                <w:rPr>
                  <w:rFonts w:ascii="新細明體" w:hAnsi="新細明體" w:hint="eastAsia"/>
                  <w:sz w:val="16"/>
                  <w:szCs w:val="16"/>
                </w:rPr>
                <w:lastRenderedPageBreak/>
                <w:t>3-3-3</w:t>
              </w:r>
            </w:smartTag>
            <w:r w:rsidRPr="00405D23">
              <w:rPr>
                <w:rFonts w:ascii="新細明體" w:hAnsi="新細明體" w:hint="eastAsia"/>
                <w:sz w:val="16"/>
                <w:szCs w:val="16"/>
              </w:rPr>
              <w:t xml:space="preserve"> 培養解決生涯問題及做決定的能力。</w:t>
            </w:r>
          </w:p>
          <w:p w:rsidR="0099674D" w:rsidRPr="00405D23" w:rsidRDefault="0099674D" w:rsidP="00982814">
            <w:pPr>
              <w:pStyle w:val="3"/>
              <w:tabs>
                <w:tab w:val="left" w:pos="588"/>
              </w:tabs>
              <w:ind w:left="57" w:firstLine="0"/>
              <w:textAlignment w:val="center"/>
              <w:rPr>
                <w:rFonts w:hAnsi="新細明體"/>
                <w:szCs w:val="16"/>
              </w:rPr>
            </w:pPr>
          </w:p>
          <w:p w:rsidR="0099674D" w:rsidRPr="00405D23" w:rsidRDefault="0099674D" w:rsidP="00982814">
            <w:pPr>
              <w:pStyle w:val="a9"/>
              <w:tabs>
                <w:tab w:val="left" w:pos="0"/>
              </w:tabs>
              <w:spacing w:line="220" w:lineRule="exact"/>
              <w:ind w:left="57" w:right="57"/>
              <w:jc w:val="both"/>
              <w:textAlignment w:val="center"/>
              <w:rPr>
                <w:rFonts w:ascii="新細明體" w:eastAsia="新細明體" w:hAnsi="新細明體" w:cs="Times New Roman"/>
                <w:sz w:val="16"/>
                <w:szCs w:val="16"/>
              </w:rPr>
            </w:pPr>
          </w:p>
        </w:tc>
        <w:tc>
          <w:tcPr>
            <w:tcW w:w="1275" w:type="dxa"/>
          </w:tcPr>
          <w:p w:rsidR="0099674D" w:rsidRPr="00412FFE"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eastAsianLayout w:id="-2072242686" w:vert="1" w:vertCompress="1"/>
              </w:rPr>
              <w:t>2</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3</w:t>
            </w:r>
            <w:r w:rsidRPr="00405D23">
              <w:rPr>
                <w:rFonts w:ascii="新細明體" w:hAnsi="新細明體" w:hint="eastAsia"/>
                <w:sz w:val="16"/>
              </w:rPr>
              <w:t>電流磁效應的應用、</w:t>
            </w:r>
            <w:r w:rsidRPr="00405D23">
              <w:rPr>
                <w:rFonts w:ascii="新細明體" w:hAnsi="新細明體" w:hint="eastAsia"/>
                <w:sz w:val="16"/>
                <w:eastAsianLayout w:id="-2072242686" w:vert="1" w:vertCompress="1"/>
              </w:rPr>
              <w:t>2</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4</w:t>
            </w:r>
            <w:r w:rsidRPr="00405D23">
              <w:rPr>
                <w:rFonts w:ascii="新細明體" w:hAnsi="新細明體" w:hint="eastAsia"/>
                <w:sz w:val="16"/>
                <w:szCs w:val="16"/>
              </w:rPr>
              <w:t>電流與磁場的交互作用、</w:t>
            </w:r>
            <w:r w:rsidRPr="00405D23">
              <w:rPr>
                <w:rFonts w:ascii="新細明體" w:hAnsi="新細明體" w:hint="eastAsia"/>
                <w:sz w:val="16"/>
                <w:eastAsianLayout w:id="-2072242686" w:vert="1" w:vertCompress="1"/>
              </w:rPr>
              <w:t>2</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5</w:t>
            </w:r>
            <w:r w:rsidRPr="00405D23">
              <w:rPr>
                <w:rFonts w:ascii="新細明體" w:hAnsi="新細明體" w:hint="eastAsia"/>
                <w:sz w:val="16"/>
              </w:rPr>
              <w:t>電磁</w:t>
            </w:r>
            <w:r w:rsidRPr="00405D23">
              <w:rPr>
                <w:rFonts w:ascii="新細明體" w:hAnsi="新細明體" w:hint="eastAsia"/>
                <w:sz w:val="16"/>
                <w:szCs w:val="16"/>
              </w:rPr>
              <w:t>感應</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1-4-1-2 能依某一屬性（或規則性）去做有計畫的觀察。</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3"/>
                <w:attr w:name="IsLunarDate" w:val="False"/>
                <w:attr w:name="IsROCDate" w:val="False"/>
              </w:smartTagPr>
              <w:r w:rsidRPr="00405D23">
                <w:rPr>
                  <w:rFonts w:ascii="新細明體" w:hAnsi="新細明體" w:hint="eastAsia"/>
                  <w:sz w:val="16"/>
                  <w:szCs w:val="16"/>
                </w:rPr>
                <w:t>1-4-3</w:t>
              </w:r>
            </w:smartTag>
            <w:r w:rsidRPr="00405D23">
              <w:rPr>
                <w:rFonts w:ascii="新細明體" w:hAnsi="新細明體" w:hint="eastAsia"/>
                <w:sz w:val="16"/>
                <w:szCs w:val="16"/>
              </w:rPr>
              <w:t>-1 統計分析資料，獲得有意義的資訊。</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hint="eastAsia"/>
                  <w:sz w:val="16"/>
                  <w:szCs w:val="16"/>
                </w:rPr>
                <w:lastRenderedPageBreak/>
                <w:t>1-4-4</w:t>
              </w:r>
            </w:smartTag>
            <w:r w:rsidRPr="00405D23">
              <w:rPr>
                <w:rFonts w:ascii="新細明體" w:hAnsi="新細明體" w:hint="eastAsia"/>
                <w:sz w:val="16"/>
                <w:szCs w:val="16"/>
              </w:rPr>
              <w:t>-2 由實驗的結果，獲得研判的論點。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sz w:val="16"/>
                  <w:szCs w:val="16"/>
                </w:rPr>
                <w:t>1-4-4</w:t>
              </w:r>
            </w:smartTag>
            <w:r w:rsidRPr="00405D23">
              <w:rPr>
                <w:rFonts w:ascii="新細明體" w:hAnsi="新細明體"/>
                <w:sz w:val="16"/>
                <w:szCs w:val="16"/>
              </w:rPr>
              <w:t>-4</w:t>
            </w:r>
            <w:r w:rsidRPr="00405D23">
              <w:rPr>
                <w:rFonts w:ascii="新細明體" w:hAnsi="新細明體" w:hint="eastAsia"/>
                <w:sz w:val="16"/>
                <w:szCs w:val="16"/>
              </w:rPr>
              <w:t xml:space="preserve"> 能執行實驗，依結果去批判或了解概念、理論、模型的適用性傳達。</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1-4-5-3</w:t>
            </w:r>
            <w:r w:rsidRPr="00405D23">
              <w:rPr>
                <w:rFonts w:ascii="新細明體" w:hAnsi="新細明體" w:hint="eastAsia"/>
                <w:sz w:val="16"/>
                <w:szCs w:val="16"/>
              </w:rPr>
              <w:t xml:space="preserve"> 將研究的內容做有條理的、科學性的陳述。</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1-4-5-4</w:t>
            </w:r>
            <w:r w:rsidRPr="00405D23">
              <w:rPr>
                <w:rFonts w:ascii="新細明體" w:hAnsi="新細明體" w:hint="eastAsia"/>
                <w:sz w:val="16"/>
                <w:szCs w:val="16"/>
              </w:rPr>
              <w:t xml:space="preserve">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6"/>
                <w:attr w:name="IsLunarDate" w:val="False"/>
                <w:attr w:name="IsROCDate" w:val="False"/>
              </w:smartTagPr>
              <w:r w:rsidRPr="00405D23">
                <w:rPr>
                  <w:rFonts w:ascii="新細明體" w:hAnsi="新細明體" w:hint="eastAsia"/>
                  <w:sz w:val="16"/>
                  <w:szCs w:val="16"/>
                </w:rPr>
                <w:t>2-4-6</w:t>
              </w:r>
            </w:smartTag>
            <w:r w:rsidRPr="00405D23">
              <w:rPr>
                <w:rFonts w:ascii="新細明體" w:hAnsi="新細明體" w:hint="eastAsia"/>
                <w:sz w:val="16"/>
                <w:szCs w:val="16"/>
              </w:rPr>
              <w:t>-1 由「力」的觀點看到交互作用所引發物體運動的改變。改用「能」的觀點，則看到「能」的轉換。</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-1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-8 認識做精確信實的紀錄、開放的心胸、與可重做實驗來證實等，是維持「科學知識」可信賴性的基礎。</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5"/>
                <w:attr w:name="Month" w:val="4"/>
                <w:attr w:name="Day" w:val="1"/>
                <w:attr w:name="IsLunarDate" w:val="False"/>
                <w:attr w:name="IsROCDate" w:val="False"/>
              </w:smartTagPr>
              <w:r w:rsidRPr="00405D23">
                <w:rPr>
                  <w:rFonts w:ascii="新細明體" w:hAnsi="新細明體" w:hint="eastAsia"/>
                  <w:sz w:val="16"/>
                  <w:szCs w:val="16"/>
                </w:rPr>
                <w:t>5-4-1</w:t>
              </w:r>
            </w:smartTag>
            <w:r w:rsidRPr="00405D23">
              <w:rPr>
                <w:rFonts w:ascii="新細明體" w:hAnsi="新細明體" w:hint="eastAsia"/>
                <w:sz w:val="16"/>
                <w:szCs w:val="16"/>
              </w:rPr>
              <w:t>-1 知道細心的觀察以及嚴謹的思辨，才能獲得可信的知識。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sz w:val="16"/>
                  <w:szCs w:val="16"/>
                </w:rPr>
                <w:t>7-4-0</w:t>
              </w:r>
            </w:smartTag>
            <w:r w:rsidRPr="00405D23">
              <w:rPr>
                <w:rFonts w:ascii="新細明體" w:hAnsi="新細明體"/>
                <w:sz w:val="16"/>
                <w:szCs w:val="16"/>
              </w:rPr>
              <w:t>-1</w:t>
            </w:r>
            <w:r w:rsidRPr="00405D23">
              <w:rPr>
                <w:rFonts w:ascii="新細明體" w:hAnsi="新細明體" w:hint="eastAsia"/>
                <w:sz w:val="16"/>
                <w:szCs w:val="16"/>
              </w:rPr>
              <w:t xml:space="preserve"> 察覺每日生活活動中運用到許多相關的科學概念。</w:t>
            </w:r>
          </w:p>
          <w:p w:rsidR="0099674D" w:rsidRPr="00405D23" w:rsidRDefault="0099674D" w:rsidP="00982814">
            <w:pPr>
              <w:pStyle w:val="3"/>
              <w:tabs>
                <w:tab w:val="clear" w:pos="624"/>
              </w:tabs>
              <w:autoSpaceDN w:val="0"/>
              <w:ind w:left="57" w:firstLine="0"/>
              <w:rPr>
                <w:rFonts w:hAnsi="新細明體"/>
                <w:szCs w:val="16"/>
              </w:rPr>
            </w:pPr>
          </w:p>
        </w:tc>
        <w:tc>
          <w:tcPr>
            <w:tcW w:w="2976" w:type="dxa"/>
            <w:shd w:val="clear" w:color="auto" w:fill="auto"/>
          </w:tcPr>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lastRenderedPageBreak/>
              <w:t>1.知道影響電磁鐵磁力強弱的變因。</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2.了解電磁鐵的原理及並能舉出生活中的應用實例。</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3.了解馬達的基本構造及生活中的應</w:t>
            </w:r>
            <w:r w:rsidRPr="00405D23">
              <w:rPr>
                <w:rFonts w:ascii="新細明體" w:hAnsi="新細明體" w:hint="eastAsia"/>
                <w:sz w:val="16"/>
                <w:szCs w:val="16"/>
              </w:rPr>
              <w:lastRenderedPageBreak/>
              <w:t>用。</w:t>
            </w:r>
          </w:p>
          <w:p w:rsidR="0099674D" w:rsidRPr="00405D23" w:rsidRDefault="0099674D" w:rsidP="00982814">
            <w:pPr>
              <w:autoSpaceDE w:val="0"/>
              <w:adjustRightInd w:val="0"/>
              <w:spacing w:line="220" w:lineRule="exact"/>
              <w:ind w:left="57" w:right="57"/>
              <w:rPr>
                <w:rFonts w:ascii="新細明體" w:hAnsi="新細明體"/>
                <w:sz w:val="16"/>
                <w:szCs w:val="16"/>
              </w:rPr>
            </w:pPr>
            <w:r w:rsidRPr="00405D23">
              <w:rPr>
                <w:rFonts w:ascii="新細明體" w:hAnsi="新細明體" w:hint="eastAsia"/>
                <w:sz w:val="16"/>
                <w:szCs w:val="16"/>
              </w:rPr>
              <w:t>4.了解使用半圓形集電環的原因。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5.了解馬達的運轉原理。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6.說明載流導線在磁場中的受力情形。</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7.能由右手開掌定則來判斷通有電流的導線在磁場中的受力方向。</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8.了解運動中的帶電粒子受外加磁場作用時，會受力而產生運動方向的偏移。</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9.知道封閉線圈內的磁場發生變化時，會產生感應電流。</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10.知道影響感應電流大小的因素。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11.知道電磁感應的原理。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12.知道如何增大線圈內的感應電流。</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13.了解發電機的原理。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14.知道馬達與發電機結構與功能的異同。</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15.了解變壓器的工作原理。</w:t>
            </w:r>
          </w:p>
          <w:p w:rsidR="0099674D" w:rsidRPr="00405D23" w:rsidRDefault="0099674D" w:rsidP="00982814">
            <w:pPr>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實作評量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4"/>
                <w:attr w:name="Month" w:val="4"/>
                <w:attr w:name="Day" w:val="1"/>
                <w:attr w:name="IsLunarDate" w:val="False"/>
                <w:attr w:name="IsROCDate" w:val="False"/>
              </w:smartTagPr>
              <w:r w:rsidRPr="00405D23">
                <w:rPr>
                  <w:rFonts w:ascii="新細明體" w:hAnsi="新細明體" w:hint="eastAsia"/>
                  <w:sz w:val="16"/>
                  <w:szCs w:val="16"/>
                </w:rPr>
                <w:t>4-4-1</w:t>
              </w:r>
            </w:smartTag>
            <w:r w:rsidRPr="00405D23">
              <w:rPr>
                <w:rFonts w:ascii="新細明體" w:hAnsi="新細明體" w:hint="eastAsia"/>
                <w:sz w:val="16"/>
                <w:szCs w:val="16"/>
              </w:rPr>
              <w:t xml:space="preserve"> 能運用科學方法鑑別、分析、了解周遭的環境狀況與變遷。</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【資訊教育】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1"/>
                <w:attr w:name="IsLunarDate" w:val="False"/>
                <w:attr w:name="IsROCDate" w:val="False"/>
              </w:smartTagPr>
              <w:r w:rsidRPr="00405D23">
                <w:rPr>
                  <w:rFonts w:ascii="新細明體" w:hAnsi="新細明體" w:hint="eastAsia"/>
                  <w:sz w:val="16"/>
                  <w:szCs w:val="16"/>
                </w:rPr>
                <w:t>3-4-1</w:t>
              </w:r>
            </w:smartTag>
            <w:r w:rsidRPr="00405D23">
              <w:rPr>
                <w:rFonts w:ascii="新細明體" w:hAnsi="新細明體" w:hint="eastAsia"/>
                <w:sz w:val="16"/>
                <w:szCs w:val="16"/>
              </w:rPr>
              <w:t xml:space="preserve"> 能利用軟體工具分析簡單的數據資料。</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7"/>
                <w:attr w:name="IsLunarDate" w:val="False"/>
                <w:attr w:name="IsROCDate" w:val="False"/>
              </w:smartTagPr>
              <w:r w:rsidRPr="00405D23">
                <w:rPr>
                  <w:rFonts w:ascii="新細明體" w:hAnsi="新細明體" w:hint="eastAsia"/>
                  <w:sz w:val="16"/>
                  <w:szCs w:val="16"/>
                </w:rPr>
                <w:t>3-4-7</w:t>
              </w:r>
            </w:smartTag>
            <w:r w:rsidRPr="00405D23">
              <w:rPr>
                <w:rFonts w:ascii="新細明體" w:hAnsi="新細明體" w:hint="eastAsia"/>
                <w:sz w:val="16"/>
                <w:szCs w:val="16"/>
              </w:rPr>
              <w:t xml:space="preserve"> 能評估問題解決方案的適切性。</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eastAsianLayout w:id="-2072242686" w:vert="1" w:vertCompress="1"/>
              </w:rPr>
              <w:t>3</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1</w:t>
            </w:r>
            <w:r w:rsidRPr="00405D23">
              <w:rPr>
                <w:rFonts w:ascii="新細明體" w:hAnsi="新細明體" w:hint="eastAsia"/>
                <w:sz w:val="16"/>
                <w:szCs w:val="16"/>
              </w:rPr>
              <w:t>大氣的組成和結構、</w:t>
            </w:r>
            <w:r w:rsidRPr="00405D23">
              <w:rPr>
                <w:rFonts w:ascii="新細明體" w:hAnsi="新細明體" w:hint="eastAsia"/>
                <w:sz w:val="16"/>
                <w:eastAsianLayout w:id="-2072242686" w:vert="1" w:vertCompress="1"/>
              </w:rPr>
              <w:t>3</w:t>
            </w:r>
            <w:r w:rsidRPr="00405D23">
              <w:rPr>
                <w:rFonts w:ascii="新細明體" w:hAnsi="新細明體"/>
                <w:sz w:val="14"/>
                <w:eastAsianLayout w:id="-2072242686" w:vert="1" w:vertCompress="1"/>
              </w:rPr>
              <w:t>‧</w:t>
            </w:r>
            <w:r w:rsidRPr="00405D23">
              <w:rPr>
                <w:rFonts w:ascii="新細明體" w:hAnsi="新細明體" w:hint="eastAsia"/>
                <w:sz w:val="16"/>
                <w:eastAsianLayout w:id="-2072242686" w:vert="1" w:vertCompress="1"/>
              </w:rPr>
              <w:t>2</w:t>
            </w:r>
            <w:r w:rsidRPr="00405D23">
              <w:rPr>
                <w:rFonts w:ascii="新細明體" w:hAnsi="新細明體" w:hint="eastAsia"/>
                <w:sz w:val="16"/>
                <w:szCs w:val="16"/>
              </w:rPr>
              <w:t>天氣變化</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 xml:space="preserve">1-4-5-4 </w:t>
            </w:r>
            <w:r w:rsidRPr="00405D23">
              <w:rPr>
                <w:rFonts w:ascii="新細明體" w:hAnsi="新細明體"/>
                <w:sz w:val="16"/>
                <w:szCs w:val="16"/>
              </w:rPr>
              <w:t>正確運用科學名詞、符號及常用表達方式</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3"/>
                <w:attr w:name="IsLunarDate" w:val="False"/>
                <w:attr w:name="IsROCDate" w:val="False"/>
              </w:smartTagPr>
              <w:r w:rsidRPr="00405D23">
                <w:rPr>
                  <w:rFonts w:ascii="新細明體" w:hAnsi="新細明體" w:hint="eastAsia"/>
                  <w:sz w:val="16"/>
                  <w:szCs w:val="16"/>
                </w:rPr>
                <w:t>2-4-3</w:t>
              </w:r>
            </w:smartTag>
            <w:r w:rsidRPr="00405D23">
              <w:rPr>
                <w:rFonts w:ascii="新細明體" w:hAnsi="新細明體" w:hint="eastAsia"/>
                <w:sz w:val="16"/>
                <w:szCs w:val="16"/>
              </w:rPr>
              <w:t xml:space="preserve">-3 </w:t>
            </w:r>
            <w:r w:rsidRPr="00405D23">
              <w:rPr>
                <w:rFonts w:ascii="新細明體" w:hAnsi="新細明體"/>
                <w:sz w:val="16"/>
                <w:szCs w:val="16"/>
              </w:rPr>
              <w:t>探討臺灣的天氣，知道梅雨、季風、寒流、颱風、氣壓、氣團、鋒面等氣象語彙，認識溫度、</w:t>
            </w:r>
            <w:r w:rsidRPr="00405D23">
              <w:rPr>
                <w:rFonts w:ascii="新細明體" w:hAnsi="新細明體" w:hint="eastAsia"/>
                <w:sz w:val="16"/>
                <w:szCs w:val="16"/>
              </w:rPr>
              <w:t>溼</w:t>
            </w:r>
            <w:r w:rsidRPr="00405D23">
              <w:rPr>
                <w:rFonts w:ascii="新細明體" w:hAnsi="新細明體"/>
                <w:sz w:val="16"/>
                <w:szCs w:val="16"/>
              </w:rPr>
              <w:t>度及紫外線對人的影響</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3-4-0-2 能判別什麼是觀察的現象，什麼是科學理論。</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5"/>
                <w:attr w:name="Month" w:val="4"/>
                <w:attr w:name="Day" w:val="1"/>
                <w:attr w:name="IsLunarDate" w:val="False"/>
                <w:attr w:name="IsROCDate" w:val="False"/>
              </w:smartTagPr>
              <w:r w:rsidRPr="00405D23">
                <w:rPr>
                  <w:rFonts w:ascii="新細明體" w:hAnsi="新細明體" w:hint="eastAsia"/>
                  <w:sz w:val="16"/>
                  <w:szCs w:val="16"/>
                </w:rPr>
                <w:t>5-4-1</w:t>
              </w:r>
            </w:smartTag>
            <w:r w:rsidRPr="00405D23">
              <w:rPr>
                <w:rFonts w:ascii="新細明體" w:hAnsi="新細明體" w:hint="eastAsia"/>
                <w:sz w:val="16"/>
                <w:szCs w:val="16"/>
              </w:rPr>
              <w:t>-1 知道細心的觀察以及嚴謹的思辨，才能獲得可信的知識。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7"/>
                <w:attr w:name="Year" w:val="2000"/>
              </w:smartTagPr>
              <w:r w:rsidRPr="00405D23">
                <w:rPr>
                  <w:rFonts w:ascii="新細明體" w:hAnsi="新細明體" w:hint="eastAsia"/>
                  <w:sz w:val="16"/>
                  <w:szCs w:val="16"/>
                </w:rPr>
                <w:lastRenderedPageBreak/>
                <w:t>7-4-0</w:t>
              </w:r>
            </w:smartTag>
            <w:r w:rsidRPr="00405D23">
              <w:rPr>
                <w:rFonts w:ascii="新細明體" w:hAnsi="新細明體" w:hint="eastAsia"/>
                <w:sz w:val="16"/>
                <w:szCs w:val="16"/>
              </w:rPr>
              <w:t>-1 察覺每日生活活動中運用到許多相關的科學概念。</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1.了解地球上絕大部分的生物都必須仰賴大氣生存。</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2.知道大氣的主要成分及一些微量氣體的重要性。</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3.知道大氣的溫度在垂直方向的變化。</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4.能舉例說明對流層、平流層、中氣層和增溫層的特性。</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5.知道天氣變化與大氣溫度、溼度及運動狀態有關。</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6.區別天氣和氣候的不同。</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7.知道雲是由小水滴或冰晶所組成。</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8.知道雲的形成過程。</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9.了解高、低氣壓與風的關係。</w:t>
            </w:r>
          </w:p>
          <w:p w:rsidR="0099674D" w:rsidRPr="00405D23" w:rsidRDefault="0099674D" w:rsidP="00982814">
            <w:pPr>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lastRenderedPageBreak/>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紙筆測驗</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3.</w:t>
            </w:r>
            <w:r w:rsidRPr="00405D23">
              <w:rPr>
                <w:rFonts w:ascii="新細明體" w:hAnsi="新細明體" w:hint="eastAsia"/>
                <w:sz w:val="16"/>
                <w:szCs w:val="16"/>
              </w:rPr>
              <w:t>實作評量</w:t>
            </w:r>
          </w:p>
          <w:p w:rsidR="0099674D" w:rsidRPr="00405D23" w:rsidRDefault="0099674D" w:rsidP="00982814">
            <w:pPr>
              <w:spacing w:line="220" w:lineRule="exact"/>
              <w:ind w:left="57" w:right="57"/>
              <w:jc w:val="both"/>
              <w:rPr>
                <w:rFonts w:ascii="新細明體" w:hAnsi="新細明體"/>
                <w:sz w:val="16"/>
                <w:szCs w:val="16"/>
              </w:rPr>
            </w:pP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4"/>
                <w:attr w:name="Month" w:val="4"/>
                <w:attr w:name="Day" w:val="1"/>
                <w:attr w:name="IsLunarDate" w:val="False"/>
                <w:attr w:name="IsROCDate" w:val="False"/>
              </w:smartTagPr>
              <w:r w:rsidRPr="00405D23">
                <w:rPr>
                  <w:rFonts w:ascii="新細明體" w:hAnsi="新細明體" w:hint="eastAsia"/>
                  <w:sz w:val="16"/>
                  <w:szCs w:val="16"/>
                </w:rPr>
                <w:t>4-4-1</w:t>
              </w:r>
            </w:smartTag>
            <w:r w:rsidRPr="00405D23">
              <w:rPr>
                <w:rFonts w:ascii="新細明體" w:hAnsi="新細明體" w:hint="eastAsia"/>
                <w:sz w:val="16"/>
                <w:szCs w:val="16"/>
              </w:rPr>
              <w:t xml:space="preserve"> 能運用科學方法鑑別、分析、了解周遭的環境狀況與變遷。</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【海洋教育】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4"/>
                <w:attr w:name="Month" w:val="4"/>
                <w:attr w:name="Day" w:val="7"/>
                <w:attr w:name="IsLunarDate" w:val="False"/>
                <w:attr w:name="IsROCDate" w:val="False"/>
              </w:smartTagPr>
              <w:r w:rsidRPr="00405D23">
                <w:rPr>
                  <w:rFonts w:ascii="新細明體" w:hAnsi="新細明體" w:hint="eastAsia"/>
                  <w:sz w:val="16"/>
                  <w:szCs w:val="16"/>
                </w:rPr>
                <w:t>4-4-7</w:t>
              </w:r>
            </w:smartTag>
            <w:r w:rsidRPr="00405D23">
              <w:rPr>
                <w:rFonts w:ascii="新細明體" w:hAnsi="新細明體" w:hint="eastAsia"/>
                <w:sz w:val="16"/>
                <w:szCs w:val="16"/>
              </w:rPr>
              <w:t xml:space="preserve"> 認識氣溫與氣壓的交互關係（如風和雲的形成原因）。</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4"/>
                <w:attr w:name="Month" w:val="4"/>
                <w:attr w:name="Day" w:val="8"/>
                <w:attr w:name="IsLunarDate" w:val="False"/>
                <w:attr w:name="IsROCDate" w:val="False"/>
              </w:smartTagPr>
              <w:r w:rsidRPr="00405D23">
                <w:rPr>
                  <w:rFonts w:ascii="新細明體" w:hAnsi="新細明體" w:hint="eastAsia"/>
                  <w:sz w:val="16"/>
                  <w:szCs w:val="16"/>
                </w:rPr>
                <w:t>4-4-8</w:t>
              </w:r>
            </w:smartTag>
            <w:r w:rsidRPr="00405D23">
              <w:rPr>
                <w:rFonts w:ascii="新細明體" w:hAnsi="新細明體" w:hint="eastAsia"/>
                <w:sz w:val="16"/>
                <w:szCs w:val="16"/>
              </w:rPr>
              <w:t xml:space="preserve"> 認識臺灣的氣候型態（如春雨、梅雨、颱風等）與海洋的關係。</w:t>
            </w:r>
          </w:p>
          <w:p w:rsidR="0099674D" w:rsidRPr="00405D23" w:rsidRDefault="0099674D" w:rsidP="00982814">
            <w:pPr>
              <w:pStyle w:val="3"/>
              <w:tabs>
                <w:tab w:val="clear" w:pos="624"/>
                <w:tab w:val="left" w:pos="0"/>
              </w:tabs>
              <w:ind w:left="57" w:firstLine="0"/>
              <w:rPr>
                <w:rFonts w:hAnsi="新細明體"/>
                <w:szCs w:val="16"/>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rPr>
            </w:pPr>
            <w:r w:rsidRPr="00405D23">
              <w:rPr>
                <w:rFonts w:ascii="新細明體" w:hAnsi="新細明體" w:hint="eastAsia"/>
                <w:sz w:val="16"/>
                <w:szCs w:val="16"/>
                <w:eastAsianLayout w:id="-613760510" w:vert="1" w:vertCompress="1"/>
              </w:rPr>
              <w:t>3</w:t>
            </w:r>
            <w:r w:rsidRPr="00405D23">
              <w:rPr>
                <w:rFonts w:ascii="新細明體" w:hAnsi="新細明體" w:hint="eastAsia"/>
                <w:sz w:val="14"/>
                <w:szCs w:val="16"/>
                <w:eastAsianLayout w:id="-613760510" w:vert="1" w:vertCompress="1"/>
              </w:rPr>
              <w:t>‧</w:t>
            </w:r>
            <w:r w:rsidRPr="00405D23">
              <w:rPr>
                <w:rFonts w:ascii="新細明體" w:hAnsi="新細明體" w:hint="eastAsia"/>
                <w:sz w:val="16"/>
                <w:szCs w:val="16"/>
                <w:eastAsianLayout w:id="-613760510" w:vert="1" w:vertCompress="1"/>
              </w:rPr>
              <w:t>3</w:t>
            </w:r>
            <w:r w:rsidRPr="00405D23">
              <w:rPr>
                <w:rFonts w:ascii="新細明體" w:hAnsi="新細明體" w:hint="eastAsia"/>
                <w:sz w:val="16"/>
                <w:szCs w:val="16"/>
              </w:rPr>
              <w:t>氣團和鋒面</w:t>
            </w:r>
          </w:p>
        </w:tc>
        <w:tc>
          <w:tcPr>
            <w:tcW w:w="2552" w:type="dxa"/>
            <w:shd w:val="clear" w:color="auto" w:fill="auto"/>
          </w:tcPr>
          <w:p w:rsidR="0099674D" w:rsidRPr="00405D23" w:rsidRDefault="0099674D" w:rsidP="00982814">
            <w:pPr>
              <w:pStyle w:val="1"/>
            </w:pPr>
            <w:r w:rsidRPr="00405D23">
              <w:rPr>
                <w:rFonts w:hint="eastAsia"/>
              </w:rPr>
              <w:t>第一～二章所對應的能力指標。</w:t>
            </w:r>
          </w:p>
          <w:p w:rsidR="0099674D" w:rsidRPr="00405D23" w:rsidRDefault="0099674D" w:rsidP="00982814">
            <w:pPr>
              <w:pStyle w:val="1"/>
              <w:rPr>
                <w:rFonts w:ascii="Times New Roman" w:hAnsi="Times New Roman"/>
              </w:rPr>
            </w:pPr>
            <w:r w:rsidRPr="00405D23">
              <w:rPr>
                <w:rFonts w:ascii="Times New Roman" w:hAnsi="Times New Roman" w:hint="eastAsia"/>
              </w:rPr>
              <w:t xml:space="preserve">2-4-3-3 </w:t>
            </w:r>
            <w:r w:rsidRPr="00405D23">
              <w:rPr>
                <w:rFonts w:ascii="Times New Roman" w:hAnsi="Times New Roman" w:hint="eastAsia"/>
              </w:rPr>
              <w:t>探討臺灣的天氣，知道梅雨、季風、寒流、颱風、氣壓、氣團、鋒面等氣象語彙，認識溫度、濕度及紫外線對人的影響。</w:t>
            </w:r>
          </w:p>
          <w:p w:rsidR="0099674D" w:rsidRPr="00405D23" w:rsidRDefault="0099674D" w:rsidP="00982814">
            <w:pPr>
              <w:pStyle w:val="1"/>
              <w:rPr>
                <w:rFonts w:ascii="Times New Roman" w:hAnsi="Times New Roman"/>
              </w:rPr>
            </w:pPr>
            <w:r w:rsidRPr="00405D23">
              <w:rPr>
                <w:rFonts w:ascii="Times New Roman" w:hAnsi="Times New Roman" w:hint="eastAsia"/>
              </w:rPr>
              <w:t xml:space="preserve">3-4-0-2 </w:t>
            </w:r>
            <w:r w:rsidRPr="00405D23">
              <w:rPr>
                <w:rFonts w:ascii="Times New Roman" w:hAnsi="Times New Roman" w:hint="eastAsia"/>
              </w:rPr>
              <w:t>能判別什麼是觀察的現象，什麼是科學理論。</w:t>
            </w:r>
          </w:p>
          <w:p w:rsidR="0099674D" w:rsidRPr="00405D23" w:rsidRDefault="0099674D" w:rsidP="00982814">
            <w:pPr>
              <w:pStyle w:val="1"/>
              <w:rPr>
                <w:rFonts w:ascii="Times New Roman" w:hAnsi="Times New Roman"/>
              </w:rPr>
            </w:pPr>
          </w:p>
          <w:p w:rsidR="0099674D" w:rsidRPr="00405D23" w:rsidRDefault="0099674D" w:rsidP="00982814">
            <w:pPr>
              <w:pStyle w:val="1"/>
              <w:rPr>
                <w:rFonts w:ascii="Times New Roman" w:hAnsi="Times New Roman"/>
                <w:b/>
              </w:rPr>
            </w:pPr>
            <w:r w:rsidRPr="00405D23">
              <w:rPr>
                <w:rFonts w:ascii="Times New Roman" w:hAnsi="Times New Roman" w:hint="eastAsia"/>
              </w:rPr>
              <w:t>【第一次評量週】</w:t>
            </w:r>
            <w:r w:rsidRPr="00405D23">
              <w:rPr>
                <w:rFonts w:ascii="Times New Roman" w:hAnsi="Times New Roman" w:hint="eastAsia"/>
                <w:b/>
              </w:rPr>
              <w:t>複習第一</w:t>
            </w:r>
            <w:r w:rsidRPr="00405D23">
              <w:rPr>
                <w:rFonts w:hint="eastAsia"/>
                <w:b/>
              </w:rPr>
              <w:t>～</w:t>
            </w:r>
            <w:r w:rsidRPr="00405D23">
              <w:rPr>
                <w:rFonts w:ascii="Times New Roman" w:hAnsi="Times New Roman" w:hint="eastAsia"/>
                <w:b/>
              </w:rPr>
              <w:t>二章</w:t>
            </w:r>
            <w:r w:rsidRPr="00405D23">
              <w:rPr>
                <w:rFonts w:hint="eastAsia"/>
                <w:b/>
              </w:rPr>
              <w:t>。</w:t>
            </w:r>
          </w:p>
          <w:p w:rsidR="0099674D" w:rsidRPr="00405D23" w:rsidRDefault="0099674D" w:rsidP="00982814">
            <w:pPr>
              <w:pStyle w:val="1"/>
              <w:rPr>
                <w:rFonts w:ascii="Times New Roman" w:hAnsi="Times New Roman"/>
                <w:b/>
              </w:rPr>
            </w:pPr>
          </w:p>
        </w:tc>
        <w:tc>
          <w:tcPr>
            <w:tcW w:w="2976" w:type="dxa"/>
            <w:shd w:val="clear" w:color="auto" w:fill="auto"/>
          </w:tcPr>
          <w:p w:rsidR="0099674D" w:rsidRPr="00405D23" w:rsidRDefault="0099674D" w:rsidP="00982814">
            <w:pPr>
              <w:pStyle w:val="1"/>
              <w:rPr>
                <w:rFonts w:ascii="Times New Roman" w:hAnsi="Times New Roman"/>
              </w:rPr>
            </w:pPr>
            <w:r w:rsidRPr="00405D23">
              <w:rPr>
                <w:rFonts w:ascii="Times New Roman" w:hAnsi="Times New Roman"/>
              </w:rPr>
              <w:t>1.</w:t>
            </w:r>
            <w:r w:rsidRPr="00405D23">
              <w:rPr>
                <w:rFonts w:ascii="Times New Roman" w:hAnsi="Times New Roman" w:hint="eastAsia"/>
              </w:rPr>
              <w:t>知道電的應用。</w:t>
            </w:r>
          </w:p>
          <w:p w:rsidR="0099674D" w:rsidRPr="00405D23" w:rsidRDefault="0099674D" w:rsidP="00982814">
            <w:pPr>
              <w:pStyle w:val="1"/>
              <w:rPr>
                <w:rFonts w:ascii="Times New Roman" w:hAnsi="Times New Roman"/>
              </w:rPr>
            </w:pPr>
            <w:r w:rsidRPr="00405D23">
              <w:rPr>
                <w:rFonts w:ascii="Times New Roman" w:hAnsi="Times New Roman"/>
              </w:rPr>
              <w:t>2.</w:t>
            </w:r>
            <w:r w:rsidRPr="00405D23">
              <w:rPr>
                <w:rFonts w:ascii="Times New Roman" w:hAnsi="Times New Roman" w:hint="eastAsia"/>
              </w:rPr>
              <w:t>知道電流與磁現象。</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3.知道氣團的性質和種類。</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4.舉例說明季風對氣候的影響。</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5.描述臺灣冬、夏季的季風與天氣狀況，並了解氣團對臺灣天氣的影響。</w:t>
            </w:r>
          </w:p>
          <w:p w:rsidR="0099674D" w:rsidRPr="00405D23" w:rsidRDefault="0099674D" w:rsidP="00982814">
            <w:pPr>
              <w:pStyle w:val="1"/>
              <w:rPr>
                <w:rFonts w:ascii="Times New Roman" w:hAnsi="Times New Roman"/>
              </w:rPr>
            </w:pPr>
            <w:r w:rsidRPr="00405D23">
              <w:rPr>
                <w:rFonts w:hint="eastAsia"/>
              </w:rPr>
              <w:t>6.說明地形對臺灣北、南部冬季降雨量的影響。</w:t>
            </w:r>
          </w:p>
        </w:tc>
        <w:tc>
          <w:tcPr>
            <w:tcW w:w="1276" w:type="dxa"/>
            <w:shd w:val="clear" w:color="auto" w:fill="auto"/>
          </w:tcPr>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1.</w:t>
            </w:r>
            <w:r w:rsidRPr="00405D23">
              <w:rPr>
                <w:rFonts w:hint="eastAsia"/>
                <w:sz w:val="16"/>
                <w:szCs w:val="16"/>
              </w:rPr>
              <w:t>口頭評量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2.</w:t>
            </w:r>
            <w:r w:rsidRPr="00405D23">
              <w:rPr>
                <w:rFonts w:hint="eastAsia"/>
                <w:sz w:val="16"/>
                <w:szCs w:val="16"/>
              </w:rPr>
              <w:t>實作評量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3.</w:t>
            </w:r>
            <w:r w:rsidRPr="00405D23">
              <w:rPr>
                <w:rFonts w:hint="eastAsia"/>
                <w:sz w:val="16"/>
                <w:szCs w:val="16"/>
              </w:rPr>
              <w:t>紙筆評量</w:t>
            </w:r>
          </w:p>
        </w:tc>
        <w:tc>
          <w:tcPr>
            <w:tcW w:w="2552" w:type="dxa"/>
            <w:shd w:val="clear" w:color="auto" w:fill="auto"/>
          </w:tcPr>
          <w:p w:rsidR="0099674D" w:rsidRPr="00405D23" w:rsidRDefault="0099674D" w:rsidP="00982814">
            <w:pPr>
              <w:ind w:left="57" w:right="57"/>
              <w:rPr>
                <w:rFonts w:ascii="新細明體" w:hAnsi="新細明體" w:cs="新細明體"/>
                <w:kern w:val="0"/>
                <w:sz w:val="16"/>
                <w:szCs w:val="16"/>
              </w:rPr>
            </w:pPr>
            <w:r w:rsidRPr="00405D23">
              <w:rPr>
                <w:rFonts w:ascii="新細明體" w:hAnsi="新細明體" w:cs="新細明體" w:hint="eastAsia"/>
                <w:kern w:val="0"/>
                <w:sz w:val="16"/>
                <w:szCs w:val="16"/>
              </w:rPr>
              <w:t>【生涯發展教育】</w:t>
            </w:r>
          </w:p>
          <w:p w:rsidR="0099674D" w:rsidRPr="00405D23" w:rsidRDefault="0099674D" w:rsidP="00982814">
            <w:pPr>
              <w:ind w:left="57" w:right="57"/>
              <w:rPr>
                <w:rFonts w:ascii="新細明體" w:hAnsi="新細明體" w:cs="新細明體"/>
                <w:kern w:val="0"/>
                <w:sz w:val="16"/>
                <w:szCs w:val="16"/>
              </w:rPr>
            </w:pPr>
            <w:smartTag w:uri="urn:schemas-microsoft-com:office:smarttags" w:element="chsdate">
              <w:smartTagPr>
                <w:attr w:name="Year" w:val="2003"/>
                <w:attr w:name="Month" w:val="3"/>
                <w:attr w:name="Day" w:val="3"/>
                <w:attr w:name="IsLunarDate" w:val="False"/>
                <w:attr w:name="IsROCDate" w:val="False"/>
              </w:smartTagPr>
              <w:r w:rsidRPr="00405D23">
                <w:rPr>
                  <w:rFonts w:ascii="新細明體" w:hAnsi="新細明體" w:cs="新細明體" w:hint="eastAsia"/>
                  <w:kern w:val="0"/>
                  <w:sz w:val="16"/>
                  <w:szCs w:val="16"/>
                </w:rPr>
                <w:t>3-3-3</w:t>
              </w:r>
            </w:smartTag>
            <w:r w:rsidRPr="00405D23">
              <w:rPr>
                <w:rFonts w:ascii="新細明體" w:hAnsi="新細明體" w:cs="新細明體" w:hint="eastAsia"/>
                <w:kern w:val="0"/>
                <w:sz w:val="16"/>
                <w:szCs w:val="16"/>
              </w:rPr>
              <w:t>培養解決生涯問題及做決定的能力。</w:t>
            </w: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eastAsianLayout w:id="-613760510" w:vert="1" w:vertCompress="1"/>
              </w:rPr>
              <w:t>3</w:t>
            </w:r>
            <w:r w:rsidRPr="00405D23">
              <w:rPr>
                <w:rFonts w:ascii="新細明體" w:hAnsi="新細明體" w:hint="eastAsia"/>
                <w:sz w:val="14"/>
                <w:szCs w:val="16"/>
                <w:eastAsianLayout w:id="-613760510" w:vert="1" w:vertCompress="1"/>
              </w:rPr>
              <w:t>‧</w:t>
            </w:r>
            <w:r w:rsidRPr="00405D23">
              <w:rPr>
                <w:rFonts w:ascii="新細明體" w:hAnsi="新細明體" w:hint="eastAsia"/>
                <w:sz w:val="16"/>
                <w:szCs w:val="16"/>
                <w:eastAsianLayout w:id="-613760510" w:vert="1" w:vertCompress="1"/>
              </w:rPr>
              <w:t>3</w:t>
            </w:r>
            <w:r w:rsidRPr="00405D23">
              <w:rPr>
                <w:rFonts w:ascii="新細明體" w:hAnsi="新細明體" w:hint="eastAsia"/>
                <w:sz w:val="16"/>
                <w:szCs w:val="16"/>
              </w:rPr>
              <w:t>氣團和鋒面、</w:t>
            </w:r>
            <w:r w:rsidRPr="00405D23">
              <w:rPr>
                <w:rFonts w:ascii="新細明體" w:hAnsi="新細明體" w:hint="eastAsia"/>
                <w:sz w:val="16"/>
                <w:szCs w:val="16"/>
                <w:eastAsianLayout w:id="-613760511" w:vert="1" w:vertCompress="1"/>
              </w:rPr>
              <w:t>3</w:t>
            </w:r>
            <w:r w:rsidRPr="00405D23">
              <w:rPr>
                <w:rFonts w:ascii="新細明體" w:hAnsi="新細明體" w:hint="eastAsia"/>
                <w:sz w:val="14"/>
                <w:szCs w:val="16"/>
                <w:eastAsianLayout w:id="-613760511" w:vert="1" w:vertCompress="1"/>
              </w:rPr>
              <w:t>‧</w:t>
            </w:r>
            <w:r w:rsidRPr="00405D23">
              <w:rPr>
                <w:rFonts w:ascii="新細明體" w:hAnsi="新細明體" w:hint="eastAsia"/>
                <w:sz w:val="16"/>
                <w:szCs w:val="16"/>
                <w:eastAsianLayout w:id="-613760511" w:vert="1" w:vertCompress="1"/>
              </w:rPr>
              <w:t>4</w:t>
            </w:r>
            <w:r w:rsidRPr="00405D23">
              <w:rPr>
                <w:rFonts w:ascii="新細明體" w:hAnsi="新細明體" w:hint="eastAsia"/>
                <w:sz w:val="16"/>
                <w:szCs w:val="16"/>
              </w:rPr>
              <w:t>臺灣的氣象災害</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 xml:space="preserve">1-4-5-2 </w:t>
            </w:r>
            <w:r w:rsidRPr="00405D23">
              <w:rPr>
                <w:rFonts w:ascii="新細明體" w:hAnsi="新細明體"/>
                <w:sz w:val="16"/>
                <w:szCs w:val="16"/>
              </w:rPr>
              <w:t>由圖表、報告中解讀資料，了解資料具有的內涵性質。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hint="eastAsia"/>
                  <w:sz w:val="16"/>
                  <w:szCs w:val="16"/>
                </w:rPr>
                <w:t>1-4-5</w:t>
              </w:r>
            </w:smartTag>
            <w:r w:rsidRPr="00405D23">
              <w:rPr>
                <w:rFonts w:ascii="新細明體" w:hAnsi="新細明體" w:hint="eastAsia"/>
                <w:sz w:val="16"/>
                <w:szCs w:val="16"/>
              </w:rPr>
              <w:t>-4</w:t>
            </w:r>
            <w:r w:rsidRPr="00405D23">
              <w:rPr>
                <w:rFonts w:ascii="新細明體" w:hAnsi="新細明體"/>
                <w:sz w:val="16"/>
                <w:szCs w:val="16"/>
              </w:rPr>
              <w:t>正確運用科學名詞、符號及常用表達方式</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2-4-3-3 探討臺灣的天氣，知道梅雨、季風、寒流、颱風、氣壓、氣團、鋒面等氣象語彙，認識溫度、溼度及紫外線對人的影響。</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8"/>
                <w:attr w:name="IsLunarDate" w:val="False"/>
                <w:attr w:name="IsROCDate" w:val="False"/>
              </w:smartTagPr>
              <w:r w:rsidRPr="00405D23">
                <w:rPr>
                  <w:rFonts w:ascii="新細明體" w:hAnsi="新細明體" w:hint="eastAsia"/>
                  <w:sz w:val="16"/>
                  <w:szCs w:val="16"/>
                </w:rPr>
                <w:t>2-4-8</w:t>
              </w:r>
            </w:smartTag>
            <w:r w:rsidRPr="00405D23">
              <w:rPr>
                <w:rFonts w:ascii="新細明體" w:hAnsi="新細明體" w:hint="eastAsia"/>
                <w:sz w:val="16"/>
                <w:szCs w:val="16"/>
              </w:rPr>
              <w:t xml:space="preserve">-1 </w:t>
            </w:r>
            <w:r w:rsidRPr="00405D23">
              <w:rPr>
                <w:rFonts w:ascii="新細明體" w:hAnsi="新細明體"/>
                <w:sz w:val="16"/>
                <w:szCs w:val="16"/>
              </w:rPr>
              <w:t>認識天氣圖及其表現的天氣現象</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-1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3-4-0-2 能判別什麼是觀察的現象，什麼是科學理論。</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3"/>
                <w:attr w:name="Day" w:val="4"/>
                <w:attr w:name="IsLunarDate" w:val="False"/>
                <w:attr w:name="IsROCDate" w:val="False"/>
              </w:smartTagPr>
              <w:r w:rsidRPr="00405D23">
                <w:rPr>
                  <w:rFonts w:ascii="新細明體" w:hAnsi="新細明體" w:hint="eastAsia"/>
                  <w:sz w:val="16"/>
                  <w:szCs w:val="16"/>
                </w:rPr>
                <w:t>3-4-0</w:t>
              </w:r>
            </w:smartTag>
            <w:r w:rsidRPr="00405D23">
              <w:rPr>
                <w:rFonts w:ascii="新細明體" w:hAnsi="新細明體" w:hint="eastAsia"/>
                <w:sz w:val="16"/>
                <w:szCs w:val="16"/>
              </w:rPr>
              <w:t xml:space="preserve">-5 </w:t>
            </w:r>
            <w:r w:rsidRPr="00405D23">
              <w:rPr>
                <w:rFonts w:ascii="新細明體" w:hAnsi="新細明體"/>
                <w:sz w:val="16"/>
                <w:szCs w:val="16"/>
              </w:rPr>
              <w:t>察覺依據科學理論做推測，常可獲得證實</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5-4-1-1 知道細心的觀察以及嚴謹的思辨，才能獲得可信的知識。</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6"/>
                <w:attr w:name="Month" w:val="4"/>
                <w:attr w:name="Day" w:val="2"/>
                <w:attr w:name="IsLunarDate" w:val="False"/>
                <w:attr w:name="IsROCDate" w:val="False"/>
              </w:smartTagPr>
              <w:r w:rsidRPr="00405D23">
                <w:rPr>
                  <w:rFonts w:ascii="新細明體" w:hAnsi="新細明體" w:hint="eastAsia"/>
                  <w:sz w:val="16"/>
                  <w:szCs w:val="16"/>
                </w:rPr>
                <w:t>6-4-2</w:t>
              </w:r>
            </w:smartTag>
            <w:r w:rsidRPr="00405D23">
              <w:rPr>
                <w:rFonts w:ascii="新細明體" w:hAnsi="新細明體" w:hint="eastAsia"/>
                <w:sz w:val="16"/>
                <w:szCs w:val="16"/>
              </w:rPr>
              <w:t>-1 依現有的理論，運用類</w:t>
            </w:r>
            <w:r w:rsidRPr="00405D23">
              <w:rPr>
                <w:rFonts w:ascii="新細明體" w:hAnsi="新細明體" w:hint="eastAsia"/>
                <w:sz w:val="16"/>
                <w:szCs w:val="16"/>
              </w:rPr>
              <w:lastRenderedPageBreak/>
              <w:t>比、轉換等推廣方式，推測可能發生的事。</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6"/>
                <w:attr w:name="Month" w:val="4"/>
                <w:attr w:name="Day" w:val="2"/>
                <w:attr w:name="IsLunarDate" w:val="False"/>
                <w:attr w:name="IsROCDate" w:val="False"/>
              </w:smartTagPr>
              <w:r w:rsidRPr="00405D23">
                <w:rPr>
                  <w:rFonts w:ascii="新細明體" w:hAnsi="新細明體" w:hint="eastAsia"/>
                  <w:sz w:val="16"/>
                  <w:szCs w:val="16"/>
                </w:rPr>
                <w:t>6-4-2</w:t>
              </w:r>
            </w:smartTag>
            <w:r w:rsidRPr="00405D23">
              <w:rPr>
                <w:rFonts w:ascii="新細明體" w:hAnsi="新細明體" w:hint="eastAsia"/>
                <w:sz w:val="16"/>
                <w:szCs w:val="16"/>
              </w:rPr>
              <w:t>-2 依現有理論，運用演繹推理，推斷應發生的事。</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hint="eastAsia"/>
                  <w:sz w:val="16"/>
                  <w:szCs w:val="16"/>
                </w:rPr>
                <w:t>7-4-0</w:t>
              </w:r>
            </w:smartTag>
            <w:r w:rsidRPr="00405D23">
              <w:rPr>
                <w:rFonts w:ascii="新細明體" w:hAnsi="新細明體" w:hint="eastAsia"/>
                <w:sz w:val="16"/>
                <w:szCs w:val="16"/>
              </w:rPr>
              <w:t>-1 察覺每日生活活動中運用到許多相關的科學概念。</w:t>
            </w:r>
          </w:p>
          <w:p w:rsidR="0099674D" w:rsidRPr="00405D23" w:rsidRDefault="0099674D" w:rsidP="00982814">
            <w:pPr>
              <w:kinsoku w:val="0"/>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hint="eastAsia"/>
                  <w:sz w:val="16"/>
                  <w:szCs w:val="16"/>
                </w:rPr>
                <w:t>7-4-0</w:t>
              </w:r>
            </w:smartTag>
            <w:r w:rsidRPr="00405D23">
              <w:rPr>
                <w:rFonts w:ascii="新細明體" w:hAnsi="新細明體" w:hint="eastAsia"/>
                <w:sz w:val="16"/>
                <w:szCs w:val="16"/>
              </w:rPr>
              <w:t>-2 在處理個人生活問題（如健康、食、衣、住、行）時，依科學知識來做決定。</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0"/>
                <w:attr w:name="Month" w:val="7"/>
                <w:attr w:name="Day" w:val="4"/>
                <w:attr w:name="IsLunarDate" w:val="False"/>
                <w:attr w:name="IsROCDate" w:val="False"/>
              </w:smartTagPr>
              <w:r w:rsidRPr="00405D23">
                <w:rPr>
                  <w:rFonts w:ascii="新細明體" w:hAnsi="新細明體" w:hint="eastAsia"/>
                  <w:sz w:val="16"/>
                  <w:szCs w:val="16"/>
                </w:rPr>
                <w:t>7-4-0</w:t>
              </w:r>
            </w:smartTag>
            <w:r w:rsidRPr="00405D23">
              <w:rPr>
                <w:rFonts w:ascii="新細明體" w:hAnsi="新細明體" w:hint="eastAsia"/>
                <w:sz w:val="16"/>
                <w:szCs w:val="16"/>
              </w:rPr>
              <w:t>-3 運用科學方法去解決日常生活的問題。</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1.知道鋒面的種類和特徵，與天氣變化。</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2.知道氣團、鋒面與臺灣地區天氣變化的關係。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3.知道大陸冷氣團與寒潮的關係，以及可能帶來的災害。</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4.了解梅雨是臺灣重要的水資源來源之一。</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5.說明梅雨可能帶來的災害。</w:t>
            </w: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學生互評</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【資訊教育】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1"/>
                <w:attr w:name="IsLunarDate" w:val="False"/>
                <w:attr w:name="IsROCDate" w:val="False"/>
              </w:smartTagPr>
              <w:r w:rsidRPr="00405D23">
                <w:rPr>
                  <w:rFonts w:ascii="新細明體" w:hAnsi="新細明體" w:hint="eastAsia"/>
                  <w:sz w:val="16"/>
                  <w:szCs w:val="16"/>
                </w:rPr>
                <w:t>3-4-1</w:t>
              </w:r>
            </w:smartTag>
            <w:r w:rsidRPr="00405D23">
              <w:rPr>
                <w:rFonts w:ascii="新細明體" w:hAnsi="新細明體" w:hint="eastAsia"/>
                <w:sz w:val="16"/>
                <w:szCs w:val="16"/>
              </w:rPr>
              <w:t xml:space="preserve"> 能利用軟體工具分析簡單的數據資料。</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3-4-6 能規劃出問題解決的程序。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3-4-7 能評估問題解決方案的適切性。</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2"/>
                <w:attr w:name="Month" w:val="4"/>
                <w:attr w:name="Year" w:val="2003"/>
              </w:smartTagPr>
              <w:r w:rsidRPr="00405D23">
                <w:rPr>
                  <w:rFonts w:ascii="新細明體" w:hAnsi="新細明體" w:hint="eastAsia"/>
                  <w:sz w:val="16"/>
                  <w:szCs w:val="16"/>
                </w:rPr>
                <w:t>3-4-2</w:t>
              </w:r>
            </w:smartTag>
            <w:r w:rsidRPr="00405D23">
              <w:rPr>
                <w:rFonts w:ascii="新細明體" w:hAnsi="新細明體" w:hint="eastAsia"/>
                <w:sz w:val="16"/>
                <w:szCs w:val="16"/>
              </w:rPr>
              <w:t xml:space="preserve"> 養成積極探究國內外環境議題的態度。</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3"/>
                <w:attr w:name="Month" w:val="4"/>
                <w:attr w:name="Year" w:val="2004"/>
              </w:smartTagPr>
              <w:r w:rsidRPr="00405D23">
                <w:rPr>
                  <w:rFonts w:ascii="新細明體" w:hAnsi="新細明體" w:hint="eastAsia"/>
                  <w:sz w:val="16"/>
                  <w:szCs w:val="16"/>
                </w:rPr>
                <w:t>4-4-3</w:t>
              </w:r>
            </w:smartTag>
            <w:r w:rsidRPr="00405D23">
              <w:rPr>
                <w:rFonts w:ascii="新細明體" w:hAnsi="新細明體" w:hint="eastAsia"/>
                <w:sz w:val="16"/>
                <w:szCs w:val="16"/>
              </w:rPr>
              <w:t xml:space="preserve"> 能以調查與統計分析等方式檢討環境問題解決策略之成效。</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eastAsianLayout w:id="-613760511" w:vert="1" w:vertCompress="1"/>
              </w:rPr>
              <w:t>3</w:t>
            </w:r>
            <w:r w:rsidRPr="00405D23">
              <w:rPr>
                <w:rFonts w:ascii="新細明體" w:hAnsi="新細明體" w:hint="eastAsia"/>
                <w:sz w:val="14"/>
                <w:szCs w:val="16"/>
                <w:eastAsianLayout w:id="-613760511" w:vert="1" w:vertCompress="1"/>
              </w:rPr>
              <w:t>‧</w:t>
            </w:r>
            <w:r w:rsidRPr="00405D23">
              <w:rPr>
                <w:rFonts w:ascii="新細明體" w:hAnsi="新細明體" w:hint="eastAsia"/>
                <w:sz w:val="16"/>
                <w:szCs w:val="16"/>
                <w:eastAsianLayout w:id="-613760511" w:vert="1" w:vertCompress="1"/>
              </w:rPr>
              <w:t>4</w:t>
            </w:r>
            <w:r w:rsidRPr="00405D23">
              <w:rPr>
                <w:rFonts w:ascii="新細明體" w:hAnsi="新細明體" w:hint="eastAsia"/>
                <w:sz w:val="16"/>
                <w:szCs w:val="16"/>
              </w:rPr>
              <w:t>臺灣的氣象災害、</w:t>
            </w:r>
            <w:r w:rsidRPr="00405D23">
              <w:rPr>
                <w:rFonts w:ascii="新細明體" w:hAnsi="新細明體" w:hint="eastAsia"/>
                <w:sz w:val="16"/>
                <w:szCs w:val="16"/>
                <w:eastAsianLayout w:id="-613760256" w:vert="1" w:vertCompress="1"/>
              </w:rPr>
              <w:t>3</w:t>
            </w:r>
            <w:r w:rsidRPr="00405D23">
              <w:rPr>
                <w:rFonts w:ascii="新細明體" w:hAnsi="新細明體" w:hint="eastAsia"/>
                <w:sz w:val="14"/>
                <w:szCs w:val="16"/>
                <w:eastAsianLayout w:id="-613760256" w:vert="1" w:vertCompress="1"/>
              </w:rPr>
              <w:t>‧</w:t>
            </w:r>
            <w:r w:rsidRPr="00405D23">
              <w:rPr>
                <w:rFonts w:ascii="新細明體" w:hAnsi="新細明體" w:hint="eastAsia"/>
                <w:sz w:val="16"/>
                <w:szCs w:val="16"/>
                <w:eastAsianLayout w:id="-613760256" w:vert="1" w:vertCompress="1"/>
              </w:rPr>
              <w:t>5</w:t>
            </w:r>
            <w:r w:rsidRPr="00405D23">
              <w:rPr>
                <w:rFonts w:ascii="新細明體" w:hAnsi="新細明體" w:hint="eastAsia"/>
                <w:sz w:val="16"/>
                <w:szCs w:val="16"/>
              </w:rPr>
              <w:t>天氣預報</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 xml:space="preserve">1-4-5-2 </w:t>
            </w:r>
            <w:r w:rsidRPr="00405D23">
              <w:rPr>
                <w:rFonts w:ascii="新細明體" w:hAnsi="新細明體"/>
                <w:sz w:val="16"/>
                <w:szCs w:val="16"/>
              </w:rPr>
              <w:t>由圖表、報告中解讀資料，了解資料具有的內涵性質。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5"/>
                <w:attr w:name="IsLunarDate" w:val="False"/>
                <w:attr w:name="IsROCDate" w:val="False"/>
              </w:smartTagPr>
              <w:r w:rsidRPr="00405D23">
                <w:rPr>
                  <w:rFonts w:ascii="新細明體" w:hAnsi="新細明體" w:hint="eastAsia"/>
                  <w:sz w:val="16"/>
                  <w:szCs w:val="16"/>
                </w:rPr>
                <w:t>1-4-5</w:t>
              </w:r>
            </w:smartTag>
            <w:r w:rsidRPr="00405D23">
              <w:rPr>
                <w:rFonts w:ascii="新細明體" w:hAnsi="新細明體" w:hint="eastAsia"/>
                <w:sz w:val="16"/>
                <w:szCs w:val="16"/>
              </w:rPr>
              <w:t xml:space="preserve">-4 </w:t>
            </w:r>
            <w:r w:rsidRPr="00405D23">
              <w:rPr>
                <w:rFonts w:ascii="新細明體" w:hAnsi="新細明體"/>
                <w:sz w:val="16"/>
                <w:szCs w:val="16"/>
              </w:rPr>
              <w:t>正確運用科學名詞、符號及常用表達方式</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4"/>
                <w:attr w:name="Day" w:val="8"/>
                <w:attr w:name="IsLunarDate" w:val="False"/>
                <w:attr w:name="IsROCDate" w:val="False"/>
              </w:smartTagPr>
              <w:r w:rsidRPr="00405D23">
                <w:rPr>
                  <w:rFonts w:ascii="新細明體" w:hAnsi="新細明體" w:hint="eastAsia"/>
                  <w:sz w:val="16"/>
                  <w:szCs w:val="16"/>
                </w:rPr>
                <w:t>2-4-8</w:t>
              </w:r>
            </w:smartTag>
            <w:r w:rsidRPr="00405D23">
              <w:rPr>
                <w:rFonts w:ascii="新細明體" w:hAnsi="新細明體" w:hint="eastAsia"/>
                <w:sz w:val="16"/>
                <w:szCs w:val="16"/>
              </w:rPr>
              <w:t xml:space="preserve">-1 </w:t>
            </w:r>
            <w:r w:rsidRPr="00405D23">
              <w:rPr>
                <w:rFonts w:ascii="新細明體" w:hAnsi="新細明體"/>
                <w:sz w:val="16"/>
                <w:szCs w:val="16"/>
              </w:rPr>
              <w:t>認識天氣圖及其表現的天氣現象</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3-4-0-1 體會「科學」是經由探究、驗證獲得的知識。</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3-4-0-5 察覺依據科學理論做推測，常可獲得證實。</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3-4-0-7 察覺科學探究的活動並不一定要遵循固定的程序，但其中通常包括蒐集相關證據、邏輯推論及運用想像來構思假說和</w:t>
            </w:r>
            <w:r w:rsidRPr="00405D23">
              <w:rPr>
                <w:rFonts w:ascii="新細明體" w:hAnsi="新細明體" w:hint="eastAsia"/>
                <w:sz w:val="16"/>
                <w:szCs w:val="16"/>
              </w:rPr>
              <w:lastRenderedPageBreak/>
              <w:t>解釋數據。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6-4-2-1依現有的理論，運用類比、轉換等推廣方式，推測可能發生的事。</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6-4-2-2 依現有理論，運用演繹推理，推斷應發生的事。</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7-4-0-1 察覺每日生活活動中運用到許多相關的科學概念。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7-4-0-2 在處理個人生活問題（如健康、食、衣、住、行）時，依科學知識來做決定。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7-4-0-3 運用科學方法去解決日常生活的問題。</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1.知道颱風是臺灣最重要的水資源來源。</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2.從地面天氣圖和衛星雲圖認識颱風是個低壓系統。</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3.從表格資料歸納出7～9月是颱風侵襲臺灣地區較為頻繁的時期。</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4.知道颱風生成的重要條件。</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5.可從颱風警報單中讀出颱風中心、移動速度、暴風半徑和強度等訊息。</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6.知道臺灣被列為缺水國家的主要原因。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7.知道乾旱發生與天氣變化的關係。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8.知道氣象諺語的由來，以及其使用上的限制。</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9.知道氣象觀測和天氣預報的關係。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10.察覺氣象雷達和氣象衛星對於提高天氣預報準確度的幫助。</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11.利用天氣預報的重要術語描述天氣概況。</w:t>
            </w:r>
          </w:p>
          <w:p w:rsidR="0099674D" w:rsidRPr="00405D23" w:rsidRDefault="0099674D" w:rsidP="00982814">
            <w:pPr>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小組發表</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3.</w:t>
            </w:r>
            <w:r w:rsidRPr="00405D23">
              <w:rPr>
                <w:rFonts w:ascii="新細明體" w:hAnsi="新細明體" w:hint="eastAsia"/>
                <w:sz w:val="16"/>
                <w:szCs w:val="16"/>
              </w:rPr>
              <w:t>紙筆測驗</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4"/>
                <w:attr w:name="Year" w:val="2001"/>
              </w:smartTagPr>
              <w:r w:rsidRPr="00405D23">
                <w:rPr>
                  <w:rFonts w:ascii="新細明體" w:hAnsi="新細明體" w:hint="eastAsia"/>
                  <w:sz w:val="16"/>
                  <w:szCs w:val="16"/>
                </w:rPr>
                <w:t>1-4-1</w:t>
              </w:r>
            </w:smartTag>
            <w:r w:rsidRPr="00405D23">
              <w:rPr>
                <w:rFonts w:ascii="新細明體" w:hAnsi="新細明體" w:hint="eastAsia"/>
                <w:sz w:val="16"/>
                <w:szCs w:val="16"/>
              </w:rPr>
              <w:t xml:space="preserve"> 覺知人類生活品質乃繫於資源的永續利用和維持生態平衡。</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2"/>
                <w:attr w:name="Month" w:val="4"/>
                <w:attr w:name="Year" w:val="2002"/>
              </w:smartTagPr>
              <w:r w:rsidRPr="00405D23">
                <w:rPr>
                  <w:rFonts w:ascii="新細明體" w:hAnsi="新細明體" w:hint="eastAsia"/>
                  <w:sz w:val="16"/>
                  <w:szCs w:val="16"/>
                </w:rPr>
                <w:t>2-4-2</w:t>
              </w:r>
            </w:smartTag>
            <w:r w:rsidRPr="00405D23">
              <w:rPr>
                <w:rFonts w:ascii="新細明體" w:hAnsi="新細明體" w:hint="eastAsia"/>
                <w:sz w:val="16"/>
                <w:szCs w:val="16"/>
              </w:rPr>
              <w:t xml:space="preserve"> 認識國內的環境法規與政策、國際環境公約、環保組織，以及公民的環境行動。</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【海洋教育】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2"/>
              </w:smartTagPr>
              <w:r w:rsidRPr="00405D23">
                <w:rPr>
                  <w:rFonts w:ascii="新細明體" w:hAnsi="新細明體" w:hint="eastAsia"/>
                  <w:sz w:val="16"/>
                  <w:szCs w:val="16"/>
                </w:rPr>
                <w:t>2-4-5</w:t>
              </w:r>
            </w:smartTag>
            <w:r w:rsidRPr="00405D23">
              <w:rPr>
                <w:rFonts w:ascii="新細明體" w:hAnsi="新細明體" w:hint="eastAsia"/>
                <w:sz w:val="16"/>
                <w:szCs w:val="16"/>
              </w:rPr>
              <w:t xml:space="preserve"> 認識水汙染防治法、海洋汙染防治法、聯合國海洋公約等相關法規的基本精神。</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7"/>
                <w:attr w:name="Month" w:val="4"/>
                <w:attr w:name="Year" w:val="2005"/>
              </w:smartTagPr>
              <w:r w:rsidRPr="00405D23">
                <w:rPr>
                  <w:rFonts w:ascii="新細明體" w:hAnsi="新細明體" w:hint="eastAsia"/>
                  <w:sz w:val="16"/>
                  <w:szCs w:val="16"/>
                </w:rPr>
                <w:t>5-4-7</w:t>
              </w:r>
            </w:smartTag>
            <w:r w:rsidRPr="00405D23">
              <w:rPr>
                <w:rFonts w:ascii="新細明體" w:hAnsi="新細明體" w:hint="eastAsia"/>
                <w:sz w:val="16"/>
                <w:szCs w:val="16"/>
              </w:rPr>
              <w:t xml:space="preserve"> 察覺海面活動、海岸工程及陸地廢棄物排放對生物生存所造成的阻力，並提出可行的防治方法。</w:t>
            </w:r>
          </w:p>
          <w:p w:rsidR="0099674D" w:rsidRPr="00405D23" w:rsidRDefault="0099674D" w:rsidP="00982814">
            <w:pPr>
              <w:pStyle w:val="3"/>
              <w:tabs>
                <w:tab w:val="clear" w:pos="624"/>
                <w:tab w:val="left" w:pos="0"/>
              </w:tabs>
              <w:ind w:left="57" w:firstLine="0"/>
              <w:rPr>
                <w:rFonts w:hAnsi="新細明體"/>
                <w:szCs w:val="16"/>
              </w:rPr>
            </w:pPr>
          </w:p>
          <w:p w:rsidR="0099674D" w:rsidRPr="00405D23" w:rsidRDefault="0099674D" w:rsidP="00982814">
            <w:pPr>
              <w:pStyle w:val="3"/>
              <w:tabs>
                <w:tab w:val="left" w:pos="0"/>
              </w:tabs>
              <w:ind w:left="57" w:firstLine="0"/>
              <w:textAlignment w:val="center"/>
              <w:rPr>
                <w:rFonts w:hAnsi="新細明體"/>
                <w:szCs w:val="16"/>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eastAsianLayout w:id="-613760256" w:vert="1" w:vertCompress="1"/>
              </w:rPr>
              <w:t>3</w:t>
            </w:r>
            <w:r w:rsidRPr="00405D23">
              <w:rPr>
                <w:rFonts w:ascii="新細明體" w:hAnsi="新細明體" w:hint="eastAsia"/>
                <w:sz w:val="14"/>
                <w:szCs w:val="16"/>
                <w:eastAsianLayout w:id="-613760256" w:vert="1" w:vertCompress="1"/>
              </w:rPr>
              <w:t>‧</w:t>
            </w:r>
            <w:r w:rsidRPr="00405D23">
              <w:rPr>
                <w:rFonts w:ascii="新細明體" w:hAnsi="新細明體" w:hint="eastAsia"/>
                <w:sz w:val="16"/>
                <w:szCs w:val="16"/>
                <w:eastAsianLayout w:id="-613760256" w:vert="1" w:vertCompress="1"/>
              </w:rPr>
              <w:t>5</w:t>
            </w:r>
            <w:r w:rsidRPr="00405D23">
              <w:rPr>
                <w:rFonts w:ascii="新細明體" w:hAnsi="新細明體" w:hint="eastAsia"/>
                <w:sz w:val="16"/>
                <w:szCs w:val="16"/>
              </w:rPr>
              <w:t>天氣預報、</w:t>
            </w:r>
            <w:r w:rsidRPr="00405D23">
              <w:rPr>
                <w:rFonts w:ascii="新細明體" w:hAnsi="新細明體" w:hint="eastAsia"/>
                <w:sz w:val="16"/>
                <w:szCs w:val="16"/>
                <w:eastAsianLayout w:id="-613760254" w:vert="1" w:vertCompress="1"/>
              </w:rPr>
              <w:t>4</w:t>
            </w:r>
            <w:r w:rsidRPr="00405D23">
              <w:rPr>
                <w:rFonts w:ascii="新細明體" w:hAnsi="新細明體" w:hint="eastAsia"/>
                <w:sz w:val="14"/>
                <w:szCs w:val="16"/>
                <w:eastAsianLayout w:id="-613760254" w:vert="1" w:vertCompress="1"/>
              </w:rPr>
              <w:t>‧</w:t>
            </w:r>
            <w:r w:rsidRPr="00405D23">
              <w:rPr>
                <w:rFonts w:ascii="新細明體" w:hAnsi="新細明體" w:hint="eastAsia"/>
                <w:sz w:val="16"/>
                <w:szCs w:val="16"/>
                <w:eastAsianLayout w:id="-613760254" w:vert="1" w:vertCompress="1"/>
              </w:rPr>
              <w:t>1</w:t>
            </w:r>
            <w:r w:rsidRPr="00405D23">
              <w:rPr>
                <w:rFonts w:ascii="新細明體" w:hAnsi="新細明體" w:hint="eastAsia"/>
                <w:sz w:val="16"/>
                <w:szCs w:val="16"/>
              </w:rPr>
              <w:t>天然災害</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1"/>
              </w:smartTagPr>
              <w:r w:rsidRPr="00405D23">
                <w:rPr>
                  <w:rFonts w:ascii="新細明體" w:hAnsi="新細明體"/>
                  <w:sz w:val="16"/>
                  <w:szCs w:val="16"/>
                </w:rPr>
                <w:t>1-4-4</w:t>
              </w:r>
            </w:smartTag>
            <w:r w:rsidRPr="00405D23">
              <w:rPr>
                <w:rFonts w:ascii="新細明體" w:hAnsi="新細明體"/>
                <w:sz w:val="16"/>
                <w:szCs w:val="16"/>
              </w:rPr>
              <w:t>-3</w:t>
            </w:r>
            <w:r w:rsidRPr="00405D23">
              <w:rPr>
                <w:rFonts w:ascii="新細明體" w:hAnsi="新細明體" w:hint="eastAsia"/>
                <w:sz w:val="16"/>
                <w:szCs w:val="16"/>
              </w:rPr>
              <w:t xml:space="preserve"> 由資料的變化趨勢，看出其中蘊含的意義及形成概念。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 xml:space="preserve">1-4-5-2 </w:t>
            </w:r>
            <w:r w:rsidRPr="00405D23">
              <w:rPr>
                <w:rFonts w:ascii="新細明體" w:hAnsi="新細明體"/>
                <w:sz w:val="16"/>
                <w:szCs w:val="16"/>
              </w:rPr>
              <w:t>由圖表、報告中解讀資料，了解資料具有的內涵性質。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1"/>
              </w:smartTagPr>
              <w:r w:rsidRPr="00405D23">
                <w:rPr>
                  <w:rFonts w:ascii="新細明體" w:hAnsi="新細明體" w:hint="eastAsia"/>
                  <w:sz w:val="16"/>
                  <w:szCs w:val="16"/>
                </w:rPr>
                <w:t>1-4-5</w:t>
              </w:r>
            </w:smartTag>
            <w:r w:rsidRPr="00405D23">
              <w:rPr>
                <w:rFonts w:ascii="新細明體" w:hAnsi="新細明體" w:hint="eastAsia"/>
                <w:sz w:val="16"/>
                <w:szCs w:val="16"/>
              </w:rPr>
              <w:t xml:space="preserve">-4 </w:t>
            </w:r>
            <w:r w:rsidRPr="00405D23">
              <w:rPr>
                <w:rFonts w:ascii="新細明體" w:hAnsi="新細明體"/>
                <w:sz w:val="16"/>
                <w:szCs w:val="16"/>
              </w:rPr>
              <w:t>正確運用科學名詞、符號及常用表達方式</w:t>
            </w:r>
            <w:r w:rsidRPr="00405D23">
              <w:rPr>
                <w:rFonts w:ascii="新細明體" w:hAnsi="新細明體" w:hint="eastAsia"/>
                <w:sz w:val="16"/>
                <w:szCs w:val="16"/>
              </w:rPr>
              <w:t>。</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3-4-0-7 察覺科學探究的活動並不一定要遵循固定的程序，但其中通常包括蒐集相關證據、邏輯推論及運用想像來構思假說和解釋數據。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6-4-2-1 依現有的理論，運用類</w:t>
            </w:r>
            <w:r w:rsidRPr="00405D23">
              <w:rPr>
                <w:rFonts w:ascii="新細明體" w:hAnsi="新細明體" w:hint="eastAsia"/>
                <w:sz w:val="16"/>
                <w:szCs w:val="16"/>
              </w:rPr>
              <w:lastRenderedPageBreak/>
              <w:t>比、轉換等推廣方式，推測可能發生的事。</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7-4-0-1 察覺每日生活活動中運用到許多相關的科學概念。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7-4-0-2 在處理個人生活問題（如健康、食、衣、住、行）時，依科學知識來做決定。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7-4-0-3 運用科學方法去解決日常生活的問題。</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1.認識地面天氣圖，並簡單推測天氣狀況。</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2.根據天氣圖進行簡單的天氣分析。</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3.知道降雨機率的意義。</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4.知道人體舒適度的意義與影響因素。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5.知道臺灣位於板塊交界，故地震頻繁。能說出地震報告包含的主要內容。</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6.認識減輕地震災害的方法，並能運用於生活上。</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7.認識火山噴發的型態與災害；了解火山噴發對全球氣候的影響。</w:t>
            </w:r>
          </w:p>
          <w:p w:rsidR="0099674D" w:rsidRPr="00405D23" w:rsidRDefault="0099674D" w:rsidP="00982814">
            <w:pPr>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實作評量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3.</w:t>
            </w:r>
            <w:r w:rsidRPr="00405D23">
              <w:rPr>
                <w:rFonts w:ascii="新細明體" w:hAnsi="新細明體" w:hint="eastAsia"/>
                <w:sz w:val="16"/>
                <w:szCs w:val="16"/>
              </w:rPr>
              <w:t>成果發表</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【人權教育】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1"/>
              </w:smartTagPr>
              <w:r w:rsidRPr="00405D23">
                <w:rPr>
                  <w:rFonts w:ascii="新細明體" w:hAnsi="新細明體" w:hint="eastAsia"/>
                  <w:sz w:val="16"/>
                  <w:szCs w:val="16"/>
                </w:rPr>
                <w:t>1-4-4</w:t>
              </w:r>
            </w:smartTag>
            <w:r w:rsidRPr="00405D23">
              <w:rPr>
                <w:rFonts w:ascii="新細明體" w:hAnsi="新細明體" w:hint="eastAsia"/>
                <w:sz w:val="16"/>
                <w:szCs w:val="16"/>
              </w:rPr>
              <w:t xml:space="preserve"> 探索各種權利可能發生的衝突，並瞭解如何運用民主溝通，進行評估與取捨。</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1"/>
              </w:smartTagPr>
              <w:r w:rsidRPr="00405D23">
                <w:rPr>
                  <w:rFonts w:ascii="新細明體" w:hAnsi="新細明體" w:hint="eastAsia"/>
                  <w:sz w:val="16"/>
                  <w:szCs w:val="16"/>
                </w:rPr>
                <w:t>1-3-1</w:t>
              </w:r>
            </w:smartTag>
            <w:r w:rsidRPr="00405D23">
              <w:rPr>
                <w:rFonts w:ascii="新細明體" w:hAnsi="新細明體" w:hint="eastAsia"/>
                <w:sz w:val="16"/>
                <w:szCs w:val="16"/>
              </w:rPr>
              <w:t xml:space="preserve"> 探索自我的興趣、性向、價值觀及人格特質。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3"/>
              </w:smartTagPr>
              <w:r w:rsidRPr="00405D23">
                <w:rPr>
                  <w:rFonts w:ascii="新細明體" w:hAnsi="新細明體" w:hint="eastAsia"/>
                  <w:sz w:val="16"/>
                  <w:szCs w:val="16"/>
                </w:rPr>
                <w:t>3-3-1</w:t>
              </w:r>
            </w:smartTag>
            <w:r w:rsidRPr="00405D23">
              <w:rPr>
                <w:rFonts w:ascii="新細明體" w:hAnsi="新細明體" w:hint="eastAsia"/>
                <w:sz w:val="16"/>
                <w:szCs w:val="16"/>
              </w:rPr>
              <w:t xml:space="preserve"> 學習如何尋找並運用職業世界的資訊。</w:t>
            </w:r>
          </w:p>
          <w:p w:rsidR="0099674D" w:rsidRPr="00405D23" w:rsidRDefault="0099674D" w:rsidP="00982814">
            <w:pPr>
              <w:spacing w:line="220" w:lineRule="exact"/>
              <w:ind w:left="57" w:right="57"/>
              <w:jc w:val="both"/>
              <w:rPr>
                <w:rFonts w:ascii="新細明體" w:hAnsi="新細明體"/>
                <w:sz w:val="16"/>
                <w:szCs w:val="16"/>
              </w:rPr>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eastAsianLayout w:id="-613760253" w:vert="1" w:vertCompress="1"/>
              </w:rPr>
              <w:t>4</w:t>
            </w:r>
            <w:r w:rsidRPr="00405D23">
              <w:rPr>
                <w:rFonts w:ascii="新細明體" w:hAnsi="新細明體" w:hint="eastAsia"/>
                <w:sz w:val="14"/>
                <w:szCs w:val="16"/>
                <w:eastAsianLayout w:id="-613760253" w:vert="1" w:vertCompress="1"/>
              </w:rPr>
              <w:t>‧</w:t>
            </w:r>
            <w:r w:rsidRPr="00405D23">
              <w:rPr>
                <w:rFonts w:ascii="新細明體" w:hAnsi="新細明體" w:hint="eastAsia"/>
                <w:sz w:val="16"/>
                <w:szCs w:val="16"/>
                <w:eastAsianLayout w:id="-613760253" w:vert="1" w:vertCompress="1"/>
              </w:rPr>
              <w:t>2</w:t>
            </w:r>
            <w:r w:rsidRPr="00405D23">
              <w:rPr>
                <w:rFonts w:ascii="新細明體" w:hAnsi="新細明體" w:hint="eastAsia"/>
                <w:sz w:val="16"/>
                <w:szCs w:val="16"/>
              </w:rPr>
              <w:t>環境汙染、</w:t>
            </w:r>
            <w:r w:rsidRPr="00405D23">
              <w:rPr>
                <w:rFonts w:ascii="新細明體" w:hAnsi="新細明體" w:hint="eastAsia"/>
                <w:sz w:val="16"/>
                <w:szCs w:val="16"/>
                <w:eastAsianLayout w:id="-613760000" w:vert="1" w:vertCompress="1"/>
              </w:rPr>
              <w:t>4</w:t>
            </w:r>
            <w:r w:rsidRPr="00405D23">
              <w:rPr>
                <w:rFonts w:ascii="新細明體" w:hAnsi="新細明體" w:hint="eastAsia"/>
                <w:sz w:val="14"/>
                <w:szCs w:val="16"/>
                <w:eastAsianLayout w:id="-613760000" w:vert="1" w:vertCompress="1"/>
              </w:rPr>
              <w:t>‧</w:t>
            </w:r>
            <w:r w:rsidRPr="00405D23">
              <w:rPr>
                <w:rFonts w:ascii="新細明體" w:hAnsi="新細明體" w:hint="eastAsia"/>
                <w:sz w:val="16"/>
                <w:szCs w:val="16"/>
                <w:eastAsianLayout w:id="-613760000" w:vert="1" w:vertCompress="1"/>
              </w:rPr>
              <w:t>3</w:t>
            </w:r>
            <w:r w:rsidRPr="00405D23">
              <w:rPr>
                <w:rFonts w:ascii="新細明體" w:hAnsi="新細明體" w:hint="eastAsia"/>
                <w:sz w:val="16"/>
                <w:szCs w:val="16"/>
              </w:rPr>
              <w:t>全球變遷</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1-4-3-1 統計分析資料，獲得有意義的資訊。</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1-4-4-3 由資料的變化趨勢，看出其中蘊含的意義及形成概念。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1-4-5-2 由圖表、報告中解讀資料，了解資料具有的內涵性質。</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1-4-5-4</w:t>
            </w:r>
            <w:r w:rsidRPr="00405D23">
              <w:rPr>
                <w:rFonts w:ascii="新細明體" w:hAnsi="新細明體" w:hint="eastAsia"/>
                <w:sz w:val="16"/>
                <w:szCs w:val="16"/>
              </w:rPr>
              <w:t xml:space="preserve">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2-4-3-2 知道地球的地貌改變與板塊構造學說；岩石圈、水圈、大氣圈、生物圈的變動及彼此如何交互影響。</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2-4-3-3 探討臺灣的天氣，知道梅雨、季風、寒流、颱風、氣壓、氣團、鋒面等氣象語彙，認識溫度、溼度及紫外線對人的影響。</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3-4-0-7 察覺科學探究的活動並不一定要遵循固定的程序，但其中通常包括蒐集相關證據、邏輯推論及運用想像來構思假說和解釋數據。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7-4-0-4 接受一個理論或說法時，用科知識和方法去接受分析判斷。</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1.知道臺灣地區的地質及氣候條件，有可能導致洪水、山崩及土石流的發生。了解山崩的成因，以及山崩與降雨、順向坡、地震的關係。</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2.知道臺灣山區在大雨後常發生土石流，了解土石流形因，體認水土保持的重要性。</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3.說明空氣汙染的種類與來源；說明空氣汙染對環境與人體健康的不良影響。</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4.了解空氣品質指標的意義，並應用於日常生活中；知道並比較空氣汙染防治的方法。知道酸雨的意義、成因與影響。</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5.知道改善酸雨、水汙染的方法；察覺汙染是大家必須共同解決的全球性問題；體認減輕環境汙染是大家的責任。</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6.了解水汙染的來源及其造成的果，了解世界與對海洋環境的保護措施。</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7.知道全球變遷的主要意義及所包含的相關議題；解釋溫室效應的意義與原因；認識溫室氣體的種類，並了解水氣是重要的溫室氣體。</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8.了解溫室效應的意義與原因。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9.認識溫室氣體的種類。</w:t>
            </w: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.紙筆測驗</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3"/>
                <w:attr w:name="Day" w:val="1"/>
                <w:attr w:name="IsLunarDate" w:val="False"/>
                <w:attr w:name="IsROCDate" w:val="False"/>
              </w:smartTagPr>
              <w:r w:rsidRPr="00405D23">
                <w:rPr>
                  <w:rFonts w:ascii="新細明體" w:hAnsi="新細明體" w:hint="eastAsia"/>
                  <w:sz w:val="16"/>
                  <w:szCs w:val="16"/>
                </w:rPr>
                <w:t>1-3-1</w:t>
              </w:r>
            </w:smartTag>
            <w:r w:rsidRPr="00405D23">
              <w:rPr>
                <w:rFonts w:ascii="新細明體" w:hAnsi="新細明體" w:hint="eastAsia"/>
                <w:sz w:val="16"/>
                <w:szCs w:val="16"/>
              </w:rPr>
              <w:t xml:space="preserve"> 探索自我的興趣、性向、價值觀及人格特質。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3"/>
                <w:attr w:name="Day" w:val="2"/>
                <w:attr w:name="IsLunarDate" w:val="False"/>
                <w:attr w:name="IsROCDate" w:val="False"/>
              </w:smartTagPr>
              <w:r w:rsidRPr="00405D23">
                <w:rPr>
                  <w:rFonts w:ascii="新細明體" w:hAnsi="新細明體" w:hint="eastAsia"/>
                  <w:sz w:val="16"/>
                  <w:szCs w:val="16"/>
                </w:rPr>
                <w:t>1-3-2</w:t>
              </w:r>
            </w:smartTag>
            <w:r w:rsidRPr="00405D23">
              <w:rPr>
                <w:rFonts w:ascii="新細明體" w:hAnsi="新細明體" w:hint="eastAsia"/>
                <w:sz w:val="16"/>
                <w:szCs w:val="16"/>
              </w:rPr>
              <w:t xml:space="preserve"> 了解自己的能力、興趣、特質所適合發展的方向。</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2"/>
                <w:attr w:name="Month" w:val="3"/>
                <w:attr w:name="Day" w:val="1"/>
                <w:attr w:name="IsLunarDate" w:val="False"/>
                <w:attr w:name="IsROCDate" w:val="False"/>
              </w:smartTagPr>
              <w:r w:rsidRPr="00405D23">
                <w:rPr>
                  <w:rFonts w:ascii="新細明體" w:hAnsi="新細明體" w:hint="eastAsia"/>
                  <w:sz w:val="16"/>
                  <w:szCs w:val="16"/>
                </w:rPr>
                <w:t>2-3-1</w:t>
              </w:r>
            </w:smartTag>
            <w:r w:rsidRPr="00405D23">
              <w:rPr>
                <w:rFonts w:ascii="新細明體" w:hAnsi="新細明體" w:hint="eastAsia"/>
                <w:sz w:val="16"/>
                <w:szCs w:val="16"/>
              </w:rPr>
              <w:t xml:space="preserve"> 能瞭解本土性和國際性的環境議題及其對人類社會的影響。</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3"/>
                <w:attr w:name="Day" w:val="1"/>
                <w:attr w:name="IsLunarDate" w:val="False"/>
                <w:attr w:name="IsROCDate" w:val="False"/>
              </w:smartTagPr>
              <w:r w:rsidRPr="00405D23">
                <w:rPr>
                  <w:rFonts w:ascii="新細明體" w:hAnsi="新細明體" w:hint="eastAsia"/>
                  <w:sz w:val="16"/>
                  <w:szCs w:val="16"/>
                </w:rPr>
                <w:t>3-3-1</w:t>
              </w:r>
            </w:smartTag>
            <w:r w:rsidRPr="00405D23">
              <w:rPr>
                <w:rFonts w:ascii="新細明體" w:hAnsi="新細明體" w:hint="eastAsia"/>
                <w:sz w:val="16"/>
                <w:szCs w:val="16"/>
              </w:rPr>
              <w:t xml:space="preserve"> 瞭解人與環境互動互依關係，建立積極的環境態度與環境倫理。</w:t>
            </w:r>
          </w:p>
          <w:p w:rsidR="0099674D" w:rsidRPr="00405D23" w:rsidRDefault="0099674D" w:rsidP="00982814">
            <w:pPr>
              <w:pStyle w:val="3"/>
              <w:tabs>
                <w:tab w:val="clear" w:pos="624"/>
                <w:tab w:val="left" w:pos="0"/>
              </w:tabs>
              <w:ind w:left="57"/>
              <w:rPr>
                <w:rFonts w:hAnsi="新細明體"/>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eastAsianLayout w:id="-613760000" w:vert="1" w:vertCompress="1"/>
              </w:rPr>
              <w:t>4</w:t>
            </w:r>
            <w:r w:rsidRPr="00405D23">
              <w:rPr>
                <w:rFonts w:ascii="新細明體" w:hAnsi="新細明體" w:hint="eastAsia"/>
                <w:sz w:val="14"/>
                <w:szCs w:val="16"/>
                <w:eastAsianLayout w:id="-613760000" w:vert="1" w:vertCompress="1"/>
              </w:rPr>
              <w:t>‧</w:t>
            </w:r>
            <w:r w:rsidRPr="00405D23">
              <w:rPr>
                <w:rFonts w:ascii="新細明體" w:hAnsi="新細明體" w:hint="eastAsia"/>
                <w:sz w:val="16"/>
                <w:szCs w:val="16"/>
                <w:eastAsianLayout w:id="-613760000" w:vert="1" w:vertCompress="1"/>
              </w:rPr>
              <w:t>3</w:t>
            </w:r>
            <w:r w:rsidRPr="00405D23">
              <w:rPr>
                <w:rFonts w:ascii="新細明體" w:hAnsi="新細明體" w:hint="eastAsia"/>
                <w:sz w:val="16"/>
                <w:szCs w:val="16"/>
              </w:rPr>
              <w:t>全球變遷</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1-4-3-1 統計分析資料，獲得有意義的資訊。</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1-4-4-3 由資料的變化趨勢，看出其中蘊含的意義及形成概念。</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1-4-5-2 由圖表、報告中解讀資料，了解資料具有的內涵性質。</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1-4-5-4</w:t>
            </w:r>
            <w:r w:rsidRPr="00405D23">
              <w:rPr>
                <w:rFonts w:ascii="新細明體" w:hAnsi="新細明體" w:hint="eastAsia"/>
                <w:sz w:val="16"/>
                <w:szCs w:val="16"/>
              </w:rPr>
              <w:t xml:space="preserve"> 正確運用科學名詞、符號及常用的表達方式。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2-4-1-1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2-4-1-2 由情境中，引導學生發現問題、提出解決問題的策略、規劃及設計解決問題的流程，經由觀察、實驗，或種植、搜尋等科學探討的過程獲得資料，做變量與應變量之間相應關係的研判，並對自己的研究成果，做科學性的描述。</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2-4-3-2 知道地球的地貌改變與板塊構造學說；岩石圈、水圈、大氣圈、生物圈的變動及彼此如何交互影響。</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2-4-3-3 探討臺灣的天氣，知道梅雨、季風、寒流、颱風、氣壓、氣團、鋒面等氣象語彙，認識溫度、溼度及紫外線對人的影響。</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3-4-0-7 察覺科學探究的活動並</w:t>
            </w:r>
            <w:r w:rsidRPr="00405D23">
              <w:rPr>
                <w:rFonts w:ascii="新細明體" w:hAnsi="新細明體" w:hint="eastAsia"/>
                <w:sz w:val="16"/>
                <w:szCs w:val="16"/>
              </w:rPr>
              <w:lastRenderedPageBreak/>
              <w:t>不一定要遵循固定的程序，但其中通常包括蒐集相關證據、邏輯推論及運用想像來構思假說和解釋數據。</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7-4-0-4 接受一個理論或說法時，用科知識和方法去接受分析判斷。</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1.了解南極上空的臭氧濃度逐漸稀薄。了解臭氧洞的意義，並說明臭氧洞形成的原因及其影響。了解紫外線指數的意義及其影響；應用人體舒適度和紫外線指數等資訊，做好防護措施。</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2.學習數據資料轉換為圖表的方法。了解臺灣部分都會地區，近年來平均氣溫變化與趨勢。能說出圖表中折線的意義，並比較不同地區氣候的異同。</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3.知道海水運動有不同方式，以及海洋環流的運動模式。知道臺灣附近海域的洋流流動概況以及對氣候的影響。了解海洋與大氣間的能量藉由水循環彼此交互作用。</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4.知道聖嬰現象的由來。知道在正常年與聖嬰年，太平洋地區洋流與大氣間的互動模式，以及太平洋赤道附近的氣候型態；了解當聖嬰現象發生時會造成氣候變化，這可能引發嚴重的天然災害，影響國家經濟。</w:t>
            </w:r>
          </w:p>
        </w:tc>
        <w:tc>
          <w:tcPr>
            <w:tcW w:w="1276"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1.</w:t>
            </w:r>
            <w:r w:rsidRPr="00405D23">
              <w:rPr>
                <w:rFonts w:ascii="新細明體" w:hAnsi="新細明體" w:hint="eastAsia"/>
                <w:sz w:val="16"/>
                <w:szCs w:val="16"/>
              </w:rPr>
              <w:t>口頭評量</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sz w:val="16"/>
                <w:szCs w:val="16"/>
              </w:rPr>
              <w:t>2</w:t>
            </w:r>
            <w:r w:rsidRPr="00405D23">
              <w:rPr>
                <w:rFonts w:ascii="新細明體" w:hAnsi="新細明體" w:hint="eastAsia"/>
                <w:sz w:val="16"/>
                <w:szCs w:val="16"/>
              </w:rPr>
              <w:t>.紙筆測驗</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1"/>
              </w:smartTagPr>
              <w:r w:rsidRPr="00405D23">
                <w:rPr>
                  <w:rFonts w:ascii="新細明體" w:hAnsi="新細明體" w:hint="eastAsia"/>
                  <w:sz w:val="16"/>
                  <w:szCs w:val="16"/>
                </w:rPr>
                <w:t>1-3-1</w:t>
              </w:r>
            </w:smartTag>
            <w:r w:rsidRPr="00405D23">
              <w:rPr>
                <w:rFonts w:ascii="新細明體" w:hAnsi="新細明體" w:hint="eastAsia"/>
                <w:sz w:val="16"/>
                <w:szCs w:val="16"/>
              </w:rPr>
              <w:t xml:space="preserve"> 探索自我的興趣、性向、價值觀及人格特質。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2"/>
                <w:attr w:name="Month" w:val="3"/>
                <w:attr w:name="Year" w:val="2001"/>
              </w:smartTagPr>
              <w:r w:rsidRPr="00405D23">
                <w:rPr>
                  <w:rFonts w:ascii="新細明體" w:hAnsi="新細明體" w:hint="eastAsia"/>
                  <w:sz w:val="16"/>
                  <w:szCs w:val="16"/>
                </w:rPr>
                <w:t>1-3-2</w:t>
              </w:r>
            </w:smartTag>
            <w:r w:rsidRPr="00405D23">
              <w:rPr>
                <w:rFonts w:ascii="新細明體" w:hAnsi="新細明體" w:hint="eastAsia"/>
                <w:sz w:val="16"/>
                <w:szCs w:val="16"/>
              </w:rPr>
              <w:t xml:space="preserve"> 了解自己的能力、興趣、特質所適合發展的方向。</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2"/>
              </w:smartTagPr>
              <w:r w:rsidRPr="00405D23">
                <w:rPr>
                  <w:rFonts w:ascii="新細明體" w:hAnsi="新細明體" w:hint="eastAsia"/>
                  <w:sz w:val="16"/>
                  <w:szCs w:val="16"/>
                </w:rPr>
                <w:t>2-3-1</w:t>
              </w:r>
            </w:smartTag>
            <w:r w:rsidRPr="00405D23">
              <w:rPr>
                <w:rFonts w:ascii="新細明體" w:hAnsi="新細明體" w:hint="eastAsia"/>
                <w:sz w:val="16"/>
                <w:szCs w:val="16"/>
              </w:rPr>
              <w:t xml:space="preserve"> 能瞭解本土性和國際性的環境議題及其對人類社會的影響。</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3"/>
              </w:smartTagPr>
              <w:r w:rsidRPr="00405D23">
                <w:rPr>
                  <w:rFonts w:ascii="新細明體" w:hAnsi="新細明體" w:hint="eastAsia"/>
                  <w:sz w:val="16"/>
                  <w:szCs w:val="16"/>
                </w:rPr>
                <w:t>3-3-1</w:t>
              </w:r>
            </w:smartTag>
            <w:r w:rsidRPr="00405D23">
              <w:rPr>
                <w:rFonts w:ascii="新細明體" w:hAnsi="新細明體" w:hint="eastAsia"/>
                <w:sz w:val="16"/>
                <w:szCs w:val="16"/>
              </w:rPr>
              <w:t xml:space="preserve"> 瞭解人與環境互動互依關係，建立積極的環境態度與環境倫理。</w:t>
            </w:r>
          </w:p>
          <w:p w:rsidR="0099674D" w:rsidRPr="00405D23" w:rsidRDefault="0099674D" w:rsidP="00982814">
            <w:pPr>
              <w:pStyle w:val="3"/>
              <w:tabs>
                <w:tab w:val="clear" w:pos="624"/>
                <w:tab w:val="left" w:pos="0"/>
              </w:tabs>
              <w:ind w:left="57"/>
              <w:rPr>
                <w:rFonts w:hAnsi="新細明體"/>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r w:rsidRPr="00405D23">
              <w:rPr>
                <w:rFonts w:ascii="新細明體" w:hAnsi="新細明體" w:hint="eastAsia"/>
                <w:sz w:val="16"/>
                <w:szCs w:val="16"/>
              </w:rPr>
              <w:t>第</w:t>
            </w:r>
            <w:r w:rsidRPr="00405D23">
              <w:rPr>
                <w:rFonts w:ascii="新細明體" w:hAnsi="新細明體" w:hint="eastAsia"/>
                <w:sz w:val="16"/>
                <w:szCs w:val="16"/>
                <w:eastAsianLayout w:id="612656128" w:vert="1" w:vertCompress="1"/>
              </w:rPr>
              <w:t>一</w:t>
            </w:r>
            <w:r w:rsidRPr="00405D23">
              <w:rPr>
                <w:rFonts w:ascii="新細明體" w:hAnsi="新細明體" w:hint="eastAsia"/>
                <w:sz w:val="16"/>
                <w:szCs w:val="16"/>
              </w:rPr>
              <w:t>~</w:t>
            </w:r>
            <w:r w:rsidRPr="00405D23">
              <w:rPr>
                <w:rFonts w:ascii="新細明體" w:hAnsi="新細明體" w:hint="eastAsia"/>
                <w:sz w:val="16"/>
                <w:szCs w:val="16"/>
                <w:eastAsianLayout w:id="612656130" w:vert="1" w:vertCompress="1"/>
              </w:rPr>
              <w:t>六</w:t>
            </w:r>
            <w:r w:rsidRPr="00405D23">
              <w:rPr>
                <w:rFonts w:ascii="新細明體" w:hAnsi="新細明體" w:hint="eastAsia"/>
                <w:sz w:val="16"/>
                <w:szCs w:val="16"/>
                <w:eastAsianLayout w:id="612656131" w:vert="1" w:vertCompress="1"/>
              </w:rPr>
              <w:t>冊</w:t>
            </w:r>
          </w:p>
        </w:tc>
        <w:tc>
          <w:tcPr>
            <w:tcW w:w="2552" w:type="dxa"/>
            <w:shd w:val="clear" w:color="auto" w:fill="auto"/>
          </w:tcPr>
          <w:p w:rsidR="0099674D" w:rsidRPr="00405D23" w:rsidRDefault="0099674D" w:rsidP="00982814">
            <w:pPr>
              <w:autoSpaceDN w:val="0"/>
              <w:spacing w:line="240" w:lineRule="exact"/>
              <w:ind w:left="57" w:right="57"/>
              <w:jc w:val="both"/>
              <w:rPr>
                <w:rFonts w:ascii="新細明體" w:hAnsi="新細明體"/>
                <w:sz w:val="16"/>
                <w:szCs w:val="16"/>
              </w:rPr>
            </w:pPr>
            <w:r w:rsidRPr="00405D23">
              <w:rPr>
                <w:rFonts w:ascii="新細明體" w:hAnsi="新細明體" w:hint="eastAsia"/>
                <w:sz w:val="16"/>
                <w:szCs w:val="16"/>
              </w:rPr>
              <w:t>第一～六冊能力指標。</w:t>
            </w:r>
          </w:p>
          <w:p w:rsidR="0099674D" w:rsidRPr="00405D23" w:rsidRDefault="0099674D" w:rsidP="00982814">
            <w:pPr>
              <w:autoSpaceDN w:val="0"/>
              <w:spacing w:line="220" w:lineRule="exact"/>
              <w:ind w:left="57" w:right="57"/>
              <w:jc w:val="both"/>
              <w:rPr>
                <w:rFonts w:ascii="新細明體" w:hAnsi="新細明體"/>
                <w:sz w:val="16"/>
                <w:szCs w:val="16"/>
              </w:rPr>
            </w:pP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【第二次評量週】</w:t>
            </w:r>
            <w:r w:rsidRPr="00405D23">
              <w:rPr>
                <w:rFonts w:ascii="新細明體" w:hAnsi="新細明體" w:hint="eastAsia"/>
                <w:b/>
                <w:sz w:val="16"/>
                <w:szCs w:val="16"/>
              </w:rPr>
              <w:t>複習第一～六冊</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1.第一～六冊教學目標。</w:t>
            </w:r>
          </w:p>
        </w:tc>
        <w:tc>
          <w:tcPr>
            <w:tcW w:w="1276" w:type="dxa"/>
            <w:shd w:val="clear" w:color="auto" w:fill="auto"/>
          </w:tcPr>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1.</w:t>
            </w:r>
            <w:r w:rsidRPr="00405D23">
              <w:rPr>
                <w:rFonts w:hint="eastAsia"/>
                <w:sz w:val="16"/>
                <w:szCs w:val="16"/>
              </w:rPr>
              <w:t>口頭評量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2.</w:t>
            </w:r>
            <w:r w:rsidRPr="00405D23">
              <w:rPr>
                <w:rFonts w:hint="eastAsia"/>
                <w:sz w:val="16"/>
                <w:szCs w:val="16"/>
              </w:rPr>
              <w:t>實作評量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3.</w:t>
            </w:r>
            <w:r w:rsidRPr="00405D23">
              <w:rPr>
                <w:rFonts w:hint="eastAsia"/>
                <w:sz w:val="16"/>
                <w:szCs w:val="16"/>
              </w:rPr>
              <w:t>紙筆評量</w:t>
            </w:r>
          </w:p>
        </w:tc>
        <w:tc>
          <w:tcPr>
            <w:tcW w:w="2552" w:type="dxa"/>
            <w:shd w:val="clear" w:color="auto" w:fill="auto"/>
          </w:tcPr>
          <w:p w:rsidR="0099674D" w:rsidRPr="00405D23" w:rsidRDefault="0099674D" w:rsidP="00982814">
            <w:pPr>
              <w:ind w:left="57" w:right="57"/>
              <w:rPr>
                <w:rFonts w:ascii="新細明體" w:hAnsi="新細明體" w:cs="新細明體"/>
                <w:kern w:val="0"/>
                <w:sz w:val="16"/>
                <w:szCs w:val="16"/>
              </w:rPr>
            </w:pPr>
            <w:r w:rsidRPr="00405D23">
              <w:rPr>
                <w:rFonts w:ascii="新細明體" w:hAnsi="新細明體" w:cs="新細明體" w:hint="eastAsia"/>
                <w:kern w:val="0"/>
                <w:sz w:val="16"/>
                <w:szCs w:val="16"/>
              </w:rPr>
              <w:t>【生涯發展教育】</w:t>
            </w:r>
          </w:p>
          <w:p w:rsidR="0099674D" w:rsidRPr="00405D23" w:rsidRDefault="0099674D" w:rsidP="00982814">
            <w:pPr>
              <w:ind w:left="57" w:right="57"/>
              <w:rPr>
                <w:rFonts w:ascii="新細明體" w:hAnsi="新細明體" w:cs="新細明體"/>
                <w:kern w:val="0"/>
                <w:sz w:val="16"/>
                <w:szCs w:val="16"/>
              </w:rPr>
            </w:pPr>
            <w:smartTag w:uri="urn:schemas-microsoft-com:office:smarttags" w:element="chsdate">
              <w:smartTagPr>
                <w:attr w:name="Year" w:val="2003"/>
                <w:attr w:name="Month" w:val="3"/>
                <w:attr w:name="Day" w:val="3"/>
                <w:attr w:name="IsLunarDate" w:val="False"/>
                <w:attr w:name="IsROCDate" w:val="False"/>
              </w:smartTagPr>
              <w:r w:rsidRPr="00405D23">
                <w:rPr>
                  <w:rFonts w:ascii="新細明體" w:hAnsi="新細明體" w:cs="新細明體" w:hint="eastAsia"/>
                  <w:kern w:val="0"/>
                  <w:sz w:val="16"/>
                  <w:szCs w:val="16"/>
                </w:rPr>
                <w:t>3-3-3</w:t>
              </w:r>
            </w:smartTag>
            <w:r w:rsidRPr="00405D23">
              <w:rPr>
                <w:rFonts w:ascii="新細明體" w:hAnsi="新細明體" w:cs="新細明體" w:hint="eastAsia"/>
                <w:kern w:val="0"/>
                <w:sz w:val="16"/>
                <w:szCs w:val="16"/>
              </w:rPr>
              <w:t>培養解決生涯問題及做決定的能力。</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r w:rsidRPr="00405D23">
              <w:rPr>
                <w:rFonts w:ascii="新細明體" w:hAnsi="新細明體" w:hint="eastAsia"/>
                <w:sz w:val="16"/>
                <w:szCs w:val="16"/>
              </w:rPr>
              <w:t>第</w:t>
            </w:r>
            <w:r w:rsidRPr="00405D23">
              <w:rPr>
                <w:rFonts w:ascii="新細明體" w:hAnsi="新細明體" w:hint="eastAsia"/>
                <w:sz w:val="16"/>
                <w:szCs w:val="16"/>
                <w:eastAsianLayout w:id="612656128" w:vert="1" w:vertCompress="1"/>
              </w:rPr>
              <w:t>一</w:t>
            </w:r>
            <w:r w:rsidRPr="00405D23">
              <w:rPr>
                <w:rFonts w:ascii="新細明體" w:hAnsi="新細明體" w:hint="eastAsia"/>
                <w:sz w:val="16"/>
                <w:szCs w:val="16"/>
              </w:rPr>
              <w:t>~</w:t>
            </w:r>
            <w:r w:rsidRPr="00405D23">
              <w:rPr>
                <w:rFonts w:ascii="新細明體" w:hAnsi="新細明體" w:hint="eastAsia"/>
                <w:sz w:val="16"/>
                <w:szCs w:val="16"/>
                <w:eastAsianLayout w:id="612656130" w:vert="1" w:vertCompress="1"/>
              </w:rPr>
              <w:t>六</w:t>
            </w:r>
            <w:r w:rsidRPr="00405D23">
              <w:rPr>
                <w:rFonts w:ascii="新細明體" w:hAnsi="新細明體" w:hint="eastAsia"/>
                <w:sz w:val="16"/>
                <w:szCs w:val="16"/>
                <w:eastAsianLayout w:id="612656131" w:vert="1" w:vertCompress="1"/>
              </w:rPr>
              <w:t>冊</w:t>
            </w:r>
          </w:p>
        </w:tc>
        <w:tc>
          <w:tcPr>
            <w:tcW w:w="2552" w:type="dxa"/>
            <w:shd w:val="clear" w:color="auto" w:fill="auto"/>
          </w:tcPr>
          <w:p w:rsidR="0099674D" w:rsidRPr="00405D23" w:rsidRDefault="0099674D" w:rsidP="00982814">
            <w:pPr>
              <w:autoSpaceDN w:val="0"/>
              <w:spacing w:line="240" w:lineRule="exact"/>
              <w:ind w:left="57" w:right="57"/>
              <w:jc w:val="both"/>
              <w:rPr>
                <w:rFonts w:ascii="新細明體" w:hAnsi="新細明體"/>
                <w:sz w:val="16"/>
                <w:szCs w:val="16"/>
              </w:rPr>
            </w:pPr>
            <w:r w:rsidRPr="00405D23">
              <w:rPr>
                <w:rFonts w:ascii="新細明體" w:hAnsi="新細明體" w:hint="eastAsia"/>
                <w:sz w:val="16"/>
                <w:szCs w:val="16"/>
              </w:rPr>
              <w:t>第一～六冊能力指標。</w:t>
            </w:r>
          </w:p>
          <w:p w:rsidR="0099674D" w:rsidRPr="00405D23" w:rsidRDefault="0099674D" w:rsidP="00982814">
            <w:pPr>
              <w:autoSpaceDN w:val="0"/>
              <w:spacing w:line="220" w:lineRule="exact"/>
              <w:ind w:left="57" w:right="57"/>
              <w:jc w:val="both"/>
              <w:rPr>
                <w:rFonts w:ascii="新細明體" w:hAnsi="新細明體"/>
                <w:sz w:val="16"/>
                <w:szCs w:val="16"/>
              </w:rPr>
            </w:pP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【第二次評量週】</w:t>
            </w:r>
            <w:r w:rsidRPr="00405D23">
              <w:rPr>
                <w:rFonts w:ascii="新細明體" w:hAnsi="新細明體" w:hint="eastAsia"/>
                <w:b/>
                <w:sz w:val="16"/>
                <w:szCs w:val="16"/>
              </w:rPr>
              <w:t>複習第一～六冊</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1.第一～六冊教學目標。</w:t>
            </w:r>
          </w:p>
        </w:tc>
        <w:tc>
          <w:tcPr>
            <w:tcW w:w="1276" w:type="dxa"/>
            <w:shd w:val="clear" w:color="auto" w:fill="auto"/>
          </w:tcPr>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1.</w:t>
            </w:r>
            <w:r w:rsidRPr="00405D23">
              <w:rPr>
                <w:rFonts w:hint="eastAsia"/>
                <w:sz w:val="16"/>
                <w:szCs w:val="16"/>
              </w:rPr>
              <w:t>口頭評量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2.</w:t>
            </w:r>
            <w:r w:rsidRPr="00405D23">
              <w:rPr>
                <w:rFonts w:hint="eastAsia"/>
                <w:sz w:val="16"/>
                <w:szCs w:val="16"/>
              </w:rPr>
              <w:t>實作評量</w:t>
            </w:r>
          </w:p>
          <w:p w:rsidR="0099674D" w:rsidRPr="00405D23" w:rsidRDefault="0099674D" w:rsidP="00982814">
            <w:pPr>
              <w:spacing w:line="220" w:lineRule="exact"/>
              <w:ind w:leftChars="10" w:left="24" w:rightChars="10" w:right="24" w:firstLineChars="15" w:firstLine="24"/>
              <w:rPr>
                <w:sz w:val="16"/>
                <w:szCs w:val="16"/>
              </w:rPr>
            </w:pPr>
            <w:r w:rsidRPr="00405D23">
              <w:rPr>
                <w:sz w:val="16"/>
                <w:szCs w:val="16"/>
              </w:rPr>
              <w:t>3.</w:t>
            </w:r>
            <w:r w:rsidRPr="00405D23">
              <w:rPr>
                <w:rFonts w:hint="eastAsia"/>
                <w:sz w:val="16"/>
                <w:szCs w:val="16"/>
              </w:rPr>
              <w:t>紙筆評量</w:t>
            </w:r>
          </w:p>
        </w:tc>
        <w:tc>
          <w:tcPr>
            <w:tcW w:w="2552" w:type="dxa"/>
            <w:shd w:val="clear" w:color="auto" w:fill="auto"/>
          </w:tcPr>
          <w:p w:rsidR="0099674D" w:rsidRPr="00405D23" w:rsidRDefault="0099674D" w:rsidP="00982814">
            <w:pPr>
              <w:ind w:left="57" w:right="57"/>
              <w:rPr>
                <w:rFonts w:ascii="新細明體" w:hAnsi="新細明體" w:cs="新細明體"/>
                <w:kern w:val="0"/>
                <w:sz w:val="16"/>
                <w:szCs w:val="16"/>
              </w:rPr>
            </w:pPr>
            <w:r w:rsidRPr="00405D23">
              <w:rPr>
                <w:rFonts w:ascii="新細明體" w:hAnsi="新細明體" w:cs="新細明體" w:hint="eastAsia"/>
                <w:kern w:val="0"/>
                <w:sz w:val="16"/>
                <w:szCs w:val="16"/>
              </w:rPr>
              <w:t>【生涯發展教育】</w:t>
            </w:r>
          </w:p>
          <w:p w:rsidR="0099674D" w:rsidRPr="00405D23" w:rsidRDefault="0099674D" w:rsidP="00982814">
            <w:pPr>
              <w:ind w:left="57" w:right="57"/>
              <w:rPr>
                <w:rFonts w:ascii="新細明體" w:hAnsi="新細明體" w:cs="新細明體"/>
                <w:kern w:val="0"/>
                <w:sz w:val="16"/>
                <w:szCs w:val="16"/>
              </w:rPr>
            </w:pPr>
            <w:smartTag w:uri="urn:schemas-microsoft-com:office:smarttags" w:element="chsdate">
              <w:smartTagPr>
                <w:attr w:name="IsROCDate" w:val="False"/>
                <w:attr w:name="IsLunarDate" w:val="False"/>
                <w:attr w:name="Day" w:val="3"/>
                <w:attr w:name="Month" w:val="3"/>
                <w:attr w:name="Year" w:val="2003"/>
              </w:smartTagPr>
              <w:r w:rsidRPr="00405D23">
                <w:rPr>
                  <w:rFonts w:ascii="新細明體" w:hAnsi="新細明體" w:cs="新細明體" w:hint="eastAsia"/>
                  <w:kern w:val="0"/>
                  <w:sz w:val="16"/>
                  <w:szCs w:val="16"/>
                </w:rPr>
                <w:t>3-3-3</w:t>
              </w:r>
            </w:smartTag>
            <w:r w:rsidRPr="00405D23">
              <w:rPr>
                <w:rFonts w:ascii="新細明體" w:hAnsi="新細明體" w:cs="新細明體" w:hint="eastAsia"/>
                <w:kern w:val="0"/>
                <w:sz w:val="16"/>
                <w:szCs w:val="16"/>
              </w:rPr>
              <w:t>培養解決生涯問題及做決定的能力。</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rPr>
              <w:t>氧的助燃性與燃燒產物、二氧化碳的製備與性質</w:t>
            </w:r>
          </w:p>
        </w:tc>
        <w:tc>
          <w:tcPr>
            <w:tcW w:w="2552" w:type="dxa"/>
            <w:shd w:val="clear" w:color="auto" w:fill="auto"/>
          </w:tcPr>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1-4-1-1</w:t>
            </w:r>
            <w:r w:rsidRPr="00405D23">
              <w:rPr>
                <w:rFonts w:ascii="新細明體" w:hAnsi="新細明體" w:hint="eastAsia"/>
                <w:kern w:val="0"/>
                <w:sz w:val="16"/>
                <w:lang w:val="zh-TW"/>
              </w:rPr>
              <w:t xml:space="preserve"> 能由不同的角度或方法作觀察。</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1-4-4-4</w:t>
            </w:r>
            <w:r w:rsidRPr="00405D23">
              <w:rPr>
                <w:rFonts w:ascii="新細明體" w:hAnsi="新細明體" w:hint="eastAsia"/>
                <w:kern w:val="0"/>
                <w:sz w:val="16"/>
                <w:lang w:val="zh-TW"/>
              </w:rPr>
              <w:t xml:space="preserve"> 能執行實驗，依結果去批判或了解概念、理論、模型的適用性傳達。</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2-4-1-1</w:t>
            </w:r>
            <w:r w:rsidRPr="00405D23">
              <w:rPr>
                <w:rFonts w:ascii="新細明體" w:hAnsi="新細明體" w:hint="eastAsia"/>
                <w:kern w:val="0"/>
                <w:sz w:val="16"/>
                <w:lang w:val="zh-TW"/>
              </w:rPr>
              <w:t xml:space="preserve"> 由探究的活動，嫻熟科學探討的方法，並經由實作過程獲得科學知識和技能。</w:t>
            </w:r>
          </w:p>
          <w:p w:rsidR="0099674D" w:rsidRPr="00405D23" w:rsidRDefault="0099674D" w:rsidP="00982814">
            <w:pPr>
              <w:autoSpaceDN w:val="0"/>
              <w:spacing w:line="220" w:lineRule="exact"/>
              <w:ind w:left="57" w:right="57"/>
              <w:jc w:val="both"/>
              <w:rPr>
                <w:rFonts w:ascii="新細明體" w:hAnsi="新細明體"/>
                <w:kern w:val="0"/>
                <w:sz w:val="16"/>
                <w:lang w:val="zh-TW"/>
              </w:rPr>
            </w:pPr>
            <w:r w:rsidRPr="00405D23">
              <w:rPr>
                <w:rFonts w:ascii="新細明體" w:hAnsi="新細明體"/>
                <w:kern w:val="0"/>
                <w:sz w:val="16"/>
                <w:lang w:val="zh-TW"/>
              </w:rPr>
              <w:t>3-4-0-1</w:t>
            </w:r>
            <w:r w:rsidRPr="00405D23">
              <w:rPr>
                <w:rFonts w:ascii="新細明體" w:hAnsi="新細明體" w:hint="eastAsia"/>
                <w:kern w:val="0"/>
                <w:sz w:val="16"/>
                <w:lang w:val="zh-TW"/>
              </w:rPr>
              <w:t xml:space="preserve"> 體會「科學」是經由探究、驗證獲得的知識。</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rPr>
            </w:pPr>
            <w:r w:rsidRPr="00405D23">
              <w:rPr>
                <w:rFonts w:ascii="新細明體" w:hAnsi="新細明體" w:hint="eastAsia"/>
                <w:sz w:val="16"/>
                <w:szCs w:val="16"/>
              </w:rPr>
              <w:t>1.</w:t>
            </w:r>
            <w:r w:rsidRPr="00405D23">
              <w:rPr>
                <w:rFonts w:ascii="新細明體" w:hAnsi="新細明體" w:hint="eastAsia"/>
                <w:sz w:val="16"/>
              </w:rPr>
              <w:t>了解氧氣具有助燃性。</w:t>
            </w:r>
          </w:p>
          <w:p w:rsidR="0099674D" w:rsidRPr="00405D23" w:rsidRDefault="0099674D" w:rsidP="00982814">
            <w:pPr>
              <w:spacing w:line="220" w:lineRule="exact"/>
              <w:ind w:left="57" w:right="57"/>
              <w:jc w:val="both"/>
              <w:rPr>
                <w:rFonts w:ascii="新細明體" w:hAnsi="新細明體"/>
                <w:sz w:val="16"/>
              </w:rPr>
            </w:pPr>
            <w:r w:rsidRPr="00405D23">
              <w:rPr>
                <w:rFonts w:ascii="新細明體" w:hAnsi="新細明體" w:hint="eastAsia"/>
                <w:sz w:val="16"/>
              </w:rPr>
              <w:t>2.知道燃燒後的產物。</w:t>
            </w:r>
          </w:p>
          <w:p w:rsidR="0099674D" w:rsidRPr="00405D23" w:rsidRDefault="0099674D" w:rsidP="00982814">
            <w:pPr>
              <w:spacing w:line="220" w:lineRule="exact"/>
              <w:ind w:left="57" w:right="57"/>
              <w:jc w:val="both"/>
              <w:rPr>
                <w:rFonts w:ascii="新細明體" w:hAnsi="新細明體"/>
                <w:sz w:val="16"/>
              </w:rPr>
            </w:pPr>
            <w:r w:rsidRPr="00405D23">
              <w:rPr>
                <w:rFonts w:ascii="新細明體" w:hAnsi="新細明體" w:hint="eastAsia"/>
                <w:sz w:val="16"/>
              </w:rPr>
              <w:t>3.了解二氧化碳的性質。</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rPr>
              <w:t>4.知道如何製備二氧化碳。</w:t>
            </w:r>
          </w:p>
        </w:tc>
        <w:tc>
          <w:tcPr>
            <w:tcW w:w="1276" w:type="dxa"/>
            <w:shd w:val="clear" w:color="auto" w:fill="auto"/>
          </w:tcPr>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1.對本實驗原理的了解</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2.操作實驗的精準度及方法</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rPr>
              <w:t>3.同組同學之間合作的態度及對實驗的參與度</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4"/>
                <w:attr w:name="IsLunarDate" w:val="False"/>
                <w:attr w:name="IsROCDate" w:val="False"/>
              </w:smartTagPr>
              <w:r w:rsidRPr="00405D23">
                <w:rPr>
                  <w:rFonts w:ascii="新細明體" w:hAnsi="新細明體" w:hint="eastAsia"/>
                  <w:sz w:val="16"/>
                  <w:szCs w:val="16"/>
                </w:rPr>
                <w:t>3-4-4</w:t>
              </w:r>
            </w:smartTag>
            <w:r w:rsidRPr="00405D23">
              <w:rPr>
                <w:rFonts w:ascii="新細明體" w:hAnsi="新細明體" w:hint="eastAsia"/>
                <w:sz w:val="16"/>
                <w:szCs w:val="16"/>
              </w:rPr>
              <w:t xml:space="preserve"> 運用資源分析、研判與整合家庭消費資訊，以解決生活問題。</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5"/>
                <w:attr w:name="Month" w:val="4"/>
                <w:attr w:name="Year" w:val="2003"/>
              </w:smartTagPr>
              <w:r w:rsidRPr="00405D23">
                <w:rPr>
                  <w:rFonts w:ascii="新細明體" w:hAnsi="新細明體" w:hint="eastAsia"/>
                  <w:sz w:val="16"/>
                  <w:szCs w:val="16"/>
                </w:rPr>
                <w:t>3-4-5</w:t>
              </w:r>
            </w:smartTag>
            <w:r w:rsidRPr="00405D23">
              <w:rPr>
                <w:rFonts w:ascii="新細明體" w:hAnsi="新細明體" w:hint="eastAsia"/>
                <w:sz w:val="16"/>
                <w:szCs w:val="16"/>
              </w:rPr>
              <w:t xml:space="preserve"> 了解有效的資源管理，並應用於生活中。</w:t>
            </w:r>
          </w:p>
          <w:p w:rsidR="0099674D" w:rsidRPr="00405D23" w:rsidRDefault="0099674D" w:rsidP="00982814">
            <w:pPr>
              <w:autoSpaceDN w:val="0"/>
              <w:spacing w:line="220" w:lineRule="exact"/>
              <w:ind w:left="57" w:right="57"/>
              <w:jc w:val="both"/>
              <w:rPr>
                <w:rFonts w:ascii="新細明體" w:hAnsi="新細明體"/>
                <w:sz w:val="16"/>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rPr>
              <w:t>哪些氣體可能造成氣溫上升</w:t>
            </w:r>
          </w:p>
        </w:tc>
        <w:tc>
          <w:tcPr>
            <w:tcW w:w="2552" w:type="dxa"/>
            <w:shd w:val="clear" w:color="auto" w:fill="auto"/>
          </w:tcPr>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1-4-5-2</w:t>
            </w:r>
            <w:r w:rsidRPr="00405D23">
              <w:rPr>
                <w:rFonts w:ascii="新細明體" w:hAnsi="新細明體" w:hint="eastAsia"/>
                <w:kern w:val="0"/>
                <w:sz w:val="16"/>
                <w:lang w:val="zh-TW"/>
              </w:rPr>
              <w:t xml:space="preserve"> 由圖表、報告中解讀資料，了解資料具有的內涵性質。</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2-4-1-1</w:t>
            </w:r>
            <w:r w:rsidRPr="00405D23">
              <w:rPr>
                <w:rFonts w:ascii="新細明體" w:hAnsi="新細明體" w:hint="eastAsia"/>
                <w:kern w:val="0"/>
                <w:sz w:val="16"/>
                <w:lang w:val="zh-TW"/>
              </w:rPr>
              <w:t xml:space="preserve"> 由探究的活動，嫻熟科學探討的方法，並經由實作過程獲得科學知識和技能。</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2-4-1-2</w:t>
            </w:r>
            <w:r w:rsidRPr="00405D23">
              <w:rPr>
                <w:rFonts w:ascii="新細明體" w:hAnsi="新細明體" w:hint="eastAsia"/>
                <w:kern w:val="0"/>
                <w:sz w:val="16"/>
                <w:lang w:val="zh-TW"/>
              </w:rPr>
              <w:t xml:space="preserve"> 由情境中，引導學生發現問題、提出解決問題的策略、規劃及設計問題的流程，</w:t>
            </w:r>
            <w:r w:rsidRPr="00405D23">
              <w:rPr>
                <w:rFonts w:ascii="新細明體" w:hAnsi="新細明體" w:hint="eastAsia"/>
                <w:kern w:val="0"/>
                <w:sz w:val="16"/>
                <w:lang w:val="zh-TW"/>
              </w:rPr>
              <w:lastRenderedPageBreak/>
              <w:t>經由觀察、實驗，或種植、搜尋等科學探討的過程獲得資料，作變量與應變量之間相應關係的研判，並對自己的研究成果，作科學性的描述。</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2-4-3-2</w:t>
            </w:r>
            <w:r w:rsidRPr="00405D23">
              <w:rPr>
                <w:rFonts w:ascii="新細明體" w:hAnsi="新細明體" w:hint="eastAsia"/>
                <w:kern w:val="0"/>
                <w:sz w:val="16"/>
                <w:lang w:val="zh-TW"/>
              </w:rPr>
              <w:t xml:space="preserve"> 知道地球的地貌改變與板塊構造學說；岩石圈、水圈、大氣圈、生物圈的變動及彼此如何交互影響。</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3-4-0-7</w:t>
            </w:r>
            <w:r w:rsidRPr="00405D23">
              <w:rPr>
                <w:rFonts w:ascii="新細明體" w:hAnsi="新細明體" w:hint="eastAsia"/>
                <w:kern w:val="0"/>
                <w:sz w:val="16"/>
                <w:lang w:val="zh-TW"/>
              </w:rPr>
              <w:t xml:space="preserve"> 察覺科學探究的活動並不一定要遵循固定的程序，但其中通常包括搜集相關證據、邏輯推論、及運用想像來構思假說和解釋數據。</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6-4-2-1</w:t>
            </w:r>
            <w:r w:rsidRPr="00405D23">
              <w:rPr>
                <w:rFonts w:ascii="新細明體" w:hAnsi="新細明體" w:hint="eastAsia"/>
                <w:kern w:val="0"/>
                <w:sz w:val="16"/>
                <w:lang w:val="zh-TW"/>
              </w:rPr>
              <w:t xml:space="preserve"> 依現有的理論，運用類比、轉換等推廣方式，推測可能發生的事。</w:t>
            </w:r>
          </w:p>
          <w:p w:rsidR="0099674D" w:rsidRPr="00405D23" w:rsidRDefault="0099674D" w:rsidP="00982814">
            <w:pPr>
              <w:autoSpaceDE w:val="0"/>
              <w:autoSpaceDN w:val="0"/>
              <w:adjustRightInd w:val="0"/>
              <w:spacing w:line="220" w:lineRule="exact"/>
              <w:ind w:left="57" w:right="57"/>
              <w:rPr>
                <w:rFonts w:ascii="新細明體" w:hAnsi="新細明體"/>
                <w:sz w:val="16"/>
                <w:szCs w:val="16"/>
              </w:rPr>
            </w:pPr>
            <w:r w:rsidRPr="00405D23">
              <w:rPr>
                <w:rFonts w:ascii="新細明體" w:hAnsi="新細明體"/>
                <w:kern w:val="0"/>
                <w:sz w:val="16"/>
                <w:lang w:val="zh-TW"/>
              </w:rPr>
              <w:t>7-4-0-5</w:t>
            </w:r>
            <w:r w:rsidRPr="00405D23">
              <w:rPr>
                <w:rFonts w:ascii="新細明體" w:hAnsi="新細明體" w:hint="eastAsia"/>
                <w:kern w:val="0"/>
                <w:sz w:val="16"/>
                <w:lang w:val="zh-TW"/>
              </w:rPr>
              <w:t xml:space="preserve"> 對於科學相關的設為議題，作科學性的理解與研判。</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kern w:val="0"/>
                <w:sz w:val="16"/>
                <w:lang w:val="zh-TW"/>
              </w:rPr>
            </w:pPr>
            <w:r w:rsidRPr="00405D23">
              <w:rPr>
                <w:rFonts w:ascii="新細明體" w:hAnsi="新細明體" w:hint="eastAsia"/>
                <w:kern w:val="0"/>
                <w:sz w:val="16"/>
                <w:lang w:val="zh-TW"/>
              </w:rPr>
              <w:lastRenderedPageBreak/>
              <w:t>1.知道哪些氣體可能造成氣溫上升。</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2.了解溫室效應的意義與原因。</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3.認識溫室氣體的種類。</w:t>
            </w:r>
          </w:p>
          <w:p w:rsidR="0099674D" w:rsidRPr="00405D23" w:rsidRDefault="0099674D" w:rsidP="00982814">
            <w:pPr>
              <w:spacing w:line="220" w:lineRule="exact"/>
              <w:ind w:left="57" w:right="57"/>
              <w:jc w:val="both"/>
              <w:rPr>
                <w:rFonts w:ascii="新細明體" w:hAnsi="新細明體"/>
                <w:sz w:val="16"/>
                <w:szCs w:val="16"/>
              </w:rPr>
            </w:pPr>
          </w:p>
        </w:tc>
        <w:tc>
          <w:tcPr>
            <w:tcW w:w="1276" w:type="dxa"/>
            <w:shd w:val="clear" w:color="auto" w:fill="auto"/>
          </w:tcPr>
          <w:p w:rsidR="0099674D" w:rsidRPr="00405D23" w:rsidRDefault="0099674D" w:rsidP="00982814">
            <w:pPr>
              <w:snapToGrid w:val="0"/>
              <w:spacing w:line="220" w:lineRule="exact"/>
              <w:ind w:left="57" w:right="57"/>
              <w:rPr>
                <w:rFonts w:ascii="新細明體" w:hAnsi="新細明體"/>
                <w:sz w:val="16"/>
              </w:rPr>
            </w:pPr>
            <w:r w:rsidRPr="00405D23">
              <w:rPr>
                <w:rFonts w:ascii="新細明體" w:hAnsi="新細明體" w:hint="eastAsia"/>
                <w:sz w:val="16"/>
              </w:rPr>
              <w:t>1.以舉手問答的方式，評量學生對於溫室效應的概念是否完整。</w:t>
            </w:r>
          </w:p>
          <w:p w:rsidR="0099674D" w:rsidRPr="00405D23" w:rsidRDefault="0099674D" w:rsidP="00982814">
            <w:pPr>
              <w:snapToGrid w:val="0"/>
              <w:spacing w:line="220" w:lineRule="exact"/>
              <w:ind w:left="57" w:right="57"/>
              <w:rPr>
                <w:rFonts w:ascii="新細明體" w:hAnsi="新細明體"/>
                <w:sz w:val="16"/>
              </w:rPr>
            </w:pPr>
            <w:r w:rsidRPr="00405D23">
              <w:rPr>
                <w:rFonts w:ascii="新細明體" w:hAnsi="新細明體" w:hint="eastAsia"/>
                <w:sz w:val="16"/>
              </w:rPr>
              <w:t>2.評估各組對於二氧化碳、氧氣及</w:t>
            </w:r>
            <w:r w:rsidRPr="00405D23">
              <w:rPr>
                <w:rFonts w:ascii="新細明體" w:hAnsi="新細明體" w:hint="eastAsia"/>
                <w:sz w:val="16"/>
              </w:rPr>
              <w:lastRenderedPageBreak/>
              <w:t>任一種氣體的收集方法、實驗設計是否完整、實驗操作是否正確，給予小組總評。</w:t>
            </w:r>
          </w:p>
          <w:p w:rsidR="0099674D" w:rsidRPr="00405D23" w:rsidRDefault="0099674D" w:rsidP="00982814">
            <w:pPr>
              <w:snapToGrid w:val="0"/>
              <w:spacing w:line="220" w:lineRule="exact"/>
              <w:ind w:left="57" w:right="57"/>
              <w:rPr>
                <w:rFonts w:ascii="新細明體" w:hAnsi="新細明體"/>
                <w:sz w:val="16"/>
              </w:rPr>
            </w:pPr>
            <w:r w:rsidRPr="00405D23">
              <w:rPr>
                <w:rFonts w:ascii="新細明體" w:hAnsi="新細明體" w:hint="eastAsia"/>
                <w:sz w:val="16"/>
              </w:rPr>
              <w:t>3.評量學生觀察的態度及參與活動進行的情況（包括學生活動前的準備及活動後的整理工作）。</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2"/>
              </w:smartTagPr>
              <w:r w:rsidRPr="00405D23">
                <w:rPr>
                  <w:rFonts w:ascii="新細明體" w:hAnsi="新細明體" w:hint="eastAsia"/>
                  <w:sz w:val="16"/>
                  <w:szCs w:val="16"/>
                </w:rPr>
                <w:t>2-3-1</w:t>
              </w:r>
            </w:smartTag>
            <w:r w:rsidRPr="00405D23">
              <w:rPr>
                <w:rFonts w:ascii="新細明體" w:hAnsi="新細明體" w:hint="eastAsia"/>
                <w:sz w:val="16"/>
                <w:szCs w:val="16"/>
              </w:rPr>
              <w:t xml:space="preserve"> 能瞭解本土性和國際性的環境議題及其對人類社會的影響。</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3"/>
                <w:attr w:name="Year" w:val="2003"/>
              </w:smartTagPr>
              <w:r w:rsidRPr="00405D23">
                <w:rPr>
                  <w:rFonts w:ascii="新細明體" w:hAnsi="新細明體" w:hint="eastAsia"/>
                  <w:sz w:val="16"/>
                  <w:szCs w:val="16"/>
                </w:rPr>
                <w:t>3-3-1</w:t>
              </w:r>
            </w:smartTag>
            <w:r w:rsidRPr="00405D23">
              <w:rPr>
                <w:rFonts w:ascii="新細明體" w:hAnsi="新細明體" w:hint="eastAsia"/>
                <w:sz w:val="16"/>
                <w:szCs w:val="16"/>
              </w:rPr>
              <w:t xml:space="preserve"> 瞭解人與環境互動互依關係，建立積極的環境態度與環境倫理。</w:t>
            </w:r>
          </w:p>
          <w:p w:rsidR="0099674D" w:rsidRPr="00405D23" w:rsidRDefault="0099674D" w:rsidP="00982814">
            <w:pPr>
              <w:pStyle w:val="3"/>
              <w:tabs>
                <w:tab w:val="clear" w:pos="624"/>
                <w:tab w:val="left" w:pos="0"/>
              </w:tabs>
              <w:ind w:left="57"/>
              <w:rPr>
                <w:rFonts w:hAnsi="新細明體"/>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rPr>
              <w:t>電鍍銅等金屬</w:t>
            </w:r>
          </w:p>
        </w:tc>
        <w:tc>
          <w:tcPr>
            <w:tcW w:w="2552" w:type="dxa"/>
            <w:shd w:val="clear" w:color="auto" w:fill="auto"/>
          </w:tcPr>
          <w:p w:rsidR="0099674D" w:rsidRPr="00405D23" w:rsidRDefault="0099674D" w:rsidP="00982814">
            <w:pPr>
              <w:autoSpaceDE w:val="0"/>
              <w:autoSpaceDN w:val="0"/>
              <w:adjustRightInd w:val="0"/>
              <w:spacing w:line="220" w:lineRule="exact"/>
              <w:ind w:left="777" w:right="57" w:hanging="720"/>
              <w:rPr>
                <w:rFonts w:ascii="新細明體" w:hAnsi="新細明體"/>
                <w:kern w:val="0"/>
                <w:sz w:val="16"/>
                <w:lang w:val="zh-TW"/>
              </w:rPr>
            </w:pPr>
            <w:r w:rsidRPr="00405D23">
              <w:rPr>
                <w:rFonts w:ascii="新細明體" w:hAnsi="新細明體"/>
                <w:kern w:val="0"/>
                <w:sz w:val="16"/>
                <w:lang w:val="zh-TW"/>
              </w:rPr>
              <w:t>1-4-1-1</w:t>
            </w:r>
            <w:r w:rsidRPr="00405D23">
              <w:rPr>
                <w:rFonts w:ascii="新細明體" w:hAnsi="新細明體" w:hint="eastAsia"/>
                <w:kern w:val="0"/>
                <w:sz w:val="16"/>
                <w:lang w:val="zh-TW"/>
              </w:rPr>
              <w:t xml:space="preserve"> 能由不同的角度或方法作觀察。</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1-4-4-4</w:t>
            </w:r>
            <w:r w:rsidRPr="00405D23">
              <w:rPr>
                <w:rFonts w:ascii="新細明體" w:hAnsi="新細明體" w:hint="eastAsia"/>
                <w:kern w:val="0"/>
                <w:sz w:val="16"/>
                <w:lang w:val="zh-TW"/>
              </w:rPr>
              <w:t xml:space="preserve"> 能執行實驗，依結果去批判或了解概念、理論、模型的適用性傳達。</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1-4-5-4</w:t>
            </w:r>
            <w:r w:rsidRPr="00405D23">
              <w:rPr>
                <w:rFonts w:ascii="新細明體" w:hAnsi="新細明體" w:hint="eastAsia"/>
                <w:kern w:val="0"/>
                <w:sz w:val="16"/>
                <w:lang w:val="zh-TW"/>
              </w:rPr>
              <w:t xml:space="preserve"> 正確運用科學名詞、符號及常用的表達方式。</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2-4-1-1</w:t>
            </w:r>
            <w:r w:rsidRPr="00405D23">
              <w:rPr>
                <w:rFonts w:ascii="新細明體" w:hAnsi="新細明體" w:hint="eastAsia"/>
                <w:kern w:val="0"/>
                <w:sz w:val="16"/>
                <w:lang w:val="zh-TW"/>
              </w:rPr>
              <w:t xml:space="preserve"> 由探究的活動，嫻熟科學探討的方法，並經由實作過程獲得科學知識和技能。</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2-4-5-1</w:t>
            </w:r>
            <w:r w:rsidRPr="00405D23">
              <w:rPr>
                <w:rFonts w:ascii="新細明體" w:hAnsi="新細明體" w:hint="eastAsia"/>
                <w:kern w:val="0"/>
                <w:sz w:val="16"/>
                <w:lang w:val="zh-TW"/>
              </w:rPr>
              <w:t xml:space="preserve"> 觀察溶液發生交互作用時的顏色變化。</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2-4-5-4</w:t>
            </w:r>
            <w:r w:rsidRPr="00405D23">
              <w:rPr>
                <w:rFonts w:ascii="新細明體" w:hAnsi="新細明體" w:hint="eastAsia"/>
                <w:kern w:val="0"/>
                <w:sz w:val="16"/>
                <w:lang w:val="zh-TW"/>
              </w:rPr>
              <w:t xml:space="preserve"> 了解化學電池與電解作用。</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kern w:val="0"/>
                <w:sz w:val="16"/>
                <w:lang w:val="zh-TW"/>
              </w:rPr>
              <w:t>3-4-0-1</w:t>
            </w:r>
            <w:r w:rsidRPr="00405D23">
              <w:rPr>
                <w:rFonts w:ascii="新細明體" w:hAnsi="新細明體" w:hint="eastAsia"/>
                <w:kern w:val="0"/>
                <w:sz w:val="16"/>
                <w:lang w:val="zh-TW"/>
              </w:rPr>
              <w:t xml:space="preserve"> 體會「科學」是經由探究、驗證獲得的知識。</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1.知道電鍍是電流引起的化學效應。</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2.了解電鍍銅的裝置與原理。</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3.嘗試其他金屬的電鍍，如</w:t>
            </w:r>
            <w:r w:rsidRPr="00405D23">
              <w:rPr>
                <w:rFonts w:ascii="新細明體" w:hAnsi="新細明體"/>
                <w:sz w:val="16"/>
                <w:szCs w:val="16"/>
              </w:rPr>
              <w:t>鎳、鉻、錫、鋅</w:t>
            </w:r>
            <w:r w:rsidRPr="00405D23">
              <w:rPr>
                <w:rFonts w:ascii="新細明體" w:hAnsi="新細明體" w:hint="eastAsia"/>
                <w:sz w:val="16"/>
                <w:szCs w:val="16"/>
              </w:rPr>
              <w:t>等。</w:t>
            </w:r>
          </w:p>
        </w:tc>
        <w:tc>
          <w:tcPr>
            <w:tcW w:w="1276" w:type="dxa"/>
            <w:shd w:val="clear" w:color="auto" w:fill="auto"/>
          </w:tcPr>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1.對本實驗原理的了解</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2.操作實驗的精準度及方法</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3.同組同學之間合作的態度及對實驗的參與度</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4.活動紀錄的書寫及結果討論是否正確？</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5.組員之間是否分工合作？</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【環境教育】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1"/>
                <w:attr w:name="Month" w:val="4"/>
                <w:attr w:name="Year" w:val="2004"/>
              </w:smartTagPr>
              <w:r w:rsidRPr="00405D23">
                <w:rPr>
                  <w:rFonts w:ascii="新細明體" w:hAnsi="新細明體" w:hint="eastAsia"/>
                  <w:sz w:val="16"/>
                  <w:szCs w:val="16"/>
                </w:rPr>
                <w:t>4-4-1</w:t>
              </w:r>
            </w:smartTag>
            <w:r w:rsidRPr="00405D23">
              <w:rPr>
                <w:rFonts w:ascii="新細明體" w:hAnsi="新細明體" w:hint="eastAsia"/>
                <w:sz w:val="16"/>
                <w:szCs w:val="16"/>
              </w:rPr>
              <w:t xml:space="preserve"> 能運用科學方法鑑別、分析、了解周遭的環境狀況與變遷。</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【家政教育】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IsROCDate" w:val="False"/>
                <w:attr w:name="IsLunarDate" w:val="False"/>
                <w:attr w:name="Day" w:val="4"/>
                <w:attr w:name="Month" w:val="4"/>
                <w:attr w:name="Year" w:val="2003"/>
              </w:smartTagPr>
              <w:r w:rsidRPr="00405D23">
                <w:rPr>
                  <w:rFonts w:ascii="新細明體" w:hAnsi="新細明體" w:hint="eastAsia"/>
                  <w:sz w:val="16"/>
                  <w:szCs w:val="16"/>
                </w:rPr>
                <w:t>3-4-4</w:t>
              </w:r>
            </w:smartTag>
            <w:r w:rsidRPr="00405D23">
              <w:rPr>
                <w:rFonts w:ascii="新細明體" w:hAnsi="新細明體" w:hint="eastAsia"/>
                <w:sz w:val="16"/>
                <w:szCs w:val="16"/>
              </w:rPr>
              <w:t xml:space="preserve"> 運用資源分析、研判與整合家庭消費資訊，以解決生活問題。</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4"/>
                <w:attr w:name="Day" w:val="5"/>
                <w:attr w:name="IsLunarDate" w:val="False"/>
                <w:attr w:name="IsROCDate" w:val="False"/>
              </w:smartTagPr>
              <w:r w:rsidRPr="00405D23">
                <w:rPr>
                  <w:rFonts w:ascii="新細明體" w:hAnsi="新細明體" w:hint="eastAsia"/>
                  <w:sz w:val="16"/>
                  <w:szCs w:val="16"/>
                </w:rPr>
                <w:t>3-4-5</w:t>
              </w:r>
            </w:smartTag>
            <w:r w:rsidRPr="00405D23">
              <w:rPr>
                <w:rFonts w:ascii="新細明體" w:hAnsi="新細明體" w:hint="eastAsia"/>
                <w:sz w:val="16"/>
                <w:szCs w:val="16"/>
              </w:rPr>
              <w:t xml:space="preserve"> 了解有效的資源管理，並應用於生活中。</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textDirection w:val="tbRlV"/>
            <w:vAlign w:val="center"/>
          </w:tcPr>
          <w:p w:rsidR="0099674D" w:rsidRPr="00405D23" w:rsidRDefault="0099674D" w:rsidP="00982814">
            <w:pPr>
              <w:autoSpaceDN w:val="0"/>
              <w:adjustRightInd w:val="0"/>
              <w:snapToGrid w:val="0"/>
              <w:jc w:val="center"/>
              <w:rPr>
                <w:rFonts w:ascii="新細明體" w:hAnsi="新細明體"/>
                <w:sz w:val="16"/>
                <w:szCs w:val="16"/>
              </w:rPr>
            </w:pPr>
            <w:r w:rsidRPr="00405D23">
              <w:rPr>
                <w:rFonts w:ascii="新細明體" w:hAnsi="新細明體" w:hint="eastAsia"/>
                <w:sz w:val="16"/>
                <w:szCs w:val="16"/>
              </w:rPr>
              <w:t>地震來了！虛擬實境與益智問題</w:t>
            </w:r>
          </w:p>
        </w:tc>
        <w:tc>
          <w:tcPr>
            <w:tcW w:w="2552" w:type="dxa"/>
            <w:shd w:val="clear" w:color="auto" w:fill="auto"/>
          </w:tcPr>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1-4-5-4</w:t>
            </w:r>
            <w:r w:rsidRPr="00405D23">
              <w:rPr>
                <w:rFonts w:ascii="新細明體" w:hAnsi="新細明體" w:hint="eastAsia"/>
                <w:kern w:val="0"/>
                <w:sz w:val="16"/>
                <w:lang w:val="zh-TW"/>
              </w:rPr>
              <w:t xml:space="preserve"> 正確運用科學名詞、符</w:t>
            </w:r>
            <w:r w:rsidRPr="00405D23">
              <w:rPr>
                <w:rFonts w:ascii="新細明體" w:hAnsi="新細明體" w:hint="eastAsia"/>
                <w:kern w:val="0"/>
                <w:sz w:val="16"/>
                <w:lang w:val="zh-TW"/>
              </w:rPr>
              <w:lastRenderedPageBreak/>
              <w:t>號及常用的表達方式。</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2-4-1-2</w:t>
            </w:r>
            <w:r w:rsidRPr="00405D23">
              <w:rPr>
                <w:rFonts w:ascii="新細明體" w:hAnsi="新細明體" w:hint="eastAsia"/>
                <w:kern w:val="0"/>
                <w:sz w:val="16"/>
                <w:lang w:val="zh-TW"/>
              </w:rPr>
              <w:t xml:space="preserve"> 由情境中，引導學生發現問題、提出解決問題的策略、規劃及設計問題的流程，經由觀察、實驗，或種植、搜尋等科學探討的過程獲得資料，作變量與應變量之間相應關係的研判，並對自己的研究成果，作科學性的描述。</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2-4-3-2</w:t>
            </w:r>
            <w:r w:rsidRPr="00405D23">
              <w:rPr>
                <w:rFonts w:ascii="新細明體" w:hAnsi="新細明體" w:hint="eastAsia"/>
                <w:kern w:val="0"/>
                <w:sz w:val="16"/>
                <w:lang w:val="zh-TW"/>
              </w:rPr>
              <w:t xml:space="preserve"> 知道地球的地貌改變與板塊構造學說；岩石圈、水圈、大氣圈、生物圈的變動及彼此如何交互影響。</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6-4-2-1</w:t>
            </w:r>
            <w:r w:rsidRPr="00405D23">
              <w:rPr>
                <w:rFonts w:ascii="新細明體" w:hAnsi="新細明體" w:hint="eastAsia"/>
                <w:kern w:val="0"/>
                <w:sz w:val="16"/>
                <w:lang w:val="zh-TW"/>
              </w:rPr>
              <w:t xml:space="preserve"> 依現有的理論，運用類比、轉換等推廣方式，推測可能發生的事。</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7-4-0-1</w:t>
            </w:r>
            <w:r w:rsidRPr="00405D23">
              <w:rPr>
                <w:rFonts w:ascii="新細明體" w:hAnsi="新細明體" w:hint="eastAsia"/>
                <w:kern w:val="0"/>
                <w:sz w:val="16"/>
                <w:lang w:val="zh-TW"/>
              </w:rPr>
              <w:t xml:space="preserve"> 察覺每日生活活動中運用到許多相關的科學概念。</w:t>
            </w:r>
          </w:p>
          <w:p w:rsidR="0099674D" w:rsidRPr="00405D23" w:rsidRDefault="0099674D" w:rsidP="00982814">
            <w:pPr>
              <w:autoSpaceDE w:val="0"/>
              <w:autoSpaceDN w:val="0"/>
              <w:adjustRightInd w:val="0"/>
              <w:spacing w:line="220" w:lineRule="exact"/>
              <w:ind w:left="57" w:right="57"/>
              <w:rPr>
                <w:rFonts w:ascii="新細明體" w:hAnsi="新細明體"/>
                <w:kern w:val="0"/>
                <w:sz w:val="16"/>
                <w:lang w:val="zh-TW"/>
              </w:rPr>
            </w:pPr>
            <w:r w:rsidRPr="00405D23">
              <w:rPr>
                <w:rFonts w:ascii="新細明體" w:hAnsi="新細明體"/>
                <w:kern w:val="0"/>
                <w:sz w:val="16"/>
                <w:lang w:val="zh-TW"/>
              </w:rPr>
              <w:t>7-4-0-2</w:t>
            </w:r>
            <w:r w:rsidRPr="00405D23">
              <w:rPr>
                <w:rFonts w:ascii="新細明體" w:hAnsi="新細明體" w:hint="eastAsia"/>
                <w:kern w:val="0"/>
                <w:sz w:val="16"/>
                <w:lang w:val="zh-TW"/>
              </w:rPr>
              <w:t xml:space="preserve"> 在處理個人生活問題（如健康、食、衣、住、行）時，依科學知識來決定。</w:t>
            </w:r>
          </w:p>
          <w:p w:rsidR="0099674D" w:rsidRPr="00405D23" w:rsidRDefault="0099674D" w:rsidP="00982814">
            <w:pPr>
              <w:autoSpaceDE w:val="0"/>
              <w:autoSpaceDN w:val="0"/>
              <w:adjustRightInd w:val="0"/>
              <w:spacing w:line="220" w:lineRule="exact"/>
              <w:ind w:left="777" w:right="57" w:hanging="720"/>
              <w:rPr>
                <w:rFonts w:ascii="新細明體" w:hAnsi="新細明體"/>
                <w:sz w:val="16"/>
                <w:szCs w:val="16"/>
              </w:rPr>
            </w:pPr>
            <w:r w:rsidRPr="00405D23">
              <w:rPr>
                <w:rFonts w:ascii="新細明體" w:hAnsi="新細明體"/>
                <w:kern w:val="0"/>
                <w:sz w:val="16"/>
                <w:lang w:val="zh-TW"/>
              </w:rPr>
              <w:t>7-4-0-3</w:t>
            </w:r>
            <w:r w:rsidRPr="00405D23">
              <w:rPr>
                <w:rFonts w:ascii="新細明體" w:hAnsi="新細明體" w:hint="eastAsia"/>
                <w:kern w:val="0"/>
                <w:sz w:val="16"/>
                <w:lang w:val="zh-TW"/>
              </w:rPr>
              <w:t xml:space="preserve"> 運用科學方法去解決日常生活的問題。</w:t>
            </w:r>
          </w:p>
        </w:tc>
        <w:tc>
          <w:tcPr>
            <w:tcW w:w="2976" w:type="dxa"/>
            <w:shd w:val="clear" w:color="auto" w:fill="auto"/>
          </w:tcPr>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1.知道臺灣位於板塊交界，故地震頻</w:t>
            </w:r>
            <w:r w:rsidRPr="00405D23">
              <w:rPr>
                <w:rFonts w:ascii="新細明體" w:hAnsi="新細明體" w:hint="eastAsia"/>
                <w:sz w:val="16"/>
                <w:szCs w:val="16"/>
              </w:rPr>
              <w:lastRenderedPageBreak/>
              <w:t>繁。</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2.認識減輕地震災害的方法，並能運用於生活上。</w:t>
            </w:r>
          </w:p>
          <w:p w:rsidR="0099674D" w:rsidRPr="00405D23" w:rsidRDefault="0099674D" w:rsidP="00982814">
            <w:pPr>
              <w:spacing w:line="220" w:lineRule="exact"/>
              <w:ind w:left="57" w:right="57"/>
              <w:jc w:val="both"/>
              <w:rPr>
                <w:rFonts w:ascii="新細明體" w:hAnsi="新細明體"/>
                <w:sz w:val="16"/>
                <w:szCs w:val="16"/>
              </w:rPr>
            </w:pPr>
            <w:r w:rsidRPr="00405D23">
              <w:rPr>
                <w:rFonts w:ascii="新細明體" w:hAnsi="新細明體" w:hint="eastAsia"/>
                <w:sz w:val="16"/>
                <w:szCs w:val="16"/>
              </w:rPr>
              <w:t>3</w:t>
            </w:r>
            <w:r w:rsidRPr="00405D23">
              <w:rPr>
                <w:rFonts w:ascii="新細明體" w:hAnsi="新細明體"/>
                <w:sz w:val="16"/>
                <w:szCs w:val="16"/>
              </w:rPr>
              <w:t>.</w:t>
            </w:r>
            <w:r w:rsidRPr="00405D23">
              <w:rPr>
                <w:rFonts w:ascii="新細明體" w:hAnsi="新細明體" w:hint="eastAsia"/>
                <w:sz w:val="16"/>
                <w:szCs w:val="16"/>
              </w:rPr>
              <w:t>請學生討論地震災害的預防以及地震發生時的應變措施。</w:t>
            </w:r>
          </w:p>
        </w:tc>
        <w:tc>
          <w:tcPr>
            <w:tcW w:w="1276" w:type="dxa"/>
            <w:shd w:val="clear" w:color="auto" w:fill="auto"/>
          </w:tcPr>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lastRenderedPageBreak/>
              <w:t>1.同組同學之</w:t>
            </w:r>
            <w:r w:rsidRPr="00405D23">
              <w:rPr>
                <w:rFonts w:ascii="新細明體" w:hAnsi="新細明體" w:hint="eastAsia"/>
                <w:sz w:val="16"/>
              </w:rPr>
              <w:lastRenderedPageBreak/>
              <w:t>間合作的態度及對活動的參與度</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2.情境表現</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3.活動討論的參與性</w:t>
            </w:r>
          </w:p>
          <w:p w:rsidR="0099674D" w:rsidRPr="00405D23" w:rsidRDefault="0099674D" w:rsidP="00982814">
            <w:pPr>
              <w:snapToGrid w:val="0"/>
              <w:spacing w:line="220" w:lineRule="exact"/>
              <w:ind w:left="57" w:right="57"/>
              <w:jc w:val="both"/>
              <w:rPr>
                <w:rFonts w:ascii="新細明體" w:hAnsi="新細明體"/>
                <w:sz w:val="16"/>
              </w:rPr>
            </w:pPr>
            <w:r w:rsidRPr="00405D23">
              <w:rPr>
                <w:rFonts w:ascii="新細明體" w:hAnsi="新細明體" w:hint="eastAsia"/>
                <w:sz w:val="16"/>
              </w:rPr>
              <w:t>4.回答的合適性</w:t>
            </w:r>
          </w:p>
        </w:tc>
        <w:tc>
          <w:tcPr>
            <w:tcW w:w="2552" w:type="dxa"/>
            <w:shd w:val="clear" w:color="auto" w:fill="auto"/>
          </w:tcPr>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lastRenderedPageBreak/>
              <w:t>【人權教育】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4"/>
                <w:attr w:name="Day" w:val="4"/>
                <w:attr w:name="IsLunarDate" w:val="False"/>
                <w:attr w:name="IsROCDate" w:val="False"/>
              </w:smartTagPr>
              <w:r w:rsidRPr="00405D23">
                <w:rPr>
                  <w:rFonts w:ascii="新細明體" w:hAnsi="新細明體" w:hint="eastAsia"/>
                  <w:sz w:val="16"/>
                  <w:szCs w:val="16"/>
                </w:rPr>
                <w:lastRenderedPageBreak/>
                <w:t>1-4-4</w:t>
              </w:r>
            </w:smartTag>
            <w:r w:rsidRPr="00405D23">
              <w:rPr>
                <w:rFonts w:ascii="新細明體" w:hAnsi="新細明體" w:hint="eastAsia"/>
                <w:sz w:val="16"/>
                <w:szCs w:val="16"/>
              </w:rPr>
              <w:t xml:space="preserve"> 探索各種權利可能發生的衝突，並瞭解如何運用民主溝通，進行評估與取捨。</w:t>
            </w:r>
          </w:p>
          <w:p w:rsidR="0099674D" w:rsidRPr="00405D23" w:rsidRDefault="0099674D" w:rsidP="00982814">
            <w:pPr>
              <w:autoSpaceDN w:val="0"/>
              <w:spacing w:line="220" w:lineRule="exact"/>
              <w:ind w:left="57" w:right="57"/>
              <w:jc w:val="both"/>
              <w:rPr>
                <w:rFonts w:ascii="新細明體" w:hAnsi="新細明體"/>
                <w:sz w:val="16"/>
                <w:szCs w:val="16"/>
              </w:rPr>
            </w:pPr>
            <w:r w:rsidRPr="00405D23">
              <w:rPr>
                <w:rFonts w:ascii="新細明體" w:hAnsi="新細明體" w:hint="eastAsia"/>
                <w:sz w:val="16"/>
                <w:szCs w:val="16"/>
              </w:rPr>
              <w:t>【生涯發展教育】</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1"/>
                <w:attr w:name="Month" w:val="3"/>
                <w:attr w:name="Day" w:val="1"/>
                <w:attr w:name="IsLunarDate" w:val="False"/>
                <w:attr w:name="IsROCDate" w:val="False"/>
              </w:smartTagPr>
              <w:r w:rsidRPr="00405D23">
                <w:rPr>
                  <w:rFonts w:ascii="新細明體" w:hAnsi="新細明體" w:hint="eastAsia"/>
                  <w:sz w:val="16"/>
                  <w:szCs w:val="16"/>
                </w:rPr>
                <w:t>1-3-1</w:t>
              </w:r>
            </w:smartTag>
            <w:r w:rsidRPr="00405D23">
              <w:rPr>
                <w:rFonts w:ascii="新細明體" w:hAnsi="新細明體" w:hint="eastAsia"/>
                <w:sz w:val="16"/>
                <w:szCs w:val="16"/>
              </w:rPr>
              <w:t xml:space="preserve"> 探索自我的興趣、性向、價值觀及人格特質。</w:t>
            </w:r>
          </w:p>
          <w:p w:rsidR="0099674D" w:rsidRPr="00405D23" w:rsidRDefault="0099674D" w:rsidP="00982814">
            <w:pPr>
              <w:autoSpaceDN w:val="0"/>
              <w:spacing w:line="220" w:lineRule="exact"/>
              <w:ind w:left="57" w:right="57"/>
              <w:jc w:val="both"/>
              <w:rPr>
                <w:rFonts w:ascii="新細明體" w:hAnsi="新細明體"/>
                <w:sz w:val="16"/>
                <w:szCs w:val="16"/>
              </w:rPr>
            </w:pPr>
            <w:smartTag w:uri="urn:schemas-microsoft-com:office:smarttags" w:element="chsdate">
              <w:smartTagPr>
                <w:attr w:name="Year" w:val="2003"/>
                <w:attr w:name="Month" w:val="3"/>
                <w:attr w:name="Day" w:val="1"/>
                <w:attr w:name="IsLunarDate" w:val="False"/>
                <w:attr w:name="IsROCDate" w:val="False"/>
              </w:smartTagPr>
              <w:r w:rsidRPr="00405D23">
                <w:rPr>
                  <w:rFonts w:ascii="新細明體" w:hAnsi="新細明體" w:hint="eastAsia"/>
                  <w:sz w:val="16"/>
                  <w:szCs w:val="16"/>
                </w:rPr>
                <w:t>3-3-1</w:t>
              </w:r>
            </w:smartTag>
            <w:r w:rsidRPr="00405D23">
              <w:rPr>
                <w:rFonts w:ascii="新細明體" w:hAnsi="新細明體" w:hint="eastAsia"/>
                <w:sz w:val="16"/>
                <w:szCs w:val="16"/>
              </w:rPr>
              <w:t xml:space="preserve"> 學習如何尋找並運用職業世界的資訊。</w:t>
            </w:r>
          </w:p>
          <w:p w:rsidR="0099674D" w:rsidRPr="00405D23" w:rsidRDefault="0099674D" w:rsidP="00982814">
            <w:pPr>
              <w:spacing w:line="220" w:lineRule="exact"/>
              <w:ind w:left="57" w:right="57"/>
              <w:jc w:val="both"/>
              <w:rPr>
                <w:rFonts w:ascii="新細明體" w:hAnsi="新細明體"/>
                <w:sz w:val="16"/>
                <w:szCs w:val="16"/>
              </w:rPr>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lastRenderedPageBreak/>
        <w:t>一、教材版本：</w:t>
      </w:r>
      <w:r>
        <w:rPr>
          <w:rFonts w:hint="eastAsia"/>
        </w:rPr>
        <w:t>康軒</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p>
        </w:tc>
        <w:tc>
          <w:tcPr>
            <w:tcW w:w="2552" w:type="dxa"/>
            <w:shd w:val="clear" w:color="auto" w:fill="auto"/>
          </w:tcPr>
          <w:p w:rsidR="0099674D" w:rsidRPr="00274B7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9D74F3"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tcPr>
          <w:p w:rsidR="0099674D" w:rsidRPr="00A20E4E" w:rsidRDefault="0099674D" w:rsidP="00982814">
            <w:pPr>
              <w:pStyle w:val="a3"/>
            </w:pPr>
          </w:p>
        </w:tc>
        <w:tc>
          <w:tcPr>
            <w:tcW w:w="1276" w:type="dxa"/>
            <w:shd w:val="clear" w:color="auto" w:fill="auto"/>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Pr="0048777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D74608"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274B75"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Pr="008E17C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lastRenderedPageBreak/>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sidRPr="00D70ABB">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康軒</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8522C0" w:rsidRDefault="0099674D" w:rsidP="00982814">
            <w:pPr>
              <w:spacing w:line="0" w:lineRule="atLeast"/>
              <w:jc w:val="both"/>
              <w:rPr>
                <w:rFonts w:ascii="標楷體" w:eastAsia="標楷體" w:hAnsi="標楷體"/>
                <w:kern w:val="0"/>
              </w:rPr>
            </w:pPr>
          </w:p>
        </w:tc>
        <w:tc>
          <w:tcPr>
            <w:tcW w:w="2552" w:type="dxa"/>
            <w:shd w:val="clear" w:color="auto" w:fill="auto"/>
          </w:tcPr>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vAlign w:val="center"/>
          </w:tcPr>
          <w:p w:rsidR="0099674D" w:rsidRPr="00A20E4E" w:rsidRDefault="0099674D" w:rsidP="00982814">
            <w:pPr>
              <w:pStyle w:val="a3"/>
            </w:pPr>
          </w:p>
        </w:tc>
        <w:tc>
          <w:tcPr>
            <w:tcW w:w="1276" w:type="dxa"/>
            <w:shd w:val="clear" w:color="auto" w:fill="auto"/>
            <w:vAlign w:val="center"/>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新細明體" w:hAnsi="新細明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412FFE"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9A5821"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176E23"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176E23"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176E23"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Pr="00DF2E9E"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E5BB8" w:rsidRDefault="0099674D" w:rsidP="00982814">
            <w:pPr>
              <w:spacing w:line="16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A43791"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lastRenderedPageBreak/>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FA04D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FA04D7"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Pr="00D81E00" w:rsidRDefault="0099674D" w:rsidP="00982814">
            <w:pPr>
              <w:spacing w:line="0" w:lineRule="atLeast"/>
              <w:jc w:val="both"/>
              <w:rPr>
                <w:rFonts w:ascii="標楷體" w:eastAsia="標楷體" w:hAnsi="標楷體"/>
                <w:snapToGrid w:val="0"/>
                <w:kern w:val="0"/>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Pr="00C42184"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p>
        </w:tc>
        <w:tc>
          <w:tcPr>
            <w:tcW w:w="1276" w:type="dxa"/>
            <w:shd w:val="clear" w:color="auto" w:fill="auto"/>
            <w:vAlign w:val="center"/>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1C74BF"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翰林</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lastRenderedPageBreak/>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p>
        </w:tc>
        <w:tc>
          <w:tcPr>
            <w:tcW w:w="2552" w:type="dxa"/>
            <w:shd w:val="clear" w:color="auto" w:fill="auto"/>
          </w:tcPr>
          <w:p w:rsidR="0099674D" w:rsidRPr="00274B7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9D74F3"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tcPr>
          <w:p w:rsidR="0099674D" w:rsidRPr="00A20E4E" w:rsidRDefault="0099674D" w:rsidP="00982814">
            <w:pPr>
              <w:pStyle w:val="a3"/>
            </w:pPr>
          </w:p>
        </w:tc>
        <w:tc>
          <w:tcPr>
            <w:tcW w:w="1276" w:type="dxa"/>
            <w:shd w:val="clear" w:color="auto" w:fill="auto"/>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Pr="0048777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D74608"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274B75"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Pr="008E17C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lastRenderedPageBreak/>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11</w:t>
      </w:r>
      <w:r>
        <w:rPr>
          <w:rFonts w:ascii="標楷體" w:eastAsia="標楷體" w:hAnsi="標楷體"/>
          <w:sz w:val="28"/>
          <w:szCs w:val="28"/>
        </w:rPr>
        <w:t>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Pr>
          <w:rFonts w:ascii="標楷體" w:eastAsia="標楷體" w:hAnsi="標楷體" w:hint="eastAsia"/>
          <w:sz w:val="28"/>
          <w:szCs w:val="28"/>
          <w:u w:val="single"/>
        </w:rPr>
        <w:t>英文</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翰林</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8522C0" w:rsidRDefault="0099674D" w:rsidP="00982814">
            <w:pPr>
              <w:spacing w:line="0" w:lineRule="atLeast"/>
              <w:jc w:val="both"/>
              <w:rPr>
                <w:rFonts w:ascii="標楷體" w:eastAsia="標楷體" w:hAnsi="標楷體"/>
                <w:kern w:val="0"/>
              </w:rPr>
            </w:pPr>
          </w:p>
        </w:tc>
        <w:tc>
          <w:tcPr>
            <w:tcW w:w="2552" w:type="dxa"/>
            <w:shd w:val="clear" w:color="auto" w:fill="auto"/>
          </w:tcPr>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vAlign w:val="center"/>
          </w:tcPr>
          <w:p w:rsidR="0099674D" w:rsidRPr="00A20E4E" w:rsidRDefault="0099674D" w:rsidP="00982814">
            <w:pPr>
              <w:pStyle w:val="a3"/>
            </w:pPr>
          </w:p>
        </w:tc>
        <w:tc>
          <w:tcPr>
            <w:tcW w:w="1276" w:type="dxa"/>
            <w:shd w:val="clear" w:color="auto" w:fill="auto"/>
            <w:vAlign w:val="center"/>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新細明體" w:hAnsi="新細明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412FFE"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9A5821"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176E23"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176E23"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176E23"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Pr="00DF2E9E"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E5BB8" w:rsidRDefault="0099674D" w:rsidP="00982814">
            <w:pPr>
              <w:spacing w:line="16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A43791"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lastRenderedPageBreak/>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FA04D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FA04D7"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Pr="00D81E00" w:rsidRDefault="0099674D" w:rsidP="00982814">
            <w:pPr>
              <w:spacing w:line="0" w:lineRule="atLeast"/>
              <w:jc w:val="both"/>
              <w:rPr>
                <w:rFonts w:ascii="標楷體" w:eastAsia="標楷體" w:hAnsi="標楷體"/>
                <w:snapToGrid w:val="0"/>
                <w:kern w:val="0"/>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Pr="00C42184"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p>
        </w:tc>
        <w:tc>
          <w:tcPr>
            <w:tcW w:w="1276" w:type="dxa"/>
            <w:shd w:val="clear" w:color="auto" w:fill="auto"/>
            <w:vAlign w:val="center"/>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1C74BF"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領域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Pr>
          <w:rFonts w:ascii="標楷體" w:eastAsia="標楷體" w:hAnsi="標楷體" w:hint="eastAsia"/>
          <w:u w:val="single"/>
        </w:rPr>
        <w:t>鄭夙君</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康軒</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w:t>
            </w:r>
            <w:r w:rsidRPr="00162A93">
              <w:lastRenderedPageBreak/>
              <w:t>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lastRenderedPageBreak/>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sidRPr="00B51561">
              <w:rPr>
                <w:rFonts w:ascii="標楷體" w:eastAsia="標楷體" w:hAnsi="標楷體" w:hint="eastAsia"/>
                <w:bCs/>
                <w:snapToGrid w:val="0"/>
                <w:kern w:val="0"/>
              </w:rPr>
              <w:t>第一章</w:t>
            </w:r>
            <w:r w:rsidRPr="00B51561">
              <w:rPr>
                <w:rFonts w:ascii="標楷體" w:eastAsia="標楷體" w:hAnsi="標楷體"/>
                <w:bCs/>
                <w:snapToGrid w:val="0"/>
                <w:kern w:val="0"/>
              </w:rPr>
              <w:t>相似形</w:t>
            </w:r>
          </w:p>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1-1</w:t>
            </w:r>
            <w:r w:rsidRPr="00B51561">
              <w:rPr>
                <w:rFonts w:ascii="標楷體" w:eastAsia="標楷體" w:hAnsi="標楷體"/>
                <w:bCs/>
                <w:snapToGrid w:val="0"/>
                <w:kern w:val="0"/>
              </w:rPr>
              <w:t>比例線段</w:t>
            </w:r>
          </w:p>
        </w:tc>
        <w:tc>
          <w:tcPr>
            <w:tcW w:w="2552" w:type="dxa"/>
            <w:shd w:val="clear" w:color="auto" w:fill="auto"/>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7747B0"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5739DA"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1.能知道等高的三角形，面積比等於其對應底邊長的比。</w:t>
            </w:r>
          </w:p>
          <w:p w:rsidR="0099674D" w:rsidRPr="00274B75"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2.能知道三角形的內分比性質。</w:t>
            </w:r>
            <w:r w:rsidRPr="00B46C49">
              <w:rPr>
                <w:rFonts w:ascii="標楷體" w:eastAsia="標楷體" w:hAnsi="標楷體"/>
                <w:bCs/>
                <w:snapToGrid w:val="0"/>
                <w:kern w:val="0"/>
                <w:sz w:val="18"/>
                <w:szCs w:val="18"/>
              </w:rPr>
              <w:br/>
              <w:t>3.能了解三角形內平行一邊的直線，截另兩邊成比例線段。</w:t>
            </w: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1.利用三角形的分割，了解等高的三角形面積比等於底邊比。</w:t>
            </w:r>
          </w:p>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2.利用面積的概念說明三角形的內分比性質。</w:t>
            </w:r>
            <w:r w:rsidRPr="00274B75">
              <w:rPr>
                <w:rFonts w:ascii="標楷體" w:eastAsia="標楷體" w:hAnsi="標楷體"/>
                <w:bCs/>
                <w:snapToGrid w:val="0"/>
                <w:kern w:val="0"/>
                <w:sz w:val="18"/>
                <w:szCs w:val="18"/>
              </w:rPr>
              <w:br/>
              <w:t>3.利用等高的三角形面積比等於底邊比，討論三角形內平行一邊的直線截另兩邊成比例線段。</w:t>
            </w:r>
            <w:r w:rsidRPr="00274B75">
              <w:rPr>
                <w:rFonts w:ascii="標楷體" w:eastAsia="標楷體" w:hAnsi="標楷體"/>
                <w:bCs/>
                <w:snapToGrid w:val="0"/>
                <w:kern w:val="0"/>
                <w:sz w:val="18"/>
                <w:szCs w:val="18"/>
              </w:rPr>
              <w:br/>
              <w:t>4.藉由討論，形成三角形內平行一邊的直線截另兩邊成比例線段的共識。</w:t>
            </w:r>
            <w:r w:rsidRPr="00274B75">
              <w:rPr>
                <w:rFonts w:ascii="標楷體" w:eastAsia="標楷體" w:hAnsi="標楷體"/>
                <w:bCs/>
                <w:snapToGrid w:val="0"/>
                <w:kern w:val="0"/>
                <w:sz w:val="18"/>
                <w:szCs w:val="18"/>
              </w:rPr>
              <w:br/>
              <w:t>5.利用平行線截比例線段性質及尺規作圖，將一直線</w:t>
            </w:r>
            <w:r w:rsidRPr="00274B75">
              <w:rPr>
                <w:rFonts w:ascii="標楷體" w:eastAsia="標楷體" w:hAnsi="標楷體"/>
                <w:bCs/>
                <w:i/>
                <w:snapToGrid w:val="0"/>
                <w:kern w:val="0"/>
                <w:sz w:val="18"/>
                <w:szCs w:val="18"/>
              </w:rPr>
              <w:t>n</w:t>
            </w:r>
            <w:r w:rsidRPr="00274B75">
              <w:rPr>
                <w:rFonts w:ascii="標楷體" w:eastAsia="標楷體" w:hAnsi="標楷體"/>
                <w:bCs/>
                <w:snapToGrid w:val="0"/>
                <w:kern w:val="0"/>
                <w:sz w:val="18"/>
                <w:szCs w:val="18"/>
              </w:rPr>
              <w:t>等分。</w:t>
            </w:r>
            <w:r w:rsidRPr="00274B75">
              <w:rPr>
                <w:rFonts w:ascii="標楷體" w:eastAsia="標楷體" w:hAnsi="標楷體"/>
                <w:bCs/>
                <w:snapToGrid w:val="0"/>
                <w:kern w:val="0"/>
                <w:sz w:val="18"/>
                <w:szCs w:val="18"/>
              </w:rPr>
              <w:br/>
              <w:t>6.利用平行線截比例線段性質，作應用題型的練習。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sidRPr="00274B75">
              <w:rPr>
                <w:rFonts w:ascii="標楷體" w:eastAsia="標楷體" w:hAnsi="標楷體"/>
                <w:bCs/>
                <w:snapToGrid w:val="0"/>
                <w:kern w:val="0"/>
                <w:sz w:val="18"/>
                <w:szCs w:val="18"/>
              </w:rPr>
              <w:br/>
              <w:t>5.學習態度</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6</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藝文領域</w:t>
            </w: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9D74F3" w:rsidRDefault="0099674D" w:rsidP="00982814">
            <w:pPr>
              <w:pStyle w:val="a3"/>
            </w:pPr>
            <w:r>
              <w:t>1-1</w:t>
            </w:r>
            <w:r w:rsidRPr="009D74F3">
              <w:t>比例線段</w:t>
            </w:r>
          </w:p>
        </w:tc>
        <w:tc>
          <w:tcPr>
            <w:tcW w:w="2552" w:type="dxa"/>
            <w:shd w:val="clear" w:color="auto" w:fill="auto"/>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w:t>
            </w:r>
            <w:r w:rsidRPr="00C852D0">
              <w:lastRenderedPageBreak/>
              <w:t>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8D5D25" w:rsidRDefault="0099674D" w:rsidP="00982814">
            <w:pPr>
              <w:pStyle w:val="a3"/>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1.能了解一直線截三角形的兩邊成比例線段時，此截線會平行於三角形的第三邊。</w:t>
            </w:r>
            <w:r w:rsidRPr="00B46C49">
              <w:rPr>
                <w:rFonts w:ascii="標楷體" w:eastAsia="標楷體" w:hAnsi="標楷體"/>
                <w:bCs/>
                <w:snapToGrid w:val="0"/>
                <w:kern w:val="0"/>
                <w:sz w:val="18"/>
                <w:szCs w:val="18"/>
              </w:rPr>
              <w:br/>
              <w:t>2.能了解三角形兩邊中點連線必平行於第三邊，且長度等於第三邊長的一半。</w:t>
            </w:r>
          </w:p>
          <w:p w:rsidR="0099674D" w:rsidRPr="00274B75" w:rsidRDefault="0099674D" w:rsidP="00982814">
            <w:pPr>
              <w:pStyle w:val="a3"/>
            </w:pPr>
            <w:r w:rsidRPr="00B46C49">
              <w:rPr>
                <w:rFonts w:hint="eastAsia"/>
              </w:rPr>
              <w:t>3.</w:t>
            </w:r>
            <w:r w:rsidRPr="00B46C49">
              <w:t>能透過比例線段的關係，了解坐標平面上的中點。</w:t>
            </w:r>
          </w:p>
        </w:tc>
        <w:tc>
          <w:tcPr>
            <w:tcW w:w="2976" w:type="dxa"/>
            <w:shd w:val="clear" w:color="auto" w:fill="auto"/>
          </w:tcPr>
          <w:p w:rsidR="0099674D" w:rsidRPr="00A20E4E" w:rsidRDefault="0099674D" w:rsidP="00982814">
            <w:pPr>
              <w:spacing w:line="0" w:lineRule="atLeast"/>
              <w:jc w:val="both"/>
              <w:rPr>
                <w:rFonts w:ascii="標楷體" w:eastAsia="標楷體" w:hAnsi="標楷體"/>
                <w:bCs/>
                <w:snapToGrid w:val="0"/>
                <w:kern w:val="0"/>
                <w:sz w:val="18"/>
                <w:szCs w:val="18"/>
              </w:rPr>
            </w:pPr>
            <w:r w:rsidRPr="00A20E4E">
              <w:rPr>
                <w:rFonts w:ascii="標楷體" w:eastAsia="標楷體" w:hAnsi="標楷體"/>
                <w:bCs/>
                <w:snapToGrid w:val="0"/>
                <w:kern w:val="0"/>
                <w:sz w:val="18"/>
                <w:szCs w:val="18"/>
              </w:rPr>
              <w:lastRenderedPageBreak/>
              <w:t>1.討論一直線截三角形的兩邊成比例線段時，此截線會平行於三角形的第三邊。</w:t>
            </w:r>
            <w:r w:rsidRPr="00A20E4E">
              <w:rPr>
                <w:rFonts w:ascii="標楷體" w:eastAsia="標楷體" w:hAnsi="標楷體"/>
                <w:bCs/>
                <w:snapToGrid w:val="0"/>
                <w:kern w:val="0"/>
                <w:sz w:val="18"/>
                <w:szCs w:val="18"/>
              </w:rPr>
              <w:br/>
              <w:t>2.藉由討論，形成一直線截三角形的兩邊成比例線段時，此截線會平行於三角形的第三邊。</w:t>
            </w:r>
            <w:r w:rsidRPr="00A20E4E">
              <w:rPr>
                <w:rFonts w:ascii="標楷體" w:eastAsia="標楷體" w:hAnsi="標楷體"/>
                <w:bCs/>
                <w:snapToGrid w:val="0"/>
                <w:kern w:val="0"/>
                <w:sz w:val="18"/>
                <w:szCs w:val="18"/>
              </w:rPr>
              <w:br/>
              <w:t>3.練習利用比例線段來判別兩線段是否平行。</w:t>
            </w:r>
            <w:r w:rsidRPr="00A20E4E">
              <w:rPr>
                <w:rFonts w:ascii="標楷體" w:eastAsia="標楷體" w:hAnsi="標楷體"/>
                <w:bCs/>
                <w:snapToGrid w:val="0"/>
                <w:kern w:val="0"/>
                <w:sz w:val="18"/>
                <w:szCs w:val="18"/>
              </w:rPr>
              <w:br/>
              <w:t>4.介紹三角形的兩邊中點連線必平行於第三邊，且為第三邊長的一半。</w:t>
            </w:r>
            <w:r w:rsidRPr="00A20E4E">
              <w:rPr>
                <w:rFonts w:ascii="標楷體" w:eastAsia="標楷體" w:hAnsi="標楷體"/>
                <w:bCs/>
                <w:snapToGrid w:val="0"/>
                <w:kern w:val="0"/>
                <w:sz w:val="18"/>
                <w:szCs w:val="18"/>
              </w:rPr>
              <w:br/>
              <w:t>5.介紹過三角形一邊的中點，作平行於另一邊的直線，必經過第三邊的中點。</w:t>
            </w:r>
          </w:p>
          <w:p w:rsidR="0099674D" w:rsidRPr="00A20E4E" w:rsidRDefault="0099674D" w:rsidP="00982814">
            <w:pPr>
              <w:pStyle w:val="a3"/>
            </w:pPr>
            <w:r w:rsidRPr="00A20E4E">
              <w:rPr>
                <w:rFonts w:hint="eastAsia"/>
              </w:rPr>
              <w:t>6.</w:t>
            </w:r>
            <w:r w:rsidRPr="00A20E4E">
              <w:t>利用平行線截比例線段</w:t>
            </w:r>
            <w:r w:rsidRPr="00A20E4E">
              <w:lastRenderedPageBreak/>
              <w:t>性質，將數線上中點坐標的概念，延伸到直角坐標平面上</w:t>
            </w:r>
            <w:r w:rsidRPr="00A20E4E">
              <w:rPr>
                <w:rFonts w:hint="eastAsia"/>
              </w:rPr>
              <w:t>線段</w:t>
            </w:r>
            <w:r w:rsidRPr="00A20E4E">
              <w:t>的中點坐標。</w:t>
            </w:r>
            <w:r w:rsidRPr="00A20E4E">
              <w:br/>
            </w:r>
            <w:r w:rsidRPr="00A20E4E">
              <w:rPr>
                <w:rFonts w:hint="eastAsia"/>
              </w:rPr>
              <w:t>7</w:t>
            </w:r>
            <w:r w:rsidRPr="00A20E4E">
              <w:t>.藉由討論，了解坐標平面上</w:t>
            </w:r>
            <w:r w:rsidRPr="00A20E4E">
              <w:rPr>
                <w:rFonts w:hint="eastAsia"/>
              </w:rPr>
              <w:t>線段</w:t>
            </w:r>
            <w:r w:rsidRPr="00A20E4E">
              <w:t>的中點坐標。</w:t>
            </w:r>
            <w:r w:rsidRPr="00A20E4E">
              <w:br/>
            </w:r>
            <w:r w:rsidRPr="00A20E4E">
              <w:rPr>
                <w:rFonts w:hint="eastAsia"/>
              </w:rPr>
              <w:t>8</w:t>
            </w:r>
            <w:r w:rsidRPr="00A20E4E">
              <w:t>.利用中點坐標，作應用題型的練習。</w:t>
            </w:r>
          </w:p>
        </w:tc>
        <w:tc>
          <w:tcPr>
            <w:tcW w:w="1276" w:type="dxa"/>
            <w:shd w:val="clear" w:color="auto" w:fill="auto"/>
          </w:tcPr>
          <w:p w:rsidR="0099674D" w:rsidRPr="00425639" w:rsidRDefault="0099674D" w:rsidP="00982814">
            <w:pPr>
              <w:pStyle w:val="a3"/>
            </w:pPr>
            <w:r w:rsidRPr="00425639">
              <w:lastRenderedPageBreak/>
              <w:t>1.口頭討論</w:t>
            </w:r>
            <w:r w:rsidRPr="00425639">
              <w:br/>
            </w:r>
            <w:r w:rsidRPr="00425639">
              <w:rPr>
                <w:rFonts w:hint="eastAsia"/>
              </w:rPr>
              <w:t>2</w:t>
            </w:r>
            <w:r w:rsidRPr="00425639">
              <w:t>.平時表現</w:t>
            </w:r>
            <w:r w:rsidRPr="00425639">
              <w:br/>
            </w:r>
            <w:r w:rsidRPr="00425639">
              <w:rPr>
                <w:rFonts w:hint="eastAsia"/>
              </w:rPr>
              <w:t>3.</w:t>
            </w:r>
            <w:r w:rsidRPr="00425639">
              <w:t>課堂問答</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bCs/>
                <w:snapToGrid w:val="0"/>
                <w:kern w:val="0"/>
              </w:rPr>
              <w:t>1-</w:t>
            </w:r>
            <w:r>
              <w:rPr>
                <w:rFonts w:ascii="標楷體" w:eastAsia="標楷體" w:hAnsi="標楷體" w:hint="eastAsia"/>
                <w:bCs/>
                <w:snapToGrid w:val="0"/>
                <w:kern w:val="0"/>
              </w:rPr>
              <w:t>2相似多邊形</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Pr="005739DA"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1.能了解點、線段及角縮放的意義。</w:t>
            </w:r>
            <w:r w:rsidRPr="00B46C49">
              <w:rPr>
                <w:rFonts w:ascii="標楷體" w:eastAsia="標楷體" w:hAnsi="標楷體"/>
                <w:bCs/>
                <w:snapToGrid w:val="0"/>
                <w:kern w:val="0"/>
                <w:sz w:val="18"/>
                <w:szCs w:val="18"/>
              </w:rPr>
              <w:br/>
              <w:t>2.能了解平面圖形縮放的意義。</w:t>
            </w:r>
            <w:r w:rsidRPr="00B46C49">
              <w:rPr>
                <w:rFonts w:ascii="標楷體" w:eastAsia="標楷體" w:hAnsi="標楷體"/>
                <w:bCs/>
                <w:snapToGrid w:val="0"/>
                <w:kern w:val="0"/>
                <w:sz w:val="18"/>
                <w:szCs w:val="18"/>
              </w:rPr>
              <w:br/>
              <w:t>3.能了解兩個多邊形相似的意義及符號的使用。</w:t>
            </w:r>
            <w:r w:rsidRPr="00B46C49">
              <w:rPr>
                <w:rFonts w:ascii="標楷體" w:eastAsia="標楷體" w:hAnsi="標楷體"/>
                <w:bCs/>
                <w:snapToGrid w:val="0"/>
                <w:kern w:val="0"/>
                <w:sz w:val="18"/>
                <w:szCs w:val="18"/>
              </w:rPr>
              <w:br/>
              <w:t>4.能判別兩個多邊形是否相似。</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1.利用平面上點的縮放，來討論平面上線段的縮放。</w:t>
            </w:r>
            <w:r w:rsidRPr="00B46C49">
              <w:rPr>
                <w:rFonts w:ascii="標楷體" w:eastAsia="標楷體" w:hAnsi="標楷體"/>
                <w:bCs/>
                <w:snapToGrid w:val="0"/>
                <w:kern w:val="0"/>
                <w:sz w:val="18"/>
                <w:szCs w:val="18"/>
              </w:rPr>
              <w:br/>
              <w:t>2.藉由線段經過縮放，了解線段縮放後的性質。</w:t>
            </w:r>
            <w:r w:rsidRPr="00B46C49">
              <w:rPr>
                <w:rFonts w:ascii="標楷體" w:eastAsia="標楷體" w:hAnsi="標楷體"/>
                <w:bCs/>
                <w:snapToGrid w:val="0"/>
                <w:kern w:val="0"/>
                <w:sz w:val="18"/>
                <w:szCs w:val="18"/>
              </w:rPr>
              <w:br/>
              <w:t>3.藉由角的縮放，了解角經過縮放後，其角度不變。</w:t>
            </w:r>
            <w:r w:rsidRPr="00B46C49">
              <w:rPr>
                <w:rFonts w:ascii="標楷體" w:eastAsia="標楷體" w:hAnsi="標楷體"/>
                <w:bCs/>
                <w:snapToGrid w:val="0"/>
                <w:kern w:val="0"/>
                <w:sz w:val="18"/>
                <w:szCs w:val="18"/>
              </w:rPr>
              <w:br/>
              <w:t>4.藉由線段縮放的概念，了解平面圖形的縮放。</w:t>
            </w:r>
            <w:r w:rsidRPr="00B46C49">
              <w:rPr>
                <w:rFonts w:ascii="標楷體" w:eastAsia="標楷體" w:hAnsi="標楷體"/>
                <w:bCs/>
                <w:snapToGrid w:val="0"/>
                <w:kern w:val="0"/>
                <w:sz w:val="18"/>
                <w:szCs w:val="18"/>
              </w:rPr>
              <w:br/>
              <w:t>5.由不同縮放中心，對同一圖形做縮放，所得的圖形會全等。</w:t>
            </w:r>
            <w:r w:rsidRPr="00B46C49">
              <w:rPr>
                <w:rFonts w:ascii="標楷體" w:eastAsia="標楷體" w:hAnsi="標楷體"/>
                <w:bCs/>
                <w:snapToGrid w:val="0"/>
                <w:kern w:val="0"/>
                <w:sz w:val="18"/>
                <w:szCs w:val="18"/>
              </w:rPr>
              <w:br/>
              <w:t>6.藉由縮放圖的概念，了解對應角相等與對應邊成比例。</w:t>
            </w:r>
            <w:r w:rsidRPr="00B46C49">
              <w:rPr>
                <w:rFonts w:ascii="標楷體" w:eastAsia="標楷體" w:hAnsi="標楷體"/>
                <w:bCs/>
                <w:snapToGrid w:val="0"/>
                <w:kern w:val="0"/>
                <w:sz w:val="18"/>
                <w:szCs w:val="18"/>
              </w:rPr>
              <w:br/>
              <w:t>7.由對應角相等與對應邊成比例導入相似多邊形的概念。</w:t>
            </w:r>
            <w:r w:rsidRPr="00B46C49">
              <w:rPr>
                <w:rFonts w:ascii="標楷體" w:eastAsia="標楷體" w:hAnsi="標楷體"/>
                <w:bCs/>
                <w:snapToGrid w:val="0"/>
                <w:kern w:val="0"/>
                <w:sz w:val="18"/>
                <w:szCs w:val="18"/>
              </w:rPr>
              <w:br/>
              <w:t>8.藉由各種特殊多邊形，討論兩個特殊多邊形是否相似。</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4D2625" w:rsidRDefault="0099674D" w:rsidP="00982814">
            <w:pPr>
              <w:jc w:val="both"/>
              <w:rPr>
                <w:rFonts w:ascii="標楷體" w:eastAsia="標楷體" w:hAnsi="標楷體"/>
                <w:snapToGrid w:val="0"/>
                <w:kern w:val="0"/>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家政</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lastRenderedPageBreak/>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bCs/>
                <w:snapToGrid w:val="0"/>
                <w:kern w:val="0"/>
              </w:rPr>
              <w:t>1-</w:t>
            </w:r>
            <w:r>
              <w:rPr>
                <w:rFonts w:ascii="標楷體" w:eastAsia="標楷體" w:hAnsi="標楷體" w:hint="eastAsia"/>
                <w:bCs/>
                <w:snapToGrid w:val="0"/>
                <w:kern w:val="0"/>
              </w:rPr>
              <w:t>2相似多邊形</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5739DA"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 xml:space="preserve">1.能了解 </w:t>
            </w:r>
            <w:r w:rsidRPr="00B46C49">
              <w:rPr>
                <w:rFonts w:ascii="標楷體" w:eastAsia="標楷體" w:hAnsi="標楷體"/>
                <w:bCs/>
                <w:i/>
                <w:snapToGrid w:val="0"/>
                <w:kern w:val="0"/>
                <w:sz w:val="18"/>
                <w:szCs w:val="18"/>
              </w:rPr>
              <w:t>AA</w:t>
            </w:r>
            <w:r w:rsidRPr="00B46C49">
              <w:rPr>
                <w:rFonts w:ascii="標楷體" w:eastAsia="標楷體" w:hAnsi="標楷體"/>
                <w:bCs/>
                <w:snapToGrid w:val="0"/>
                <w:kern w:val="0"/>
                <w:sz w:val="18"/>
                <w:szCs w:val="18"/>
              </w:rPr>
              <w:t>（</w:t>
            </w:r>
            <w:r w:rsidRPr="00B46C49">
              <w:rPr>
                <w:rFonts w:ascii="標楷體" w:eastAsia="標楷體" w:hAnsi="標楷體"/>
                <w:bCs/>
                <w:i/>
                <w:snapToGrid w:val="0"/>
                <w:kern w:val="0"/>
                <w:sz w:val="18"/>
                <w:szCs w:val="18"/>
              </w:rPr>
              <w:t>AAA</w:t>
            </w:r>
            <w:r w:rsidRPr="00B46C49">
              <w:rPr>
                <w:rFonts w:ascii="標楷體" w:eastAsia="標楷體" w:hAnsi="標楷體"/>
                <w:bCs/>
                <w:snapToGrid w:val="0"/>
                <w:kern w:val="0"/>
                <w:sz w:val="18"/>
                <w:szCs w:val="18"/>
              </w:rPr>
              <w:t>）相似性質，並以此判別兩個三角形是否相似。</w:t>
            </w:r>
            <w:r w:rsidRPr="00B46C49">
              <w:rPr>
                <w:rFonts w:ascii="標楷體" w:eastAsia="標楷體" w:hAnsi="標楷體"/>
                <w:bCs/>
                <w:snapToGrid w:val="0"/>
                <w:kern w:val="0"/>
                <w:sz w:val="18"/>
                <w:szCs w:val="18"/>
              </w:rPr>
              <w:br/>
              <w:t xml:space="preserve">2.能了解 </w:t>
            </w:r>
            <w:r w:rsidRPr="00B46C49">
              <w:rPr>
                <w:rFonts w:ascii="標楷體" w:eastAsia="標楷體" w:hAnsi="標楷體"/>
                <w:bCs/>
                <w:i/>
                <w:snapToGrid w:val="0"/>
                <w:kern w:val="0"/>
                <w:sz w:val="18"/>
                <w:szCs w:val="18"/>
              </w:rPr>
              <w:t>SAS</w:t>
            </w:r>
            <w:r w:rsidRPr="00B46C49">
              <w:rPr>
                <w:rFonts w:ascii="標楷體" w:eastAsia="標楷體" w:hAnsi="標楷體"/>
                <w:bCs/>
                <w:snapToGrid w:val="0"/>
                <w:kern w:val="0"/>
                <w:sz w:val="18"/>
                <w:szCs w:val="18"/>
              </w:rPr>
              <w:t xml:space="preserve"> 相似性質，並以此判別兩個三角形是否相似。</w:t>
            </w:r>
            <w:r w:rsidRPr="00B46C49">
              <w:rPr>
                <w:rFonts w:ascii="標楷體" w:eastAsia="標楷體" w:hAnsi="標楷體"/>
                <w:bCs/>
                <w:snapToGrid w:val="0"/>
                <w:kern w:val="0"/>
                <w:sz w:val="18"/>
                <w:szCs w:val="18"/>
              </w:rPr>
              <w:br/>
              <w:t xml:space="preserve">3.能了解 </w:t>
            </w:r>
            <w:r w:rsidRPr="00B46C49">
              <w:rPr>
                <w:rFonts w:ascii="標楷體" w:eastAsia="標楷體" w:hAnsi="標楷體"/>
                <w:bCs/>
                <w:i/>
                <w:snapToGrid w:val="0"/>
                <w:kern w:val="0"/>
                <w:sz w:val="18"/>
                <w:szCs w:val="18"/>
              </w:rPr>
              <w:t>SSS</w:t>
            </w:r>
            <w:r w:rsidRPr="00B46C49">
              <w:rPr>
                <w:rFonts w:ascii="標楷體" w:eastAsia="標楷體" w:hAnsi="標楷體"/>
                <w:bCs/>
                <w:snapToGrid w:val="0"/>
                <w:kern w:val="0"/>
                <w:sz w:val="18"/>
                <w:szCs w:val="18"/>
              </w:rPr>
              <w:t xml:space="preserve"> 相似性質，並以此判別兩個三角形是否相似。</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1.由兩個三角形縮放其對應角相等，推導出此兩個三角形相似。</w:t>
            </w:r>
            <w:r w:rsidRPr="00B46C49">
              <w:rPr>
                <w:rFonts w:ascii="標楷體" w:eastAsia="標楷體" w:hAnsi="標楷體"/>
                <w:bCs/>
                <w:snapToGrid w:val="0"/>
                <w:kern w:val="0"/>
                <w:sz w:val="18"/>
                <w:szCs w:val="18"/>
              </w:rPr>
              <w:br/>
              <w:t>2.介紹</w:t>
            </w:r>
            <w:r w:rsidRPr="00B46C49">
              <w:rPr>
                <w:rFonts w:ascii="標楷體" w:eastAsia="標楷體" w:hAnsi="標楷體"/>
                <w:bCs/>
                <w:i/>
                <w:snapToGrid w:val="0"/>
                <w:kern w:val="0"/>
                <w:sz w:val="18"/>
                <w:szCs w:val="18"/>
              </w:rPr>
              <w:t>AA</w:t>
            </w:r>
            <w:r w:rsidRPr="00B46C49">
              <w:rPr>
                <w:rFonts w:ascii="標楷體" w:eastAsia="標楷體" w:hAnsi="標楷體"/>
                <w:bCs/>
                <w:snapToGrid w:val="0"/>
                <w:kern w:val="0"/>
                <w:sz w:val="18"/>
                <w:szCs w:val="18"/>
              </w:rPr>
              <w:t>相似性質與</w:t>
            </w:r>
            <w:r w:rsidRPr="00B46C49">
              <w:rPr>
                <w:rFonts w:ascii="標楷體" w:eastAsia="標楷體" w:hAnsi="標楷體"/>
                <w:bCs/>
                <w:i/>
                <w:snapToGrid w:val="0"/>
                <w:kern w:val="0"/>
                <w:sz w:val="18"/>
                <w:szCs w:val="18"/>
              </w:rPr>
              <w:t>AAA</w:t>
            </w:r>
            <w:r w:rsidRPr="00B46C49">
              <w:rPr>
                <w:rFonts w:ascii="標楷體" w:eastAsia="標楷體" w:hAnsi="標楷體"/>
                <w:bCs/>
                <w:snapToGrid w:val="0"/>
                <w:kern w:val="0"/>
                <w:sz w:val="18"/>
                <w:szCs w:val="18"/>
              </w:rPr>
              <w:t>相似性質，並以此性質判別兩個三角形是否相似。</w:t>
            </w:r>
            <w:r w:rsidRPr="00B46C49">
              <w:rPr>
                <w:rFonts w:ascii="標楷體" w:eastAsia="標楷體" w:hAnsi="標楷體"/>
                <w:bCs/>
                <w:snapToGrid w:val="0"/>
                <w:kern w:val="0"/>
                <w:sz w:val="18"/>
                <w:szCs w:val="18"/>
              </w:rPr>
              <w:br/>
              <w:t>3.說明三角形內一直線與三角形的兩邊相交，且平行於三角形的第三邊，則截出的小三角形與原三角形相似。</w:t>
            </w:r>
            <w:r w:rsidRPr="00B46C49">
              <w:rPr>
                <w:rFonts w:ascii="標楷體" w:eastAsia="標楷體" w:hAnsi="標楷體"/>
                <w:bCs/>
                <w:snapToGrid w:val="0"/>
                <w:kern w:val="0"/>
                <w:sz w:val="18"/>
                <w:szCs w:val="18"/>
              </w:rPr>
              <w:br/>
              <w:t>4.由兩個三角形縮放其一組對應角相等，且夾此角的兩組對應邊成比例，推導出此兩個三角形相似。</w:t>
            </w:r>
            <w:r w:rsidRPr="00B46C49">
              <w:rPr>
                <w:rFonts w:ascii="標楷體" w:eastAsia="標楷體" w:hAnsi="標楷體"/>
                <w:bCs/>
                <w:snapToGrid w:val="0"/>
                <w:kern w:val="0"/>
                <w:sz w:val="18"/>
                <w:szCs w:val="18"/>
              </w:rPr>
              <w:br/>
              <w:t>5.介紹</w:t>
            </w:r>
            <w:r w:rsidRPr="00B46C49">
              <w:rPr>
                <w:rFonts w:ascii="標楷體" w:eastAsia="標楷體" w:hAnsi="標楷體"/>
                <w:bCs/>
                <w:i/>
                <w:snapToGrid w:val="0"/>
                <w:kern w:val="0"/>
                <w:sz w:val="18"/>
                <w:szCs w:val="18"/>
              </w:rPr>
              <w:t>SAS</w:t>
            </w:r>
            <w:r w:rsidRPr="00B46C49">
              <w:rPr>
                <w:rFonts w:ascii="標楷體" w:eastAsia="標楷體" w:hAnsi="標楷體"/>
                <w:bCs/>
                <w:snapToGrid w:val="0"/>
                <w:kern w:val="0"/>
                <w:sz w:val="18"/>
                <w:szCs w:val="18"/>
              </w:rPr>
              <w:t>相似性質，並以此性質判別兩個三角形是否相似。</w:t>
            </w:r>
            <w:r w:rsidRPr="00B46C49">
              <w:rPr>
                <w:rFonts w:ascii="標楷體" w:eastAsia="標楷體" w:hAnsi="標楷體"/>
                <w:bCs/>
                <w:snapToGrid w:val="0"/>
                <w:kern w:val="0"/>
                <w:sz w:val="18"/>
                <w:szCs w:val="18"/>
              </w:rPr>
              <w:br/>
              <w:t>6.由兩個三角形縮放其三組對應邊成比例，推導出此兩個三角形相似。</w:t>
            </w:r>
            <w:r w:rsidRPr="00B46C49">
              <w:rPr>
                <w:rFonts w:ascii="標楷體" w:eastAsia="標楷體" w:hAnsi="標楷體"/>
                <w:bCs/>
                <w:snapToGrid w:val="0"/>
                <w:kern w:val="0"/>
                <w:sz w:val="18"/>
                <w:szCs w:val="18"/>
              </w:rPr>
              <w:br/>
              <w:t>7.介紹</w:t>
            </w:r>
            <w:r w:rsidRPr="00B46C49">
              <w:rPr>
                <w:rFonts w:ascii="標楷體" w:eastAsia="標楷體" w:hAnsi="標楷體"/>
                <w:bCs/>
                <w:i/>
                <w:snapToGrid w:val="0"/>
                <w:kern w:val="0"/>
                <w:sz w:val="18"/>
                <w:szCs w:val="18"/>
              </w:rPr>
              <w:t>SSS</w:t>
            </w:r>
            <w:r w:rsidRPr="00B46C49">
              <w:rPr>
                <w:rFonts w:ascii="標楷體" w:eastAsia="標楷體" w:hAnsi="標楷體"/>
                <w:bCs/>
                <w:snapToGrid w:val="0"/>
                <w:kern w:val="0"/>
                <w:sz w:val="18"/>
                <w:szCs w:val="18"/>
              </w:rPr>
              <w:t>相似性質，並以此性質判別兩個三角形是否相似。</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spacing w:line="0" w:lineRule="atLeast"/>
              <w:jc w:val="both"/>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B46C49" w:rsidRDefault="0099674D" w:rsidP="00982814">
            <w:pPr>
              <w:spacing w:line="0" w:lineRule="atLeast"/>
              <w:jc w:val="both"/>
              <w:rPr>
                <w:rFonts w:ascii="標楷體" w:eastAsia="標楷體" w:hAnsi="標楷體"/>
                <w:sz w:val="18"/>
                <w:szCs w:val="18"/>
              </w:rPr>
            </w:pPr>
            <w:r w:rsidRPr="00D32F43">
              <w:rPr>
                <w:rFonts w:ascii="標楷體" w:eastAsia="標楷體" w:hAnsi="標楷體" w:hint="eastAsia"/>
                <w:snapToGrid w:val="0"/>
                <w:kern w:val="0"/>
                <w:sz w:val="18"/>
                <w:szCs w:val="18"/>
              </w:rPr>
              <w:t>家政教育</w:t>
            </w: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w:t>
            </w:r>
            <w:r>
              <w:rPr>
                <w:rFonts w:ascii="標楷體" w:eastAsia="標楷體" w:hAnsi="標楷體" w:hint="eastAsia"/>
                <w:bCs/>
                <w:snapToGrid w:val="0"/>
                <w:kern w:val="0"/>
              </w:rPr>
              <w:t>3相似三角形的應用</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22876"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1.能了解相似三角形中，對應邊長的比＝對應高的比＝對應角平分線的比＝對應中線的比。</w:t>
            </w:r>
            <w:r w:rsidRPr="00B46C49">
              <w:rPr>
                <w:rFonts w:ascii="標楷體" w:eastAsia="標楷體" w:hAnsi="標楷體"/>
                <w:bCs/>
                <w:snapToGrid w:val="0"/>
                <w:kern w:val="0"/>
                <w:sz w:val="18"/>
                <w:szCs w:val="18"/>
              </w:rPr>
              <w:br/>
              <w:t>2.能了解相似三角形中，面積的比＝對應邊長的平方比。</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1.介紹相似三角形中，對應邊的比＝對應高的比。</w:t>
            </w:r>
            <w:r w:rsidRPr="00B46C49">
              <w:rPr>
                <w:rFonts w:ascii="標楷體" w:eastAsia="標楷體" w:hAnsi="標楷體"/>
                <w:bCs/>
                <w:snapToGrid w:val="0"/>
                <w:kern w:val="0"/>
                <w:sz w:val="18"/>
                <w:szCs w:val="18"/>
              </w:rPr>
              <w:br/>
              <w:t>2.介紹相似三角形中，對應邊的比＝對應角平分線的比。</w:t>
            </w:r>
            <w:r w:rsidRPr="00B46C49">
              <w:rPr>
                <w:rFonts w:ascii="標楷體" w:eastAsia="標楷體" w:hAnsi="標楷體"/>
                <w:bCs/>
                <w:snapToGrid w:val="0"/>
                <w:kern w:val="0"/>
                <w:sz w:val="18"/>
                <w:szCs w:val="18"/>
              </w:rPr>
              <w:br/>
              <w:t>3.介紹相似三角形中，對應邊的比＝對應中線的比。</w:t>
            </w:r>
            <w:r w:rsidRPr="00B46C49">
              <w:rPr>
                <w:rFonts w:ascii="標楷體" w:eastAsia="標楷體" w:hAnsi="標楷體"/>
                <w:bCs/>
                <w:snapToGrid w:val="0"/>
                <w:kern w:val="0"/>
                <w:sz w:val="18"/>
                <w:szCs w:val="18"/>
              </w:rPr>
              <w:br/>
              <w:t>4.介紹相似三角形中，對應面積的比＝對應邊的平方比。</w:t>
            </w:r>
            <w:r w:rsidRPr="00B46C49">
              <w:rPr>
                <w:rFonts w:ascii="標楷體" w:eastAsia="標楷體" w:hAnsi="標楷體"/>
                <w:bCs/>
                <w:snapToGrid w:val="0"/>
                <w:kern w:val="0"/>
                <w:sz w:val="18"/>
                <w:szCs w:val="18"/>
              </w:rPr>
              <w:br/>
              <w:t>5.利用相似三角形，作面積比的應用題型練習。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性別平等教育</w:t>
            </w:r>
          </w:p>
          <w:p w:rsidR="0099674D" w:rsidRPr="00F8709E" w:rsidRDefault="0099674D" w:rsidP="00982814">
            <w:pPr>
              <w:spacing w:line="0" w:lineRule="atLeast"/>
              <w:jc w:val="both"/>
              <w:rPr>
                <w:rFonts w:ascii="標楷體" w:eastAsia="標楷體" w:hAnsi="標楷體"/>
                <w:bCs/>
                <w:snapToGrid w:val="0"/>
                <w:kern w:val="0"/>
                <w:sz w:val="18"/>
                <w:szCs w:val="18"/>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資訊</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lastRenderedPageBreak/>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w:t>
            </w:r>
            <w:r>
              <w:rPr>
                <w:rFonts w:ascii="標楷體" w:eastAsia="標楷體" w:hAnsi="標楷體" w:hint="eastAsia"/>
                <w:bCs/>
                <w:snapToGrid w:val="0"/>
                <w:kern w:val="0"/>
              </w:rPr>
              <w:t>3相似三角形的應用</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1.能了解直角三角形的相似關係。</w:t>
            </w:r>
            <w:r w:rsidRPr="00B46C49">
              <w:rPr>
                <w:rFonts w:ascii="標楷體" w:eastAsia="標楷體" w:hAnsi="標楷體"/>
                <w:bCs/>
                <w:snapToGrid w:val="0"/>
                <w:kern w:val="0"/>
                <w:sz w:val="18"/>
                <w:szCs w:val="18"/>
              </w:rPr>
              <w:br/>
              <w:t>2.能利用三角形的相似性質解決相關的問題，並運用於生活中實物的測量。</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1.由三角形的相似，進一步推導兩股上的相關性質。</w:t>
            </w:r>
            <w:r w:rsidRPr="00B46C49">
              <w:rPr>
                <w:rFonts w:ascii="標楷體" w:eastAsia="標楷體" w:hAnsi="標楷體"/>
                <w:bCs/>
                <w:snapToGrid w:val="0"/>
                <w:kern w:val="0"/>
                <w:sz w:val="18"/>
                <w:szCs w:val="18"/>
              </w:rPr>
              <w:br/>
              <w:t>2.由三角形的相似，進一步推導斜邊上高的相關性質。</w:t>
            </w:r>
            <w:r w:rsidRPr="00B46C49">
              <w:rPr>
                <w:rFonts w:ascii="標楷體" w:eastAsia="標楷體" w:hAnsi="標楷體"/>
                <w:bCs/>
                <w:snapToGrid w:val="0"/>
                <w:kern w:val="0"/>
                <w:sz w:val="18"/>
                <w:szCs w:val="18"/>
              </w:rPr>
              <w:br/>
              <w:t>3.利用直角三角形的相似關係，作應用題型的練習。</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.利用三角形的相似性質，運用於生活中實物的測量。</w:t>
            </w:r>
          </w:p>
        </w:tc>
        <w:tc>
          <w:tcPr>
            <w:tcW w:w="1276" w:type="dxa"/>
            <w:shd w:val="clear" w:color="auto" w:fill="auto"/>
          </w:tcPr>
          <w:p w:rsidR="0099674D" w:rsidRPr="00203AF0" w:rsidRDefault="0099674D" w:rsidP="00982814">
            <w:pPr>
              <w:pStyle w:val="a3"/>
            </w:pPr>
            <w:r w:rsidRPr="00203AF0">
              <w:t>1.口頭討論</w:t>
            </w:r>
            <w:r w:rsidRPr="00203AF0">
              <w:br/>
            </w:r>
            <w:r w:rsidRPr="00203AF0">
              <w:rPr>
                <w:rFonts w:hint="eastAsia"/>
              </w:rPr>
              <w:t>2</w:t>
            </w:r>
            <w:r w:rsidRPr="00203AF0">
              <w:t>.平時表現</w:t>
            </w:r>
            <w:r w:rsidRPr="00203AF0">
              <w:br/>
            </w:r>
            <w:r w:rsidRPr="00203AF0">
              <w:rPr>
                <w:rFonts w:hint="eastAsia"/>
              </w:rPr>
              <w:t>3.</w:t>
            </w:r>
            <w:r w:rsidRPr="00203AF0">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性別平等教育</w:t>
            </w:r>
            <w:r w:rsidRPr="0034093C">
              <w:rPr>
                <w:rFonts w:ascii="標楷體" w:eastAsia="標楷體" w:hAnsi="標楷體"/>
                <w:snapToGrid w:val="0"/>
                <w:kern w:val="0"/>
                <w:sz w:val="18"/>
                <w:szCs w:val="18"/>
              </w:rPr>
              <w:br/>
            </w:r>
            <w:r w:rsidRPr="0034093C">
              <w:rPr>
                <w:rFonts w:ascii="標楷體" w:eastAsia="標楷體" w:hAnsi="標楷體" w:hint="eastAsia"/>
                <w:snapToGrid w:val="0"/>
                <w:kern w:val="0"/>
                <w:sz w:val="18"/>
                <w:szCs w:val="18"/>
              </w:rPr>
              <w:t>資訊</w:t>
            </w:r>
            <w:r w:rsidRPr="0034093C">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hint="eastAsia"/>
                <w:bCs/>
                <w:snapToGrid w:val="0"/>
                <w:kern w:val="0"/>
              </w:rPr>
              <w:t>第1章</w:t>
            </w:r>
            <w:r w:rsidRPr="00D06FAD">
              <w:rPr>
                <w:rFonts w:ascii="標楷體" w:eastAsia="標楷體" w:hAnsi="標楷體"/>
                <w:bCs/>
                <w:snapToGrid w:val="0"/>
                <w:kern w:val="0"/>
              </w:rPr>
              <w:t>相似形</w:t>
            </w:r>
          </w:p>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bCs/>
                <w:snapToGrid w:val="0"/>
                <w:kern w:val="0"/>
              </w:rPr>
              <w:t>1-</w:t>
            </w:r>
            <w:r w:rsidRPr="00D06FAD">
              <w:rPr>
                <w:rFonts w:ascii="標楷體" w:eastAsia="標楷體" w:hAnsi="標楷體" w:hint="eastAsia"/>
                <w:bCs/>
                <w:snapToGrid w:val="0"/>
                <w:kern w:val="0"/>
              </w:rPr>
              <w:t>3相似三角形的應用</w:t>
            </w:r>
          </w:p>
          <w:p w:rsidR="0099674D" w:rsidRPr="00D06FAD" w:rsidRDefault="0099674D" w:rsidP="00982814">
            <w:pPr>
              <w:pStyle w:val="a3"/>
            </w:pPr>
            <w:r w:rsidRPr="00D06FAD">
              <w:rPr>
                <w:rFonts w:hint="eastAsia"/>
              </w:rPr>
              <w:t xml:space="preserve"> (第一次段考)</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1.能利用相似形對應邊成比例，說明坐標平面上一次方程式的圖形是一條直線。</w:t>
            </w:r>
          </w:p>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1.利用兩個三角形對應邊成比例，說明坐標平面上一次方程式的圖形是一條直線。</w:t>
            </w:r>
            <w:r w:rsidRPr="00B46C49">
              <w:rPr>
                <w:rFonts w:ascii="標楷體" w:eastAsia="標楷體" w:hAnsi="標楷體"/>
                <w:bCs/>
                <w:snapToGrid w:val="0"/>
                <w:kern w:val="0"/>
                <w:sz w:val="18"/>
                <w:szCs w:val="18"/>
              </w:rPr>
              <w:br/>
              <w:t>2.了解坐標平面上一次函數的圖形是一條直線。</w:t>
            </w:r>
            <w:r w:rsidRPr="00B46C49">
              <w:rPr>
                <w:rFonts w:ascii="標楷體" w:eastAsia="標楷體" w:hAnsi="標楷體"/>
                <w:bCs/>
                <w:snapToGrid w:val="0"/>
                <w:kern w:val="0"/>
                <w:sz w:val="18"/>
                <w:szCs w:val="18"/>
              </w:rPr>
              <w:br/>
            </w:r>
            <w:r w:rsidRPr="00B46C49">
              <w:rPr>
                <w:rFonts w:ascii="標楷體" w:eastAsia="標楷體" w:hAnsi="標楷體" w:hint="eastAsia"/>
                <w:snapToGrid w:val="0"/>
                <w:kern w:val="0"/>
                <w:sz w:val="18"/>
                <w:szCs w:val="18"/>
              </w:rPr>
              <w:t>3.利用自我挑戰，讓學生練習非選擇題的練習。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pStyle w:val="a3"/>
            </w:pPr>
            <w:r w:rsidRPr="0034093C">
              <w:rPr>
                <w:rFonts w:hint="eastAsia"/>
              </w:rPr>
              <w:t>性別平等教育</w:t>
            </w:r>
            <w:r w:rsidRPr="0034093C">
              <w:br/>
            </w:r>
            <w:r w:rsidRPr="0034093C">
              <w:rPr>
                <w:rFonts w:hint="eastAsia"/>
              </w:rPr>
              <w:t>資訊</w:t>
            </w:r>
            <w:r w:rsidRPr="0034093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lastRenderedPageBreak/>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48777B">
              <w:rPr>
                <w:rFonts w:ascii="標楷體" w:eastAsia="標楷體" w:hAnsi="標楷體"/>
                <w:bCs/>
                <w:snapToGrid w:val="0"/>
                <w:kern w:val="0"/>
              </w:rPr>
              <w:t>第2</w:t>
            </w:r>
            <w:r>
              <w:rPr>
                <w:rFonts w:ascii="標楷體" w:eastAsia="標楷體" w:hAnsi="標楷體"/>
                <w:bCs/>
                <w:snapToGrid w:val="0"/>
                <w:kern w:val="0"/>
              </w:rPr>
              <w:t>章</w:t>
            </w:r>
            <w:r w:rsidRPr="0048777B">
              <w:rPr>
                <w:rFonts w:ascii="標楷體" w:eastAsia="標楷體" w:hAnsi="標楷體"/>
                <w:bCs/>
                <w:snapToGrid w:val="0"/>
                <w:kern w:val="0"/>
              </w:rPr>
              <w:t>圓形</w:t>
            </w:r>
          </w:p>
          <w:p w:rsidR="0099674D" w:rsidRPr="0048777B"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48777B">
              <w:rPr>
                <w:rFonts w:ascii="標楷體" w:eastAsia="標楷體" w:hAnsi="標楷體"/>
                <w:bCs/>
                <w:snapToGrid w:val="0"/>
                <w:kern w:val="0"/>
              </w:rPr>
              <w:t>點、線、圓</w:t>
            </w:r>
          </w:p>
        </w:tc>
        <w:tc>
          <w:tcPr>
            <w:tcW w:w="2552" w:type="dxa"/>
            <w:shd w:val="clear" w:color="auto" w:fill="auto"/>
            <w:vAlign w:val="center"/>
          </w:tcPr>
          <w:p w:rsidR="0099674D" w:rsidRDefault="0099674D" w:rsidP="00982814">
            <w:pPr>
              <w:pStyle w:val="a3"/>
            </w:pPr>
          </w:p>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Default="0099674D" w:rsidP="00982814">
            <w:pPr>
              <w:spacing w:line="0" w:lineRule="atLeast"/>
              <w:jc w:val="both"/>
              <w:rPr>
                <w:rFonts w:ascii="標楷體" w:eastAsia="標楷體" w:hAnsi="標楷體"/>
                <w:bCs/>
                <w:snapToGrid w:val="0"/>
                <w:kern w:val="0"/>
                <w:sz w:val="18"/>
                <w:szCs w:val="18"/>
              </w:rPr>
            </w:pPr>
          </w:p>
          <w:p w:rsidR="0099674D" w:rsidRPr="005D1FDF" w:rsidRDefault="0099674D" w:rsidP="00982814">
            <w:pPr>
              <w:spacing w:line="0" w:lineRule="atLeast"/>
              <w:jc w:val="both"/>
              <w:rPr>
                <w:rFonts w:ascii="標楷體" w:eastAsia="標楷體" w:hAnsi="標楷體"/>
                <w:bCs/>
                <w:snapToGrid w:val="0"/>
                <w:kern w:val="0"/>
                <w:sz w:val="18"/>
                <w:szCs w:val="18"/>
              </w:rPr>
            </w:pPr>
          </w:p>
          <w:p w:rsidR="0099674D" w:rsidRPr="005868DA" w:rsidRDefault="0099674D" w:rsidP="00982814">
            <w:pPr>
              <w:pStyle w:val="a8"/>
              <w:numPr>
                <w:ilvl w:val="0"/>
                <w:numId w:val="3"/>
              </w:numPr>
              <w:spacing w:line="0" w:lineRule="atLeast"/>
              <w:ind w:leftChars="0"/>
              <w:jc w:val="both"/>
              <w:rPr>
                <w:rFonts w:ascii="標楷體" w:eastAsia="標楷體" w:hAnsi="標楷體"/>
                <w:bCs/>
                <w:snapToGrid w:val="0"/>
                <w:kern w:val="0"/>
                <w:sz w:val="18"/>
                <w:szCs w:val="18"/>
              </w:rPr>
            </w:pPr>
            <w:r w:rsidRPr="005868DA">
              <w:rPr>
                <w:rFonts w:ascii="標楷體" w:eastAsia="標楷體" w:hAnsi="標楷體"/>
                <w:bCs/>
                <w:snapToGrid w:val="0"/>
                <w:kern w:val="0"/>
                <w:sz w:val="18"/>
                <w:szCs w:val="18"/>
              </w:rPr>
              <w:t>能了解點與圓的位置關係，並能以點到圓心的距離與半徑的大小關係，判別圓與點的位置關係。</w:t>
            </w:r>
            <w:r w:rsidRPr="005868DA">
              <w:rPr>
                <w:rFonts w:ascii="標楷體" w:eastAsia="標楷體" w:hAnsi="標楷體"/>
                <w:bCs/>
                <w:snapToGrid w:val="0"/>
                <w:kern w:val="0"/>
                <w:sz w:val="18"/>
                <w:szCs w:val="18"/>
              </w:rPr>
              <w:br/>
            </w:r>
            <w:r w:rsidRPr="005868DA">
              <w:rPr>
                <w:rFonts w:ascii="標楷體" w:eastAsia="標楷體" w:hAnsi="標楷體"/>
                <w:bCs/>
                <w:snapToGrid w:val="0"/>
                <w:kern w:val="0"/>
                <w:sz w:val="18"/>
                <w:szCs w:val="18"/>
              </w:rPr>
              <w:lastRenderedPageBreak/>
              <w:t>2.能了解直線與圓的位置關係，並能以圓心到直線的距離與半徑的大小關係，來判別圓與直線的位置關係。</w:t>
            </w:r>
            <w:r w:rsidRPr="005868DA">
              <w:rPr>
                <w:rFonts w:ascii="標楷體" w:eastAsia="標楷體" w:hAnsi="標楷體"/>
                <w:bCs/>
                <w:snapToGrid w:val="0"/>
                <w:kern w:val="0"/>
                <w:sz w:val="18"/>
                <w:szCs w:val="18"/>
              </w:rPr>
              <w:br/>
              <w:t>3.能了解切線、切點、割線的意義。</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1.說明一圓將所在的平面分成圓的內部、圓周與圓的外部。</w:t>
            </w:r>
            <w:r w:rsidRPr="00B46C49">
              <w:rPr>
                <w:rFonts w:ascii="標楷體" w:eastAsia="標楷體" w:hAnsi="標楷體"/>
                <w:bCs/>
                <w:snapToGrid w:val="0"/>
                <w:kern w:val="0"/>
                <w:sz w:val="18"/>
                <w:szCs w:val="18"/>
              </w:rPr>
              <w:br/>
              <w:t>2.說明平面上一點必在圓內、圓上或圓外。</w:t>
            </w:r>
            <w:r w:rsidRPr="00B46C49">
              <w:rPr>
                <w:rFonts w:ascii="標楷體" w:eastAsia="標楷體" w:hAnsi="標楷體"/>
                <w:bCs/>
                <w:snapToGrid w:val="0"/>
                <w:kern w:val="0"/>
                <w:sz w:val="18"/>
                <w:szCs w:val="18"/>
              </w:rPr>
              <w:br/>
              <w:t>3.由點到圓心的距離與圓半徑長的比較，判別點與圓的位置關係。</w:t>
            </w:r>
            <w:r w:rsidRPr="00B46C49">
              <w:rPr>
                <w:rFonts w:ascii="標楷體" w:eastAsia="標楷體" w:hAnsi="標楷體"/>
                <w:bCs/>
                <w:snapToGrid w:val="0"/>
                <w:kern w:val="0"/>
                <w:sz w:val="18"/>
                <w:szCs w:val="18"/>
              </w:rPr>
              <w:br/>
              <w:t>4.在坐標平面上，利用點到圓心的距離，判別點與圓的位置關係。</w:t>
            </w:r>
            <w:r w:rsidRPr="00B46C49">
              <w:rPr>
                <w:rFonts w:ascii="標楷體" w:eastAsia="標楷體" w:hAnsi="標楷體"/>
                <w:bCs/>
                <w:snapToGrid w:val="0"/>
                <w:kern w:val="0"/>
                <w:sz w:val="18"/>
                <w:szCs w:val="18"/>
              </w:rPr>
              <w:br/>
              <w:t>5.說明在平面上，一圓與一直線的位置關係有不相交、只交於一點或交於兩點三種情形。</w:t>
            </w:r>
            <w:r w:rsidRPr="00B46C49">
              <w:rPr>
                <w:rFonts w:ascii="標楷體" w:eastAsia="標楷體" w:hAnsi="標楷體"/>
                <w:bCs/>
                <w:snapToGrid w:val="0"/>
                <w:kern w:val="0"/>
                <w:sz w:val="18"/>
                <w:szCs w:val="18"/>
              </w:rPr>
              <w:br/>
              <w:t>6.介紹切線、切點、割線的定義。</w:t>
            </w:r>
            <w:r w:rsidRPr="00B46C49">
              <w:rPr>
                <w:rFonts w:ascii="標楷體" w:eastAsia="標楷體" w:hAnsi="標楷體"/>
                <w:bCs/>
                <w:snapToGrid w:val="0"/>
                <w:kern w:val="0"/>
                <w:sz w:val="18"/>
                <w:szCs w:val="18"/>
              </w:rPr>
              <w:br/>
              <w:t>7.由圓心到直線的距離與圓半徑長的比較，判別直線與圓的位置關係。</w:t>
            </w:r>
          </w:p>
        </w:tc>
        <w:tc>
          <w:tcPr>
            <w:tcW w:w="1276" w:type="dxa"/>
            <w:shd w:val="clear" w:color="auto" w:fill="auto"/>
          </w:tcPr>
          <w:p w:rsidR="0099674D" w:rsidRPr="00D74608" w:rsidRDefault="0099674D" w:rsidP="00982814">
            <w:pPr>
              <w:pStyle w:val="a3"/>
            </w:pPr>
            <w:r w:rsidRPr="00D74608">
              <w:t>1.口頭討論</w:t>
            </w:r>
            <w:r w:rsidRPr="00D74608">
              <w:br/>
            </w:r>
            <w:r w:rsidRPr="00D74608">
              <w:rPr>
                <w:rFonts w:hint="eastAsia"/>
              </w:rPr>
              <w:t>2</w:t>
            </w:r>
            <w:r w:rsidRPr="00D74608">
              <w:t>.平時表現</w:t>
            </w:r>
            <w:r w:rsidRPr="00D74608">
              <w:br/>
            </w:r>
            <w:r w:rsidRPr="00D74608">
              <w:rPr>
                <w:rFonts w:hint="eastAsia"/>
              </w:rPr>
              <w:t>3.</w:t>
            </w:r>
            <w:r w:rsidRPr="00D74608">
              <w:t>課堂問答</w:t>
            </w:r>
          </w:p>
        </w:tc>
        <w:tc>
          <w:tcPr>
            <w:tcW w:w="2552" w:type="dxa"/>
            <w:shd w:val="clear" w:color="auto" w:fill="auto"/>
            <w:vAlign w:val="center"/>
          </w:tcPr>
          <w:p w:rsidR="0099674D" w:rsidRPr="00FD4243" w:rsidRDefault="0099674D" w:rsidP="00982814">
            <w:pPr>
              <w:jc w:val="both"/>
              <w:rPr>
                <w:rFonts w:ascii="標楷體" w:eastAsia="標楷體" w:hAnsi="標楷體"/>
                <w:snapToGrid w:val="0"/>
                <w:kern w:val="0"/>
                <w:sz w:val="18"/>
                <w:szCs w:val="18"/>
              </w:rPr>
            </w:pPr>
            <w:r w:rsidRPr="00FD4243">
              <w:rPr>
                <w:rFonts w:ascii="標楷體" w:eastAsia="標楷體" w:hAnsi="標楷體" w:hint="eastAsia"/>
                <w:snapToGrid w:val="0"/>
                <w:kern w:val="0"/>
                <w:sz w:val="18"/>
                <w:szCs w:val="18"/>
              </w:rPr>
              <w:t>性別平等教育</w:t>
            </w:r>
          </w:p>
          <w:p w:rsidR="0099674D" w:rsidRPr="008F112E" w:rsidRDefault="0099674D" w:rsidP="00982814">
            <w:pPr>
              <w:pStyle w:val="a3"/>
            </w:pPr>
            <w:r w:rsidRPr="00FD4243">
              <w:t>生涯發展教育</w:t>
            </w:r>
            <w:r w:rsidRPr="00FD4243">
              <w:br/>
            </w:r>
            <w:r w:rsidRPr="00FD4243">
              <w:rPr>
                <w:rFonts w:hint="eastAsia"/>
              </w:rPr>
              <w:t>資訊</w:t>
            </w:r>
            <w:r w:rsidRPr="00FD4243">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bCs/>
                <w:snapToGrid w:val="0"/>
                <w:kern w:val="0"/>
              </w:rPr>
              <w:t>第2章圓形</w:t>
            </w:r>
          </w:p>
          <w:p w:rsidR="0099674D" w:rsidRPr="00274B75" w:rsidRDefault="0099674D" w:rsidP="00982814">
            <w:pPr>
              <w:pStyle w:val="a3"/>
            </w:pPr>
            <w:r w:rsidRPr="00D06FAD">
              <w:t>2-1 點、線、圓</w:t>
            </w:r>
          </w:p>
        </w:tc>
        <w:tc>
          <w:tcPr>
            <w:tcW w:w="2552" w:type="dxa"/>
            <w:shd w:val="clear" w:color="auto" w:fill="auto"/>
            <w:vAlign w:val="center"/>
          </w:tcPr>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Pr="005868DA"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lastRenderedPageBreak/>
              <w:t>1.能了解圓與切線間有兩個性質：(1)一圓的切線必垂直於圓心與切點的連線。(2)圓心到切線的距離等於圓的半徑。</w:t>
            </w:r>
            <w:r w:rsidRPr="00B46C49">
              <w:rPr>
                <w:rFonts w:ascii="標楷體" w:eastAsia="標楷體" w:hAnsi="標楷體"/>
                <w:bCs/>
                <w:snapToGrid w:val="0"/>
                <w:kern w:val="0"/>
                <w:sz w:val="18"/>
                <w:szCs w:val="18"/>
              </w:rPr>
              <w:br/>
              <w:t>2.能了解由圓外一點對此圓所作的兩切線段長相等。</w:t>
            </w:r>
            <w:r w:rsidRPr="00B46C49">
              <w:rPr>
                <w:rFonts w:ascii="標楷體" w:eastAsia="標楷體" w:hAnsi="標楷體"/>
                <w:bCs/>
                <w:snapToGrid w:val="0"/>
                <w:kern w:val="0"/>
                <w:sz w:val="18"/>
                <w:szCs w:val="18"/>
              </w:rPr>
              <w:br/>
              <w:t>3.能了解圓外切四邊形兩組對邊長的和相等。</w:t>
            </w:r>
            <w:r w:rsidRPr="00B46C49">
              <w:rPr>
                <w:rFonts w:ascii="標楷體" w:eastAsia="標楷體" w:hAnsi="標楷體"/>
                <w:bCs/>
                <w:snapToGrid w:val="0"/>
                <w:kern w:val="0"/>
                <w:sz w:val="18"/>
                <w:szCs w:val="18"/>
              </w:rPr>
              <w:br/>
              <w:t>4.能了解弦與弦心距的意義與其性質：(1)</w:t>
            </w:r>
            <w:r w:rsidRPr="00B46C49">
              <w:rPr>
                <w:rFonts w:ascii="標楷體" w:eastAsia="標楷體" w:hAnsi="標楷體" w:hint="eastAsia"/>
                <w:bCs/>
                <w:snapToGrid w:val="0"/>
                <w:kern w:val="0"/>
                <w:sz w:val="18"/>
                <w:szCs w:val="18"/>
              </w:rPr>
              <w:t>一弦的</w:t>
            </w:r>
            <w:r w:rsidRPr="00B46C49">
              <w:rPr>
                <w:rFonts w:ascii="標楷體" w:eastAsia="標楷體" w:hAnsi="標楷體"/>
                <w:bCs/>
                <w:snapToGrid w:val="0"/>
                <w:kern w:val="0"/>
                <w:sz w:val="18"/>
                <w:szCs w:val="18"/>
              </w:rPr>
              <w:t>弦心距必垂直平分此弦</w:t>
            </w:r>
            <w:r w:rsidRPr="00B46C49">
              <w:rPr>
                <w:rFonts w:ascii="標楷體" w:eastAsia="標楷體" w:hAnsi="標楷體" w:hint="eastAsia"/>
                <w:bCs/>
                <w:snapToGrid w:val="0"/>
                <w:kern w:val="0"/>
                <w:sz w:val="18"/>
                <w:szCs w:val="18"/>
              </w:rPr>
              <w:t>；弦的中垂線會通過圓心</w:t>
            </w:r>
            <w:r w:rsidRPr="00B46C49">
              <w:rPr>
                <w:rFonts w:ascii="標楷體" w:eastAsia="標楷體" w:hAnsi="標楷體"/>
                <w:bCs/>
                <w:snapToGrid w:val="0"/>
                <w:kern w:val="0"/>
                <w:sz w:val="18"/>
                <w:szCs w:val="18"/>
              </w:rPr>
              <w:t>。(2)在同一圓中，弦心距愈長則弦愈短，弦心距愈短則弦愈長，弦心距相等則弦相等。</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1.介紹一圓的切線必垂直於圓心與切點的連線，且圓心到切線的距離等於圓的半徑。</w:t>
            </w:r>
            <w:r w:rsidRPr="00B46C49">
              <w:rPr>
                <w:rFonts w:ascii="標楷體" w:eastAsia="標楷體" w:hAnsi="標楷體"/>
                <w:bCs/>
                <w:snapToGrid w:val="0"/>
                <w:kern w:val="0"/>
                <w:sz w:val="18"/>
                <w:szCs w:val="18"/>
              </w:rPr>
              <w:br/>
              <w:t>2.介紹切線的性質及練習如何求切線段長。</w:t>
            </w:r>
            <w:r w:rsidRPr="00B46C49">
              <w:rPr>
                <w:rFonts w:ascii="標楷體" w:eastAsia="標楷體" w:hAnsi="標楷體"/>
                <w:bCs/>
                <w:snapToGrid w:val="0"/>
                <w:kern w:val="0"/>
                <w:sz w:val="18"/>
                <w:szCs w:val="18"/>
              </w:rPr>
              <w:br/>
              <w:t>3.介紹過圓外一點的兩切線性質，並利用此概念作應用練習。</w:t>
            </w:r>
            <w:r w:rsidRPr="00B46C49">
              <w:rPr>
                <w:rFonts w:ascii="標楷體" w:eastAsia="標楷體" w:hAnsi="標楷體"/>
                <w:bCs/>
                <w:snapToGrid w:val="0"/>
                <w:kern w:val="0"/>
                <w:sz w:val="18"/>
                <w:szCs w:val="18"/>
              </w:rPr>
              <w:br/>
              <w:t>4.介紹圓外切四邊形與四邊形的內切圓。</w:t>
            </w:r>
            <w:r w:rsidRPr="00B46C49">
              <w:rPr>
                <w:rFonts w:ascii="標楷體" w:eastAsia="標楷體" w:hAnsi="標楷體"/>
                <w:bCs/>
                <w:snapToGrid w:val="0"/>
                <w:kern w:val="0"/>
                <w:sz w:val="18"/>
                <w:szCs w:val="18"/>
              </w:rPr>
              <w:br/>
              <w:t>5.介紹圓外切四邊形的對邊和相等。</w:t>
            </w:r>
            <w:r w:rsidRPr="00B46C49">
              <w:rPr>
                <w:rFonts w:ascii="標楷體" w:eastAsia="標楷體" w:hAnsi="標楷體"/>
                <w:bCs/>
                <w:snapToGrid w:val="0"/>
                <w:kern w:val="0"/>
                <w:sz w:val="18"/>
                <w:szCs w:val="18"/>
              </w:rPr>
              <w:br/>
              <w:t>6.說明弦的意義及一弦的弦心距垂直平分此弦</w:t>
            </w:r>
            <w:r w:rsidRPr="00B46C49">
              <w:rPr>
                <w:rFonts w:ascii="標楷體" w:eastAsia="標楷體" w:hAnsi="標楷體" w:hint="eastAsia"/>
                <w:bCs/>
                <w:snapToGrid w:val="0"/>
                <w:kern w:val="0"/>
                <w:sz w:val="18"/>
                <w:szCs w:val="18"/>
              </w:rPr>
              <w:t>；弦的中垂線會通過圓心</w:t>
            </w:r>
            <w:r w:rsidRPr="00B46C49">
              <w:rPr>
                <w:rFonts w:ascii="標楷體" w:eastAsia="標楷體" w:hAnsi="標楷體"/>
                <w:bCs/>
                <w:snapToGrid w:val="0"/>
                <w:kern w:val="0"/>
                <w:sz w:val="18"/>
                <w:szCs w:val="18"/>
              </w:rPr>
              <w:t>。</w:t>
            </w:r>
            <w:r w:rsidRPr="00B46C49">
              <w:rPr>
                <w:rFonts w:ascii="標楷體" w:eastAsia="標楷體" w:hAnsi="標楷體"/>
                <w:bCs/>
                <w:snapToGrid w:val="0"/>
                <w:kern w:val="0"/>
                <w:sz w:val="18"/>
                <w:szCs w:val="18"/>
              </w:rPr>
              <w:br/>
              <w:t>7.說明在同一圓中，弦心距相等，則所對應的弦相等；反之，弦等長，則所對應的弦心距相等。</w:t>
            </w:r>
            <w:r w:rsidRPr="00B46C49">
              <w:rPr>
                <w:rFonts w:ascii="標楷體" w:eastAsia="標楷體" w:hAnsi="標楷體"/>
                <w:bCs/>
                <w:snapToGrid w:val="0"/>
                <w:kern w:val="0"/>
                <w:sz w:val="18"/>
                <w:szCs w:val="18"/>
              </w:rPr>
              <w:br/>
              <w:t>8.說明在同一圓中，弦心距愈短，則所對應的弦愈長；反之，弦愈短，則所對應的弦心距愈長。</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67541" w:rsidRDefault="0099674D" w:rsidP="00982814">
            <w:pPr>
              <w:jc w:val="both"/>
              <w:rPr>
                <w:rFonts w:ascii="標楷體" w:eastAsia="標楷體" w:hAnsi="標楷體"/>
                <w:snapToGrid w:val="0"/>
                <w:kern w:val="0"/>
                <w:sz w:val="18"/>
                <w:szCs w:val="18"/>
              </w:rPr>
            </w:pPr>
            <w:r w:rsidRPr="00567541">
              <w:rPr>
                <w:rFonts w:ascii="標楷體" w:eastAsia="標楷體" w:hAnsi="標楷體" w:hint="eastAsia"/>
                <w:snapToGrid w:val="0"/>
                <w:kern w:val="0"/>
                <w:sz w:val="18"/>
                <w:szCs w:val="18"/>
              </w:rPr>
              <w:t>性別平等教育</w:t>
            </w:r>
          </w:p>
          <w:p w:rsidR="0099674D" w:rsidRPr="00274B75" w:rsidRDefault="0099674D" w:rsidP="00982814">
            <w:pPr>
              <w:pStyle w:val="a3"/>
            </w:pPr>
            <w:r w:rsidRPr="00567541">
              <w:t>生涯發展教育</w:t>
            </w:r>
            <w:r w:rsidRPr="00567541">
              <w:br/>
            </w:r>
            <w:r w:rsidRPr="00567541">
              <w:rPr>
                <w:rFonts w:hint="eastAsia"/>
              </w:rPr>
              <w:t>資訊</w:t>
            </w:r>
            <w:r w:rsidRPr="00567541">
              <w:t>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48777B">
              <w:rPr>
                <w:rFonts w:ascii="標楷體" w:eastAsia="標楷體" w:hAnsi="標楷體"/>
                <w:bCs/>
                <w:snapToGrid w:val="0"/>
                <w:kern w:val="0"/>
              </w:rPr>
              <w:t>第2</w:t>
            </w:r>
            <w:r>
              <w:rPr>
                <w:rFonts w:ascii="標楷體" w:eastAsia="標楷體" w:hAnsi="標楷體"/>
                <w:bCs/>
                <w:snapToGrid w:val="0"/>
                <w:kern w:val="0"/>
              </w:rPr>
              <w:t>章</w:t>
            </w:r>
            <w:r w:rsidRPr="0048777B">
              <w:rPr>
                <w:rFonts w:ascii="標楷體" w:eastAsia="標楷體" w:hAnsi="標楷體"/>
                <w:bCs/>
                <w:snapToGrid w:val="0"/>
                <w:kern w:val="0"/>
              </w:rPr>
              <w:t>圓形</w:t>
            </w:r>
          </w:p>
          <w:p w:rsidR="0099674D" w:rsidRPr="00782325" w:rsidRDefault="0099674D" w:rsidP="00982814">
            <w:pPr>
              <w:pStyle w:val="a3"/>
            </w:pPr>
            <w:r w:rsidRPr="00782325">
              <w:t>2-1 點、線、圓</w:t>
            </w:r>
          </w:p>
        </w:tc>
        <w:tc>
          <w:tcPr>
            <w:tcW w:w="2552" w:type="dxa"/>
            <w:shd w:val="clear" w:color="auto" w:fill="auto"/>
            <w:vAlign w:val="center"/>
          </w:tcPr>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w:t>
            </w:r>
            <w:r w:rsidRPr="00C852D0">
              <w:lastRenderedPageBreak/>
              <w:t>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Pr="00782325"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p>
          <w:p w:rsidR="0099674D" w:rsidRPr="00782325" w:rsidRDefault="0099674D" w:rsidP="00982814">
            <w:pPr>
              <w:pStyle w:val="a8"/>
              <w:numPr>
                <w:ilvl w:val="0"/>
                <w:numId w:val="4"/>
              </w:numPr>
              <w:spacing w:line="0" w:lineRule="atLeast"/>
              <w:ind w:leftChars="0"/>
              <w:jc w:val="both"/>
              <w:rPr>
                <w:rFonts w:ascii="標楷體" w:eastAsia="標楷體" w:hAnsi="標楷體"/>
                <w:bCs/>
                <w:snapToGrid w:val="0"/>
                <w:kern w:val="0"/>
                <w:sz w:val="18"/>
                <w:szCs w:val="18"/>
              </w:rPr>
            </w:pPr>
            <w:r w:rsidRPr="00782325">
              <w:rPr>
                <w:rFonts w:ascii="標楷體" w:eastAsia="標楷體" w:hAnsi="標楷體"/>
                <w:bCs/>
                <w:snapToGrid w:val="0"/>
                <w:kern w:val="0"/>
                <w:sz w:val="18"/>
                <w:szCs w:val="18"/>
              </w:rPr>
              <w:t>能了解兩圓的位置關係。</w:t>
            </w:r>
            <w:r w:rsidRPr="00782325">
              <w:rPr>
                <w:rFonts w:ascii="標楷體" w:eastAsia="標楷體" w:hAnsi="標楷體"/>
                <w:bCs/>
                <w:snapToGrid w:val="0"/>
                <w:kern w:val="0"/>
                <w:sz w:val="18"/>
                <w:szCs w:val="18"/>
              </w:rPr>
              <w:br/>
              <w:t>2.能知道兩圓連心線的意義，並能以連心線段與兩圓半徑的大小關係，判別兩圓的位置關係。</w:t>
            </w:r>
            <w:r w:rsidRPr="00782325">
              <w:rPr>
                <w:rFonts w:ascii="標楷體" w:eastAsia="標楷體" w:hAnsi="標楷體"/>
                <w:bCs/>
                <w:snapToGrid w:val="0"/>
                <w:kern w:val="0"/>
                <w:sz w:val="18"/>
                <w:szCs w:val="18"/>
              </w:rPr>
              <w:br/>
              <w:t>3.能了解兩圓公切線的意義，並知道其在日常生活中的簡單應用。</w:t>
            </w:r>
            <w:r w:rsidRPr="00782325">
              <w:rPr>
                <w:rFonts w:ascii="標楷體" w:eastAsia="標楷體" w:hAnsi="標楷體"/>
                <w:bCs/>
                <w:snapToGrid w:val="0"/>
                <w:kern w:val="0"/>
                <w:sz w:val="18"/>
                <w:szCs w:val="18"/>
              </w:rPr>
              <w:br/>
              <w:t>4.能知道如何求得兩圓的公切線段長。</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1.說明同時通過兩圓圓心的直線稱為連心線，兩圓圓心間的距離稱為連心線段長。</w:t>
            </w:r>
            <w:r w:rsidRPr="00B46C49">
              <w:rPr>
                <w:rFonts w:ascii="標楷體" w:eastAsia="標楷體" w:hAnsi="標楷體"/>
                <w:bCs/>
                <w:snapToGrid w:val="0"/>
                <w:kern w:val="0"/>
                <w:sz w:val="18"/>
                <w:szCs w:val="18"/>
              </w:rPr>
              <w:br/>
              <w:t>2.介紹兩圓的位置關係有外離、外切、相交於兩點、內切與內離等五種關係。</w:t>
            </w:r>
            <w:r w:rsidRPr="00B46C49">
              <w:rPr>
                <w:rFonts w:ascii="標楷體" w:eastAsia="標楷體" w:hAnsi="標楷體"/>
                <w:bCs/>
                <w:snapToGrid w:val="0"/>
                <w:kern w:val="0"/>
                <w:sz w:val="18"/>
                <w:szCs w:val="18"/>
              </w:rPr>
              <w:br/>
              <w:t>3.利用兩圓連心線段長與兩圓半徑的關係判別兩圓的位置關係。</w:t>
            </w:r>
            <w:r w:rsidRPr="00B46C49">
              <w:rPr>
                <w:rFonts w:ascii="標楷體" w:eastAsia="標楷體" w:hAnsi="標楷體"/>
                <w:bCs/>
                <w:snapToGrid w:val="0"/>
                <w:kern w:val="0"/>
                <w:sz w:val="18"/>
                <w:szCs w:val="18"/>
              </w:rPr>
              <w:br/>
              <w:t>4.說明兩圓外切或內切時，連心線會通過兩圓的切點。</w:t>
            </w:r>
            <w:r w:rsidRPr="00B46C49">
              <w:rPr>
                <w:rFonts w:ascii="標楷體" w:eastAsia="標楷體" w:hAnsi="標楷體"/>
                <w:bCs/>
                <w:snapToGrid w:val="0"/>
                <w:kern w:val="0"/>
                <w:sz w:val="18"/>
                <w:szCs w:val="18"/>
              </w:rPr>
              <w:br/>
              <w:t>5.介紹兩圓外公切線與內公切線的意義。</w:t>
            </w:r>
            <w:r w:rsidRPr="00B46C49">
              <w:rPr>
                <w:rFonts w:ascii="標楷體" w:eastAsia="標楷體" w:hAnsi="標楷體"/>
                <w:bCs/>
                <w:snapToGrid w:val="0"/>
                <w:kern w:val="0"/>
                <w:sz w:val="18"/>
                <w:szCs w:val="18"/>
              </w:rPr>
              <w:br/>
              <w:t>6.介紹兩圓的五種位置關係中，其外公切線與內公切線的數量。</w:t>
            </w:r>
            <w:r w:rsidRPr="00B46C49">
              <w:rPr>
                <w:rFonts w:ascii="標楷體" w:eastAsia="標楷體" w:hAnsi="標楷體"/>
                <w:bCs/>
                <w:snapToGrid w:val="0"/>
                <w:kern w:val="0"/>
                <w:sz w:val="18"/>
                <w:szCs w:val="18"/>
              </w:rPr>
              <w:br/>
              <w:t>7.練習如何求出兩圓的外公切線段長與內公切線段長。</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9243A" w:rsidRDefault="0099674D" w:rsidP="00982814">
            <w:pPr>
              <w:jc w:val="both"/>
              <w:rPr>
                <w:rFonts w:ascii="標楷體" w:eastAsia="標楷體" w:hAnsi="標楷體"/>
                <w:snapToGrid w:val="0"/>
                <w:kern w:val="0"/>
                <w:sz w:val="18"/>
                <w:szCs w:val="18"/>
              </w:rPr>
            </w:pPr>
            <w:r w:rsidRPr="00D9243A">
              <w:rPr>
                <w:rFonts w:ascii="標楷體" w:eastAsia="標楷體" w:hAnsi="標楷體" w:hint="eastAsia"/>
                <w:snapToGrid w:val="0"/>
                <w:kern w:val="0"/>
                <w:sz w:val="18"/>
                <w:szCs w:val="18"/>
              </w:rPr>
              <w:t>性別平等教育</w:t>
            </w:r>
          </w:p>
          <w:p w:rsidR="0099674D" w:rsidRPr="00274B75" w:rsidRDefault="0099674D" w:rsidP="00982814">
            <w:pPr>
              <w:pStyle w:val="a3"/>
            </w:pPr>
            <w:r w:rsidRPr="00D9243A">
              <w:t>生涯發展教育</w:t>
            </w:r>
            <w:r w:rsidRPr="00D9243A">
              <w:br/>
            </w:r>
            <w:r w:rsidRPr="00D9243A">
              <w:rPr>
                <w:rFonts w:hint="eastAsia"/>
              </w:rPr>
              <w:t>資訊</w:t>
            </w:r>
            <w:r w:rsidRPr="00D9243A">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rPr>
                <w:b/>
              </w:rPr>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2D7D6C"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lastRenderedPageBreak/>
              <w:t>數-J-A3 具備識別現實生活問題和數學的關聯的能力，可 從多元、彈性角度擬訂問題解決計畫，並能將問題解答轉化於真實世界。</w:t>
            </w:r>
          </w:p>
          <w:p w:rsidR="0099674D" w:rsidRPr="00555479"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1.能了解弧的度數就是所對圓心角的度數。</w:t>
            </w:r>
            <w:r w:rsidRPr="00B46C49">
              <w:rPr>
                <w:rFonts w:ascii="標楷體" w:eastAsia="標楷體" w:hAnsi="標楷體"/>
                <w:bCs/>
                <w:snapToGrid w:val="0"/>
                <w:kern w:val="0"/>
                <w:sz w:val="18"/>
                <w:szCs w:val="18"/>
              </w:rPr>
              <w:br/>
              <w:t>2.能了解圓心角、弦與所對劣弧的關係。</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1.說明圓上兩點將此圓的圓周分成兩個弧，小於半圓的弧稱為劣弧，大於半圓的弧稱為優弧。</w:t>
            </w:r>
            <w:r w:rsidRPr="00B46C49">
              <w:rPr>
                <w:rFonts w:ascii="標楷體" w:eastAsia="標楷體" w:hAnsi="標楷體"/>
                <w:bCs/>
                <w:snapToGrid w:val="0"/>
                <w:kern w:val="0"/>
                <w:sz w:val="18"/>
                <w:szCs w:val="18"/>
              </w:rPr>
              <w:br/>
              <w:t>2.說明圓上一弧的度數等於此弧所</w:t>
            </w:r>
            <w:r w:rsidRPr="00B46C49">
              <w:rPr>
                <w:rFonts w:ascii="標楷體" w:eastAsia="標楷體" w:hAnsi="標楷體"/>
                <w:bCs/>
                <w:snapToGrid w:val="0"/>
                <w:kern w:val="0"/>
                <w:sz w:val="18"/>
                <w:szCs w:val="18"/>
              </w:rPr>
              <w:lastRenderedPageBreak/>
              <w:t>對圓心角的度數。</w:t>
            </w:r>
            <w:r w:rsidRPr="00B46C49">
              <w:rPr>
                <w:rFonts w:ascii="標楷體" w:eastAsia="標楷體" w:hAnsi="標楷體"/>
                <w:bCs/>
                <w:snapToGrid w:val="0"/>
                <w:kern w:val="0"/>
                <w:sz w:val="18"/>
                <w:szCs w:val="18"/>
              </w:rPr>
              <w:br/>
              <w:t>3.說明弧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代表圖形本身、弧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的度數或弧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的長度。</w:t>
            </w:r>
            <w:r w:rsidRPr="00B46C49">
              <w:rPr>
                <w:rFonts w:ascii="標楷體" w:eastAsia="標楷體" w:hAnsi="標楷體"/>
                <w:bCs/>
                <w:snapToGrid w:val="0"/>
                <w:kern w:val="0"/>
                <w:sz w:val="18"/>
                <w:szCs w:val="18"/>
              </w:rPr>
              <w:br/>
              <w:t>4.說明在同圓或等圓中，度數相等的兩弧等長。</w:t>
            </w:r>
            <w:r w:rsidRPr="00B46C49">
              <w:rPr>
                <w:rFonts w:ascii="標楷體" w:eastAsia="標楷體" w:hAnsi="標楷體"/>
                <w:bCs/>
                <w:snapToGrid w:val="0"/>
                <w:kern w:val="0"/>
                <w:sz w:val="18"/>
                <w:szCs w:val="18"/>
              </w:rPr>
              <w:br/>
              <w:t>5.說明在同圓或等圓中，兩圓心角相等，則它們所對的弦等長；反之，如果兩弦等長，則它們所對的圓心角相等。</w:t>
            </w:r>
            <w:r w:rsidRPr="00B46C49">
              <w:rPr>
                <w:rFonts w:ascii="標楷體" w:eastAsia="標楷體" w:hAnsi="標楷體"/>
                <w:bCs/>
                <w:snapToGrid w:val="0"/>
                <w:kern w:val="0"/>
                <w:sz w:val="18"/>
                <w:szCs w:val="18"/>
              </w:rPr>
              <w:br/>
              <w:t>6.了解兩個半徑不同的圓中，若圓心角相等，其所對應弧的度數會相等，但所對應的弧長、弦長並不相等。</w:t>
            </w:r>
          </w:p>
        </w:tc>
        <w:tc>
          <w:tcPr>
            <w:tcW w:w="1276" w:type="dxa"/>
            <w:shd w:val="clear" w:color="auto" w:fill="auto"/>
          </w:tcPr>
          <w:p w:rsidR="0099674D" w:rsidRPr="00242B1B" w:rsidRDefault="0099674D" w:rsidP="00982814">
            <w:pPr>
              <w:pStyle w:val="a3"/>
            </w:pPr>
            <w:r w:rsidRPr="00242B1B">
              <w:lastRenderedPageBreak/>
              <w:t>1.口頭討論</w:t>
            </w:r>
            <w:r w:rsidRPr="00242B1B">
              <w:br/>
            </w:r>
            <w:r w:rsidRPr="00242B1B">
              <w:rPr>
                <w:rFonts w:hint="eastAsia"/>
              </w:rPr>
              <w:t>2</w:t>
            </w:r>
            <w:r w:rsidRPr="00242B1B">
              <w:t>.平時表</w:t>
            </w:r>
            <w:r w:rsidRPr="00242B1B">
              <w:lastRenderedPageBreak/>
              <w:t>現</w:t>
            </w:r>
            <w:r w:rsidRPr="00242B1B">
              <w:br/>
            </w:r>
            <w:r w:rsidRPr="00242B1B">
              <w:rPr>
                <w:rFonts w:hint="eastAsia"/>
              </w:rPr>
              <w:t>3.</w:t>
            </w:r>
            <w:r w:rsidRPr="00242B1B">
              <w:t>課堂問答</w:t>
            </w:r>
          </w:p>
        </w:tc>
        <w:tc>
          <w:tcPr>
            <w:tcW w:w="2552" w:type="dxa"/>
            <w:shd w:val="clear" w:color="auto" w:fill="auto"/>
            <w:vAlign w:val="center"/>
          </w:tcPr>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lastRenderedPageBreak/>
              <w:t>人權教育</w:t>
            </w:r>
          </w:p>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性別平等教育</w:t>
            </w:r>
          </w:p>
          <w:p w:rsidR="0099674D" w:rsidRPr="0069209C" w:rsidRDefault="0099674D" w:rsidP="00982814">
            <w:pPr>
              <w:pStyle w:val="a3"/>
            </w:pPr>
            <w:r w:rsidRPr="0082436E">
              <w:rPr>
                <w:rFonts w:hint="eastAsia"/>
              </w:rPr>
              <w:lastRenderedPageBreak/>
              <w:t>環境</w:t>
            </w:r>
            <w:r w:rsidRPr="0082436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064877"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Pr="00031FCE"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1.能了解圓周角的定義。</w:t>
            </w:r>
            <w:r w:rsidRPr="00B46C49">
              <w:rPr>
                <w:rFonts w:ascii="標楷體" w:eastAsia="標楷體" w:hAnsi="標楷體"/>
                <w:bCs/>
                <w:snapToGrid w:val="0"/>
                <w:kern w:val="0"/>
                <w:sz w:val="18"/>
                <w:szCs w:val="18"/>
              </w:rPr>
              <w:br/>
              <w:t>2.能了解一弧所對的圓周角度數，是此弧所對圓心角度數的一半，也就是此弧度數的一</w:t>
            </w:r>
            <w:r w:rsidRPr="00B46C49">
              <w:rPr>
                <w:rFonts w:ascii="標楷體" w:eastAsia="標楷體" w:hAnsi="標楷體"/>
                <w:bCs/>
                <w:snapToGrid w:val="0"/>
                <w:kern w:val="0"/>
                <w:sz w:val="18"/>
                <w:szCs w:val="18"/>
              </w:rPr>
              <w:lastRenderedPageBreak/>
              <w:t>半。</w:t>
            </w:r>
            <w:r w:rsidRPr="00B46C49">
              <w:rPr>
                <w:rFonts w:ascii="標楷體" w:eastAsia="標楷體" w:hAnsi="標楷體"/>
                <w:bCs/>
                <w:snapToGrid w:val="0"/>
                <w:kern w:val="0"/>
                <w:sz w:val="18"/>
                <w:szCs w:val="18"/>
              </w:rPr>
              <w:br/>
              <w:t>3.能了解半圓內的圓周角都是直角。</w:t>
            </w: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1.說明當兩弦相交的交點在圓周上，其所形成的角稱為圓周角。</w:t>
            </w:r>
            <w:r w:rsidRPr="00B46C49">
              <w:rPr>
                <w:rFonts w:ascii="標楷體" w:eastAsia="標楷體" w:hAnsi="標楷體"/>
                <w:bCs/>
                <w:snapToGrid w:val="0"/>
                <w:kern w:val="0"/>
                <w:sz w:val="18"/>
                <w:szCs w:val="18"/>
              </w:rPr>
              <w:br/>
              <w:t>2.說明一弧所對的圓周角有無限多個。</w:t>
            </w:r>
            <w:r w:rsidRPr="00B46C49">
              <w:rPr>
                <w:rFonts w:ascii="標楷體" w:eastAsia="標楷體" w:hAnsi="標楷體"/>
                <w:bCs/>
                <w:snapToGrid w:val="0"/>
                <w:kern w:val="0"/>
                <w:sz w:val="18"/>
                <w:szCs w:val="18"/>
              </w:rPr>
              <w:br/>
              <w:t>3.說明一弧所對的圓周角度數等於該弧所對圓心角度數的一半。</w:t>
            </w:r>
            <w:r w:rsidRPr="00B46C49">
              <w:rPr>
                <w:rFonts w:ascii="標楷體" w:eastAsia="標楷體" w:hAnsi="標楷體"/>
                <w:bCs/>
                <w:snapToGrid w:val="0"/>
                <w:kern w:val="0"/>
                <w:sz w:val="18"/>
                <w:szCs w:val="18"/>
              </w:rPr>
              <w:br/>
              <w:t>4.說明一弧所對的圓周角度數等於此弧度數的一半。</w:t>
            </w:r>
            <w:r w:rsidRPr="00B46C49">
              <w:rPr>
                <w:rFonts w:ascii="標楷體" w:eastAsia="標楷體" w:hAnsi="標楷體"/>
                <w:bCs/>
                <w:snapToGrid w:val="0"/>
                <w:kern w:val="0"/>
                <w:sz w:val="18"/>
                <w:szCs w:val="18"/>
              </w:rPr>
              <w:br/>
              <w:t>5.說明同一圓中，一弧所對的所有圓周角的度數都相等。</w:t>
            </w:r>
            <w:r w:rsidRPr="00B46C49">
              <w:rPr>
                <w:rFonts w:ascii="標楷體" w:eastAsia="標楷體" w:hAnsi="標楷體"/>
                <w:bCs/>
                <w:snapToGrid w:val="0"/>
                <w:kern w:val="0"/>
                <w:sz w:val="18"/>
                <w:szCs w:val="18"/>
              </w:rPr>
              <w:br/>
              <w:t>6.說明半圓所對的圓周角是直角。</w:t>
            </w:r>
            <w:r w:rsidRPr="00B46C49">
              <w:rPr>
                <w:rFonts w:ascii="標楷體" w:eastAsia="標楷體" w:hAnsi="標楷體"/>
                <w:bCs/>
                <w:snapToGrid w:val="0"/>
                <w:kern w:val="0"/>
                <w:sz w:val="18"/>
                <w:szCs w:val="18"/>
              </w:rPr>
              <w:br/>
              <w:t>7.說明若兩直線平行，則此兩平行線在圓上所截出的兩弧度數相等。</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064877"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555479"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 xml:space="preserve">數-J-A3 具備識別現實生活問題和數學的關聯的能力，可 </w:t>
            </w:r>
            <w:r>
              <w:rPr>
                <w:rFonts w:ascii="標楷體" w:eastAsia="標楷體" w:hAnsi="標楷體"/>
                <w:sz w:val="18"/>
                <w:szCs w:val="18"/>
              </w:rPr>
              <w:t>從多元、彈性角度擬訂問題解決計畫，並能將問題解答轉化於真實世界</w:t>
            </w:r>
            <w:r w:rsidRPr="003C531A">
              <w:rPr>
                <w:rFonts w:ascii="標楷體" w:eastAsia="標楷體" w:hAnsi="標楷體" w:hint="eastAsia"/>
                <w:sz w:val="18"/>
                <w:szCs w:val="18"/>
              </w:rPr>
              <w:t>。</w:t>
            </w:r>
          </w:p>
          <w:p w:rsidR="0099674D" w:rsidRPr="007A1FE7"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1.能了解圓內接四邊形的對角互補。</w:t>
            </w:r>
            <w:r w:rsidRPr="00B46C49">
              <w:rPr>
                <w:rFonts w:ascii="標楷體" w:eastAsia="標楷體" w:hAnsi="標楷體"/>
                <w:bCs/>
                <w:snapToGrid w:val="0"/>
                <w:kern w:val="0"/>
                <w:sz w:val="18"/>
                <w:szCs w:val="18"/>
              </w:rPr>
              <w:br/>
              <w:t>2.能了解弦切角的定義。</w:t>
            </w:r>
            <w:r w:rsidRPr="00B46C49">
              <w:rPr>
                <w:rFonts w:ascii="標楷體" w:eastAsia="標楷體" w:hAnsi="標楷體"/>
                <w:bCs/>
                <w:snapToGrid w:val="0"/>
                <w:kern w:val="0"/>
                <w:sz w:val="18"/>
                <w:szCs w:val="18"/>
              </w:rPr>
              <w:br/>
              <w:t>3.能了解弦切角的度數是它所夾弧度數的一半。</w:t>
            </w:r>
          </w:p>
          <w:p w:rsidR="0099674D"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1.介紹圓內接四邊形與四邊形的外接圓。</w:t>
            </w:r>
            <w:r w:rsidRPr="00B46C49">
              <w:rPr>
                <w:rFonts w:ascii="標楷體" w:eastAsia="標楷體" w:hAnsi="標楷體"/>
                <w:bCs/>
                <w:snapToGrid w:val="0"/>
                <w:kern w:val="0"/>
                <w:sz w:val="18"/>
                <w:szCs w:val="18"/>
              </w:rPr>
              <w:br/>
              <w:t>2.說明圓內接四邊形的對角互補。</w:t>
            </w:r>
            <w:r w:rsidRPr="00B46C49">
              <w:rPr>
                <w:rFonts w:ascii="標楷體" w:eastAsia="標楷體" w:hAnsi="標楷體"/>
                <w:bCs/>
                <w:snapToGrid w:val="0"/>
                <w:kern w:val="0"/>
                <w:sz w:val="18"/>
                <w:szCs w:val="18"/>
              </w:rPr>
              <w:br/>
              <w:t>3.說明圓內接四邊形的任一外角等於其相鄰內角的對角。</w:t>
            </w:r>
            <w:r w:rsidRPr="00B46C49">
              <w:rPr>
                <w:rFonts w:ascii="標楷體" w:eastAsia="標楷體" w:hAnsi="標楷體"/>
                <w:bCs/>
                <w:snapToGrid w:val="0"/>
                <w:kern w:val="0"/>
                <w:sz w:val="18"/>
                <w:szCs w:val="18"/>
              </w:rPr>
              <w:br/>
              <w:t>4.說明對角互補的四邊形有外接圓。</w:t>
            </w:r>
            <w:r w:rsidRPr="00B46C49">
              <w:rPr>
                <w:rFonts w:ascii="標楷體" w:eastAsia="標楷體" w:hAnsi="標楷體"/>
                <w:bCs/>
                <w:snapToGrid w:val="0"/>
                <w:kern w:val="0"/>
                <w:sz w:val="18"/>
                <w:szCs w:val="18"/>
              </w:rPr>
              <w:br/>
              <w:t>5.利用尺規作圖，過圓外一點作圓的切線。</w:t>
            </w:r>
            <w:r w:rsidRPr="00B46C49">
              <w:rPr>
                <w:rFonts w:ascii="標楷體" w:eastAsia="標楷體" w:hAnsi="標楷體"/>
                <w:bCs/>
                <w:snapToGrid w:val="0"/>
                <w:kern w:val="0"/>
                <w:sz w:val="18"/>
                <w:szCs w:val="18"/>
              </w:rPr>
              <w:br/>
              <w:t>6.說明一弦與一切線在圓周上所形成的交角稱為弦切角。</w:t>
            </w:r>
            <w:r w:rsidRPr="00B46C49">
              <w:rPr>
                <w:rFonts w:ascii="標楷體" w:eastAsia="標楷體" w:hAnsi="標楷體"/>
                <w:bCs/>
                <w:snapToGrid w:val="0"/>
                <w:kern w:val="0"/>
                <w:sz w:val="18"/>
                <w:szCs w:val="18"/>
              </w:rPr>
              <w:br/>
              <w:t>7.說明弦切角的度數等於其所夾弧的度數的一半。</w:t>
            </w:r>
            <w:r w:rsidRPr="00B46C49">
              <w:rPr>
                <w:rFonts w:ascii="標楷體" w:eastAsia="標楷體" w:hAnsi="標楷體"/>
                <w:bCs/>
                <w:snapToGrid w:val="0"/>
                <w:kern w:val="0"/>
                <w:sz w:val="18"/>
                <w:szCs w:val="18"/>
              </w:rPr>
              <w:br/>
              <w:t>8.說明弦切角的度數等於此夾弧所對的圓周角度數。</w:t>
            </w:r>
          </w:p>
        </w:tc>
        <w:tc>
          <w:tcPr>
            <w:tcW w:w="1276" w:type="dxa"/>
            <w:shd w:val="clear" w:color="auto" w:fill="auto"/>
          </w:tcPr>
          <w:p w:rsidR="0099674D" w:rsidRPr="0050101C" w:rsidRDefault="0099674D" w:rsidP="00982814">
            <w:pPr>
              <w:pStyle w:val="a3"/>
            </w:pPr>
            <w:r w:rsidRPr="0050101C">
              <w:t>1.口頭討論</w:t>
            </w:r>
            <w:r w:rsidRPr="0050101C">
              <w:br/>
            </w:r>
            <w:r w:rsidRPr="0050101C">
              <w:rPr>
                <w:rFonts w:hint="eastAsia"/>
              </w:rPr>
              <w:t>2</w:t>
            </w:r>
            <w:r w:rsidRPr="0050101C">
              <w:t>.平時表現</w:t>
            </w:r>
            <w:r w:rsidRPr="0050101C">
              <w:br/>
            </w:r>
            <w:r w:rsidRPr="0050101C">
              <w:rPr>
                <w:rFonts w:hint="eastAsia"/>
              </w:rPr>
              <w:t>3.</w:t>
            </w:r>
            <w:r w:rsidRPr="0050101C">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spacing w:line="0" w:lineRule="atLeast"/>
              <w:jc w:val="both"/>
              <w:rPr>
                <w:rFonts w:ascii="標楷體" w:eastAsia="標楷體" w:hAnsi="標楷體"/>
                <w:bCs/>
                <w:snapToGrid w:val="0"/>
                <w:kern w:val="0"/>
              </w:rPr>
            </w:pPr>
            <w:r w:rsidRPr="00C67E83">
              <w:rPr>
                <w:rFonts w:ascii="標楷體" w:eastAsia="標楷體" w:hAnsi="標楷體"/>
                <w:bCs/>
                <w:snapToGrid w:val="0"/>
                <w:kern w:val="0"/>
              </w:rPr>
              <w:t>第2章圓形</w:t>
            </w:r>
          </w:p>
          <w:p w:rsidR="0099674D" w:rsidRPr="00C67E83"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2-2</w:t>
            </w:r>
            <w:r w:rsidRPr="00C67E83">
              <w:rPr>
                <w:rFonts w:ascii="標楷體" w:eastAsia="標楷體" w:hAnsi="標楷體"/>
                <w:bCs/>
                <w:snapToGrid w:val="0"/>
                <w:kern w:val="0"/>
              </w:rPr>
              <w:t>圓心角、圓周角與弦切角</w:t>
            </w:r>
          </w:p>
          <w:p w:rsidR="0099674D" w:rsidRPr="00C67E83" w:rsidRDefault="0099674D" w:rsidP="00982814">
            <w:pPr>
              <w:pStyle w:val="a3"/>
            </w:pPr>
            <w:r w:rsidRPr="00C67E83">
              <w:rPr>
                <w:rFonts w:hint="eastAsia"/>
              </w:rPr>
              <w:t xml:space="preserve"> (第二次段考)</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w:t>
            </w:r>
            <w:r w:rsidRPr="00C852D0">
              <w:lastRenderedPageBreak/>
              <w:t>受數學之美。</w:t>
            </w:r>
          </w:p>
          <w:p w:rsidR="0099674D" w:rsidRPr="00501D91"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1.能了解圓內角與所夾兩弧的度數關係。</w:t>
            </w:r>
            <w:r w:rsidRPr="00B46C49">
              <w:rPr>
                <w:rFonts w:ascii="標楷體" w:eastAsia="標楷體" w:hAnsi="標楷體"/>
                <w:bCs/>
                <w:snapToGrid w:val="0"/>
                <w:kern w:val="0"/>
                <w:sz w:val="18"/>
                <w:szCs w:val="18"/>
              </w:rPr>
              <w:br/>
              <w:t>2.能了解圓外角與所夾兩弧的度數關係。</w:t>
            </w: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3.能了解圓冪性質可以分成內冪、外冪與切割線。</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1.說明兩弦交於圓內一點，則這兩弦所形成的交角稱為圓內角。</w:t>
            </w:r>
            <w:r w:rsidRPr="00B46C49">
              <w:rPr>
                <w:rFonts w:ascii="標楷體" w:eastAsia="標楷體" w:hAnsi="標楷體"/>
                <w:bCs/>
                <w:snapToGrid w:val="0"/>
                <w:kern w:val="0"/>
                <w:sz w:val="18"/>
                <w:szCs w:val="18"/>
              </w:rPr>
              <w:br/>
              <w:t>2.說明圓內角的度數等於此角及其對頂角所對的兩弧度數和的一半。</w:t>
            </w:r>
            <w:r w:rsidRPr="00B46C49">
              <w:rPr>
                <w:rFonts w:ascii="標楷體" w:eastAsia="標楷體" w:hAnsi="標楷體"/>
                <w:bCs/>
                <w:snapToGrid w:val="0"/>
                <w:kern w:val="0"/>
                <w:sz w:val="18"/>
                <w:szCs w:val="18"/>
              </w:rPr>
              <w:br/>
              <w:t>3.說明兩割線交於圓外一點，則這兩割線所形成的交角稱為圓外角。</w:t>
            </w:r>
            <w:r w:rsidRPr="00B46C49">
              <w:rPr>
                <w:rFonts w:ascii="標楷體" w:eastAsia="標楷體" w:hAnsi="標楷體"/>
                <w:bCs/>
                <w:snapToGrid w:val="0"/>
                <w:kern w:val="0"/>
                <w:sz w:val="18"/>
                <w:szCs w:val="18"/>
              </w:rPr>
              <w:br/>
              <w:t>4.說明兩切線交於圓外一點，則這兩切線所形成的交角稱為圓外角。</w:t>
            </w:r>
            <w:r w:rsidRPr="00B46C49">
              <w:rPr>
                <w:rFonts w:ascii="標楷體" w:eastAsia="標楷體" w:hAnsi="標楷體"/>
                <w:bCs/>
                <w:snapToGrid w:val="0"/>
                <w:kern w:val="0"/>
                <w:sz w:val="18"/>
                <w:szCs w:val="18"/>
              </w:rPr>
              <w:br/>
              <w:t>5.說明一切線與一割線交於圓外一點，則此切線與割線所形成的交角稱為圓外角。</w:t>
            </w:r>
            <w:r w:rsidRPr="00B46C49">
              <w:rPr>
                <w:rFonts w:ascii="標楷體" w:eastAsia="標楷體" w:hAnsi="標楷體"/>
                <w:bCs/>
                <w:snapToGrid w:val="0"/>
                <w:kern w:val="0"/>
                <w:sz w:val="18"/>
                <w:szCs w:val="18"/>
              </w:rPr>
              <w:br/>
              <w:t>6.說明圓外角的度數等於所對兩弧度數差的一半。</w:t>
            </w:r>
            <w:r w:rsidRPr="00B46C49">
              <w:rPr>
                <w:rFonts w:ascii="標楷體" w:eastAsia="標楷體" w:hAnsi="標楷體"/>
                <w:bCs/>
                <w:snapToGrid w:val="0"/>
                <w:kern w:val="0"/>
                <w:sz w:val="18"/>
                <w:szCs w:val="18"/>
              </w:rPr>
              <w:br/>
              <w:t>7.利用相似的概念說明內冪、外冪與切割線。</w:t>
            </w:r>
            <w:r w:rsidRPr="00B46C49">
              <w:rPr>
                <w:rFonts w:ascii="標楷體" w:eastAsia="標楷體" w:hAnsi="標楷體" w:hint="eastAsia"/>
                <w:bCs/>
                <w:snapToGrid w:val="0"/>
                <w:kern w:val="0"/>
                <w:sz w:val="18"/>
                <w:szCs w:val="18"/>
              </w:rPr>
              <w:br/>
            </w:r>
            <w:r w:rsidRPr="00B46C49">
              <w:rPr>
                <w:rFonts w:ascii="標楷體" w:eastAsia="標楷體" w:hAnsi="標楷體" w:hint="eastAsia"/>
                <w:snapToGrid w:val="0"/>
                <w:kern w:val="0"/>
                <w:sz w:val="18"/>
                <w:szCs w:val="18"/>
              </w:rPr>
              <w:t>8.利用自我挑戰，讓學生練習非選擇題的練習。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人權教育</w:t>
            </w:r>
          </w:p>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性別平等教育</w:t>
            </w:r>
          </w:p>
          <w:p w:rsidR="0099674D" w:rsidRPr="0069209C" w:rsidRDefault="0099674D" w:rsidP="00982814">
            <w:pPr>
              <w:pStyle w:val="a3"/>
            </w:pPr>
            <w:r w:rsidRPr="009F4892">
              <w:rPr>
                <w:rFonts w:hint="eastAsia"/>
              </w:rPr>
              <w:t>環境</w:t>
            </w:r>
            <w:r w:rsidRPr="009F4892">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8E17CB">
              <w:rPr>
                <w:rFonts w:ascii="標楷體" w:eastAsia="標楷體" w:hAnsi="標楷體"/>
                <w:bCs/>
                <w:snapToGrid w:val="0"/>
                <w:kern w:val="0"/>
              </w:rPr>
              <w:t>第3</w:t>
            </w:r>
            <w:r>
              <w:rPr>
                <w:rFonts w:ascii="標楷體" w:eastAsia="標楷體" w:hAnsi="標楷體"/>
                <w:bCs/>
                <w:snapToGrid w:val="0"/>
                <w:kern w:val="0"/>
              </w:rPr>
              <w:t>章</w:t>
            </w:r>
            <w:r w:rsidRPr="008E17CB">
              <w:rPr>
                <w:rFonts w:ascii="標楷體" w:eastAsia="標楷體" w:hAnsi="標楷體"/>
                <w:bCs/>
                <w:snapToGrid w:val="0"/>
                <w:kern w:val="0"/>
              </w:rPr>
              <w:t>外心、內心與重心</w:t>
            </w:r>
          </w:p>
          <w:p w:rsidR="0099674D" w:rsidRPr="008E17CB"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3-1</w:t>
            </w:r>
            <w:r w:rsidRPr="008E17CB">
              <w:rPr>
                <w:rFonts w:ascii="標楷體" w:eastAsia="標楷體" w:hAnsi="標楷體"/>
                <w:bCs/>
                <w:snapToGrid w:val="0"/>
                <w:kern w:val="0"/>
              </w:rPr>
              <w:t>推理證明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w:t>
            </w:r>
            <w:r w:rsidRPr="00B46C49">
              <w:rPr>
                <w:rFonts w:ascii="標楷體" w:eastAsia="標楷體" w:hAnsi="標楷體"/>
                <w:snapToGrid w:val="0"/>
                <w:kern w:val="0"/>
                <w:sz w:val="18"/>
                <w:szCs w:val="18"/>
              </w:rPr>
              <w:t>能了解什麼是「證明」。</w:t>
            </w:r>
            <w:r w:rsidRPr="00B46C49">
              <w:rPr>
                <w:rFonts w:ascii="標楷體" w:eastAsia="標楷體" w:hAnsi="標楷體"/>
                <w:snapToGrid w:val="0"/>
                <w:kern w:val="0"/>
                <w:sz w:val="18"/>
                <w:szCs w:val="18"/>
              </w:rPr>
              <w:br/>
              <w:t>2.能利用代數、數與量作簡單的代數證明，並了解數學的證明是由已知條件或已經確定是正確的性質來推導出某些結論。</w:t>
            </w:r>
            <w:r w:rsidRPr="00B46C49">
              <w:rPr>
                <w:rFonts w:ascii="標楷體" w:eastAsia="標楷體" w:hAnsi="標楷體"/>
                <w:bCs/>
                <w:snapToGrid w:val="0"/>
                <w:kern w:val="0"/>
                <w:sz w:val="18"/>
                <w:szCs w:val="18"/>
              </w:rPr>
              <w:br/>
              <w:t>3.</w:t>
            </w:r>
            <w:r w:rsidRPr="00B46C49">
              <w:rPr>
                <w:rFonts w:ascii="標楷體" w:eastAsia="標楷體" w:hAnsi="標楷體"/>
                <w:snapToGrid w:val="0"/>
                <w:kern w:val="0"/>
                <w:sz w:val="18"/>
                <w:szCs w:val="18"/>
              </w:rPr>
              <w:t>能了解在幾何證明的寫作過程中，會依據分析的結果，由題目所給的條件逐步推理至結論。</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1.認識什麼是「證明」。</w:t>
            </w:r>
            <w:r w:rsidRPr="00B46C49">
              <w:rPr>
                <w:rFonts w:ascii="標楷體" w:eastAsia="標楷體" w:hAnsi="標楷體"/>
                <w:bCs/>
                <w:snapToGrid w:val="0"/>
                <w:kern w:val="0"/>
                <w:sz w:val="18"/>
                <w:szCs w:val="18"/>
              </w:rPr>
              <w:br/>
              <w:t>2.利用奇偶數來介紹代數證明，並介紹在代數證明的寫作過程時，將「題目所給的條件」、「要說明的結論」與「推導或說明的過程」寫成已知、求證、證明的形式。</w:t>
            </w:r>
            <w:r w:rsidRPr="00B46C49">
              <w:rPr>
                <w:rFonts w:ascii="標楷體" w:eastAsia="標楷體" w:hAnsi="標楷體"/>
                <w:bCs/>
                <w:snapToGrid w:val="0"/>
                <w:kern w:val="0"/>
                <w:sz w:val="18"/>
                <w:szCs w:val="18"/>
              </w:rPr>
              <w:br/>
              <w:t>3.介紹幾何證明，並了解在幾何證明的寫作過程時，將「題目所給的條件」、「要說明的結論」與「推導或說明的過程」寫成已知、求證、證明的形式。</w:t>
            </w:r>
            <w:r w:rsidRPr="00B46C49">
              <w:rPr>
                <w:rFonts w:ascii="標楷體" w:eastAsia="標楷體" w:hAnsi="標楷體"/>
                <w:bCs/>
                <w:snapToGrid w:val="0"/>
                <w:kern w:val="0"/>
                <w:sz w:val="18"/>
                <w:szCs w:val="18"/>
              </w:rPr>
              <w:br/>
              <w:t>4.介紹思路分析是從結論推導到題目所給的條件，而推理過程則依分析的結果由題目所給的條件逐步推理至結論。</w:t>
            </w:r>
          </w:p>
        </w:tc>
        <w:tc>
          <w:tcPr>
            <w:tcW w:w="1276" w:type="dxa"/>
            <w:shd w:val="clear" w:color="auto" w:fill="auto"/>
          </w:tcPr>
          <w:p w:rsidR="0099674D" w:rsidRPr="0086055F" w:rsidRDefault="0099674D" w:rsidP="00982814">
            <w:pPr>
              <w:pStyle w:val="a3"/>
            </w:pPr>
            <w:r w:rsidRPr="0086055F">
              <w:t>1.口頭討論</w:t>
            </w:r>
            <w:r w:rsidRPr="0086055F">
              <w:br/>
            </w:r>
            <w:r w:rsidRPr="0086055F">
              <w:rPr>
                <w:rFonts w:hint="eastAsia"/>
              </w:rPr>
              <w:t>2</w:t>
            </w:r>
            <w:r w:rsidRPr="0086055F">
              <w:t>.平時表現</w:t>
            </w:r>
            <w:r w:rsidRPr="0086055F">
              <w:br/>
            </w:r>
            <w:r w:rsidRPr="0086055F">
              <w:rPr>
                <w:rFonts w:hint="eastAsia"/>
              </w:rPr>
              <w:t>3.</w:t>
            </w:r>
            <w:r w:rsidRPr="0086055F">
              <w:t>課堂問答</w:t>
            </w:r>
          </w:p>
        </w:tc>
        <w:tc>
          <w:tcPr>
            <w:tcW w:w="2552" w:type="dxa"/>
            <w:shd w:val="clear" w:color="auto" w:fill="auto"/>
            <w:vAlign w:val="center"/>
          </w:tcPr>
          <w:p w:rsidR="0099674D" w:rsidRPr="00E317E0" w:rsidRDefault="0099674D" w:rsidP="00982814">
            <w:pPr>
              <w:jc w:val="both"/>
              <w:rPr>
                <w:rFonts w:ascii="標楷體" w:eastAsia="標楷體" w:hAnsi="標楷體"/>
                <w:snapToGrid w:val="0"/>
                <w:kern w:val="0"/>
                <w:sz w:val="18"/>
                <w:szCs w:val="18"/>
              </w:rPr>
            </w:pPr>
            <w:r w:rsidRPr="00E317E0">
              <w:rPr>
                <w:rFonts w:ascii="標楷體" w:eastAsia="標楷體" w:hAnsi="標楷體" w:hint="eastAsia"/>
                <w:snapToGrid w:val="0"/>
                <w:kern w:val="0"/>
                <w:sz w:val="18"/>
                <w:szCs w:val="18"/>
              </w:rPr>
              <w:t>家政教育</w:t>
            </w:r>
          </w:p>
          <w:p w:rsidR="0099674D" w:rsidRPr="0069209C" w:rsidRDefault="0099674D" w:rsidP="00982814">
            <w:pPr>
              <w:pStyle w:val="a3"/>
            </w:pPr>
            <w:r w:rsidRPr="00E317E0">
              <w:rPr>
                <w:rFonts w:hint="eastAsia"/>
              </w:rPr>
              <w:t>資訊</w:t>
            </w:r>
            <w:r w:rsidRPr="00E317E0">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spacing w:line="0" w:lineRule="atLeast"/>
              <w:jc w:val="both"/>
              <w:rPr>
                <w:rFonts w:ascii="標楷體" w:eastAsia="標楷體" w:hAnsi="標楷體"/>
                <w:bCs/>
                <w:snapToGrid w:val="0"/>
                <w:kern w:val="0"/>
              </w:rPr>
            </w:pPr>
            <w:r w:rsidRPr="00DB161D">
              <w:rPr>
                <w:rFonts w:ascii="標楷體" w:eastAsia="標楷體" w:hAnsi="標楷體"/>
                <w:bCs/>
                <w:snapToGrid w:val="0"/>
                <w:kern w:val="0"/>
              </w:rPr>
              <w:t>第3章外心、內心與重心</w:t>
            </w:r>
          </w:p>
          <w:p w:rsidR="0099674D" w:rsidRPr="00DB161D" w:rsidRDefault="0099674D" w:rsidP="00982814">
            <w:pPr>
              <w:pStyle w:val="a3"/>
            </w:pPr>
            <w:r>
              <w:t>3-1</w:t>
            </w:r>
            <w:r w:rsidRPr="00DB161D">
              <w:t>推理證明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w:t>
            </w:r>
            <w:r>
              <w:t>圍內，以數學語言表述平面與空間的基本關係和性質。</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0" w:lineRule="atLeast"/>
              <w:jc w:val="both"/>
              <w:rPr>
                <w:rFonts w:ascii="標楷體" w:eastAsia="標楷體" w:hAnsi="標楷體"/>
                <w:b/>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1.能利用填充式證明開始學習推理，進而慢慢獨立完成推理幾何證明的寫作。</w:t>
            </w:r>
            <w:r w:rsidRPr="00B46C49">
              <w:rPr>
                <w:rFonts w:ascii="標楷體" w:eastAsia="標楷體" w:hAnsi="標楷體"/>
                <w:bCs/>
                <w:snapToGrid w:val="0"/>
                <w:kern w:val="0"/>
                <w:sz w:val="18"/>
                <w:szCs w:val="18"/>
              </w:rPr>
              <w:br/>
              <w:t>2.能了解輔助線，且運用輔助線進行推理。</w:t>
            </w: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1.證明等腰三角形兩腰上的高相等。</w:t>
            </w:r>
            <w:r w:rsidRPr="00B46C49">
              <w:rPr>
                <w:rFonts w:ascii="標楷體" w:eastAsia="標楷體" w:hAnsi="標楷體"/>
                <w:bCs/>
                <w:snapToGrid w:val="0"/>
                <w:kern w:val="0"/>
                <w:sz w:val="18"/>
                <w:szCs w:val="18"/>
              </w:rPr>
              <w:br/>
              <w:t>2.利用填充式證明開始學習推理，進而慢慢獨立完成推理幾何證明的寫作。</w:t>
            </w:r>
          </w:p>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bCs/>
                <w:snapToGrid w:val="0"/>
                <w:kern w:val="0"/>
                <w:sz w:val="18"/>
                <w:szCs w:val="18"/>
              </w:rPr>
              <w:t>3.介紹比較複雜的證明，可能需要利用全等性質證明兩次。</w:t>
            </w:r>
            <w:r w:rsidRPr="00B46C49">
              <w:rPr>
                <w:rFonts w:ascii="標楷體" w:eastAsia="標楷體" w:hAnsi="標楷體"/>
                <w:bCs/>
                <w:snapToGrid w:val="0"/>
                <w:kern w:val="0"/>
                <w:sz w:val="18"/>
                <w:szCs w:val="18"/>
              </w:rPr>
              <w:br/>
              <w:t>4.介紹在幾何證明的過程中，有時僅由已知條件不能直接推導出結論，常需要再添加一些線條或圖形，以便連繫已知條件到要說明的結論之間的關係，而添加的線條或圖形稱為輔助線。</w:t>
            </w:r>
            <w:r w:rsidRPr="00B46C49">
              <w:rPr>
                <w:rFonts w:ascii="標楷體" w:eastAsia="標楷體" w:hAnsi="標楷體"/>
                <w:bCs/>
                <w:snapToGrid w:val="0"/>
                <w:kern w:val="0"/>
                <w:sz w:val="18"/>
                <w:szCs w:val="18"/>
              </w:rPr>
              <w:br/>
              <w:t>5.利用輔助線證明相關的幾何證明。</w:t>
            </w:r>
            <w:r w:rsidRPr="00B46C49">
              <w:rPr>
                <w:rFonts w:ascii="標楷體" w:eastAsia="標楷體" w:hAnsi="標楷體"/>
                <w:bCs/>
                <w:snapToGrid w:val="0"/>
                <w:kern w:val="0"/>
                <w:sz w:val="18"/>
                <w:szCs w:val="18"/>
              </w:rPr>
              <w:br/>
              <w:t>6.說明不同的思路分析會產生不同的輔助線，可以有不同的證法。</w:t>
            </w:r>
            <w:r w:rsidRPr="00B46C49">
              <w:rPr>
                <w:rFonts w:ascii="標楷體" w:eastAsia="標楷體" w:hAnsi="標楷體"/>
                <w:bCs/>
                <w:snapToGrid w:val="0"/>
                <w:kern w:val="0"/>
                <w:sz w:val="18"/>
                <w:szCs w:val="18"/>
              </w:rPr>
              <w:br/>
              <w:t>7.證明四邊形</w:t>
            </w:r>
            <w:r w:rsidRPr="00B46C49">
              <w:rPr>
                <w:rFonts w:ascii="標楷體" w:eastAsia="標楷體" w:hAnsi="標楷體" w:hint="eastAsia"/>
                <w:bCs/>
                <w:snapToGrid w:val="0"/>
                <w:kern w:val="0"/>
                <w:sz w:val="18"/>
                <w:szCs w:val="18"/>
              </w:rPr>
              <w:t>各</w:t>
            </w:r>
            <w:r w:rsidRPr="00B46C49">
              <w:rPr>
                <w:rFonts w:ascii="標楷體" w:eastAsia="標楷體" w:hAnsi="標楷體"/>
                <w:bCs/>
                <w:snapToGrid w:val="0"/>
                <w:kern w:val="0"/>
                <w:sz w:val="18"/>
                <w:szCs w:val="18"/>
              </w:rPr>
              <w:t>邊中點連線的性質。</w:t>
            </w:r>
          </w:p>
        </w:tc>
        <w:tc>
          <w:tcPr>
            <w:tcW w:w="1276" w:type="dxa"/>
            <w:shd w:val="clear" w:color="auto" w:fill="auto"/>
          </w:tcPr>
          <w:p w:rsidR="0099674D" w:rsidRPr="00C43F1E" w:rsidRDefault="0099674D" w:rsidP="00982814">
            <w:pPr>
              <w:pStyle w:val="a3"/>
            </w:pPr>
            <w:r w:rsidRPr="00C43F1E">
              <w:t>1.口頭討論</w:t>
            </w:r>
            <w:r w:rsidRPr="00C43F1E">
              <w:br/>
            </w:r>
            <w:r w:rsidRPr="00C43F1E">
              <w:rPr>
                <w:rFonts w:hint="eastAsia"/>
              </w:rPr>
              <w:t>2</w:t>
            </w:r>
            <w:r w:rsidRPr="00C43F1E">
              <w:t>.平時表現</w:t>
            </w:r>
            <w:r w:rsidRPr="00C43F1E">
              <w:br/>
            </w:r>
            <w:r w:rsidRPr="00C43F1E">
              <w:rPr>
                <w:rFonts w:hint="eastAsia"/>
              </w:rPr>
              <w:t>3.</w:t>
            </w:r>
            <w:r w:rsidRPr="00C43F1E">
              <w:t>課堂問答</w:t>
            </w:r>
          </w:p>
        </w:tc>
        <w:tc>
          <w:tcPr>
            <w:tcW w:w="2552" w:type="dxa"/>
            <w:shd w:val="clear" w:color="auto" w:fill="auto"/>
            <w:vAlign w:val="center"/>
          </w:tcPr>
          <w:p w:rsidR="0099674D" w:rsidRPr="006C177B" w:rsidRDefault="0099674D" w:rsidP="00982814">
            <w:pPr>
              <w:jc w:val="both"/>
              <w:rPr>
                <w:rFonts w:ascii="標楷體" w:eastAsia="標楷體" w:hAnsi="標楷體"/>
                <w:snapToGrid w:val="0"/>
                <w:kern w:val="0"/>
                <w:sz w:val="18"/>
                <w:szCs w:val="18"/>
              </w:rPr>
            </w:pPr>
            <w:r w:rsidRPr="006C177B">
              <w:rPr>
                <w:rFonts w:ascii="標楷體" w:eastAsia="標楷體" w:hAnsi="標楷體" w:hint="eastAsia"/>
                <w:snapToGrid w:val="0"/>
                <w:kern w:val="0"/>
                <w:sz w:val="18"/>
                <w:szCs w:val="18"/>
              </w:rPr>
              <w:t>家政教育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spacing w:line="0" w:lineRule="atLeast"/>
              <w:jc w:val="both"/>
              <w:rPr>
                <w:rFonts w:ascii="標楷體" w:eastAsia="標楷體" w:hAnsi="標楷體"/>
                <w:bCs/>
                <w:snapToGrid w:val="0"/>
                <w:kern w:val="0"/>
              </w:rPr>
            </w:pPr>
            <w:r w:rsidRPr="008F612C">
              <w:rPr>
                <w:rFonts w:ascii="標楷體" w:eastAsia="標楷體" w:hAnsi="標楷體"/>
                <w:bCs/>
                <w:snapToGrid w:val="0"/>
                <w:kern w:val="0"/>
              </w:rPr>
              <w:t>第3章外心、內心與重心</w:t>
            </w:r>
          </w:p>
          <w:p w:rsidR="0099674D" w:rsidRPr="008F612C" w:rsidRDefault="0099674D" w:rsidP="00982814">
            <w:pPr>
              <w:pStyle w:val="a3"/>
            </w:pPr>
            <w:r>
              <w:rPr>
                <w:rFonts w:hint="eastAsia"/>
              </w:rPr>
              <w:t>3-2</w:t>
            </w:r>
            <w:r w:rsidRPr="008F612C">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w:t>
            </w:r>
            <w:r w:rsidRPr="003C531A">
              <w:rPr>
                <w:rFonts w:ascii="標楷體" w:eastAsia="標楷體" w:hAnsi="標楷體" w:hint="eastAsia"/>
                <w:sz w:val="18"/>
                <w:szCs w:val="18"/>
              </w:rPr>
              <w:lastRenderedPageBreak/>
              <w:t>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1.能了解三角形外接圓的圓心稱為三角形的外心，且外心至三頂點等距離。</w:t>
            </w:r>
            <w:r w:rsidRPr="00B46C49">
              <w:rPr>
                <w:rFonts w:ascii="標楷體" w:eastAsia="標楷體" w:hAnsi="標楷體"/>
                <w:bCs/>
                <w:snapToGrid w:val="0"/>
                <w:kern w:val="0"/>
                <w:sz w:val="18"/>
                <w:szCs w:val="18"/>
              </w:rPr>
              <w:br/>
              <w:t>2.能了解直角三角形斜邊中點到三頂點等距離。</w:t>
            </w:r>
            <w:r w:rsidRPr="00B46C49">
              <w:rPr>
                <w:rFonts w:ascii="標楷體" w:eastAsia="標楷體" w:hAnsi="標楷體" w:hint="eastAsia"/>
                <w:bCs/>
                <w:snapToGrid w:val="0"/>
                <w:kern w:val="0"/>
                <w:sz w:val="18"/>
                <w:szCs w:val="18"/>
              </w:rPr>
              <w:br/>
              <w:t>3</w:t>
            </w:r>
            <w:r w:rsidRPr="00B46C49">
              <w:rPr>
                <w:rFonts w:ascii="標楷體" w:eastAsia="標楷體" w:hAnsi="標楷體"/>
                <w:bCs/>
                <w:snapToGrid w:val="0"/>
                <w:kern w:val="0"/>
                <w:sz w:val="18"/>
                <w:szCs w:val="18"/>
              </w:rPr>
              <w:t>.能了解多邊形外接圓的圓心稱為多邊形的外心。</w:t>
            </w:r>
          </w:p>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1.透過中垂線的性質，說明給定一個三角形，必存在一圓同時通過三角形三個頂點。</w:t>
            </w:r>
            <w:r w:rsidRPr="00B46C49">
              <w:rPr>
                <w:rFonts w:ascii="標楷體" w:eastAsia="標楷體" w:hAnsi="標楷體"/>
                <w:bCs/>
                <w:snapToGrid w:val="0"/>
                <w:kern w:val="0"/>
                <w:sz w:val="18"/>
                <w:szCs w:val="18"/>
              </w:rPr>
              <w:br/>
              <w:t>2.說明當三角形的三個頂點都落在圓周上時，圓心到此三角形的三個頂點的距離都會相等。</w:t>
            </w:r>
            <w:r w:rsidRPr="00B46C49">
              <w:rPr>
                <w:rFonts w:ascii="標楷體" w:eastAsia="標楷體" w:hAnsi="標楷體"/>
                <w:bCs/>
                <w:snapToGrid w:val="0"/>
                <w:kern w:val="0"/>
                <w:sz w:val="18"/>
                <w:szCs w:val="18"/>
              </w:rPr>
              <w:br/>
              <w:t>3.說明通過三角形三個頂點的圓稱為此三角形的外接圓，圓心稱為此三角形的外心，並可由尺規作圖作出此外接圓，而三角形稱為此圓的內接三角形。</w:t>
            </w:r>
            <w:r w:rsidRPr="00B46C49">
              <w:rPr>
                <w:rFonts w:ascii="標楷體" w:eastAsia="標楷體" w:hAnsi="標楷體"/>
                <w:bCs/>
                <w:snapToGrid w:val="0"/>
                <w:kern w:val="0"/>
                <w:sz w:val="18"/>
                <w:szCs w:val="18"/>
              </w:rPr>
              <w:br/>
            </w:r>
            <w:r w:rsidRPr="00B46C49">
              <w:rPr>
                <w:rFonts w:ascii="標楷體" w:eastAsia="標楷體" w:hAnsi="標楷體"/>
                <w:bCs/>
                <w:snapToGrid w:val="0"/>
                <w:kern w:val="0"/>
                <w:sz w:val="18"/>
                <w:szCs w:val="18"/>
              </w:rPr>
              <w:lastRenderedPageBreak/>
              <w:t>4.說明任意三角形三邊的中垂線交於同一點，此點稱為外心，且此點到三頂點的距離相等。</w:t>
            </w:r>
            <w:r w:rsidRPr="00B46C49">
              <w:rPr>
                <w:rFonts w:ascii="標楷體" w:eastAsia="標楷體" w:hAnsi="標楷體"/>
                <w:bCs/>
                <w:snapToGrid w:val="0"/>
                <w:kern w:val="0"/>
                <w:sz w:val="18"/>
                <w:szCs w:val="18"/>
              </w:rPr>
              <w:br/>
              <w:t>5.說明銳角三角形的外心會落在三角形的內部。</w:t>
            </w:r>
            <w:r w:rsidRPr="00B46C49">
              <w:rPr>
                <w:rFonts w:ascii="標楷體" w:eastAsia="標楷體" w:hAnsi="標楷體"/>
                <w:bCs/>
                <w:snapToGrid w:val="0"/>
                <w:kern w:val="0"/>
                <w:sz w:val="18"/>
                <w:szCs w:val="18"/>
              </w:rPr>
              <w:br/>
              <w:t>6.說明直角三角形的外心剛好落在斜邊中點上。</w:t>
            </w:r>
            <w:r w:rsidRPr="00B46C49">
              <w:rPr>
                <w:rFonts w:ascii="標楷體" w:eastAsia="標楷體" w:hAnsi="標楷體"/>
                <w:bCs/>
                <w:snapToGrid w:val="0"/>
                <w:kern w:val="0"/>
                <w:sz w:val="18"/>
                <w:szCs w:val="18"/>
              </w:rPr>
              <w:br/>
              <w:t>7.說明鈍角三角形的外心會落在三角形的外部。</w:t>
            </w:r>
            <w:r w:rsidRPr="00B46C49">
              <w:rPr>
                <w:rFonts w:ascii="標楷體" w:eastAsia="標楷體" w:hAnsi="標楷體" w:hint="eastAsia"/>
                <w:bCs/>
                <w:snapToGrid w:val="0"/>
                <w:kern w:val="0"/>
                <w:sz w:val="18"/>
                <w:szCs w:val="18"/>
              </w:rPr>
              <w:br/>
              <w:t>8</w:t>
            </w:r>
            <w:r w:rsidRPr="00B46C49">
              <w:rPr>
                <w:rFonts w:ascii="標楷體" w:eastAsia="標楷體" w:hAnsi="標楷體"/>
                <w:bCs/>
                <w:snapToGrid w:val="0"/>
                <w:kern w:val="0"/>
                <w:sz w:val="18"/>
                <w:szCs w:val="18"/>
              </w:rPr>
              <w:t>.說明多邊形各邊中垂線交於同一點，則此多邊形有外接圓，其圓心為多邊形的外心，且外心到各頂點的距離相等。</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9</w:t>
            </w:r>
            <w:r w:rsidRPr="00B46C49">
              <w:rPr>
                <w:rFonts w:ascii="標楷體" w:eastAsia="標楷體" w:hAnsi="標楷體"/>
                <w:bCs/>
                <w:snapToGrid w:val="0"/>
                <w:kern w:val="0"/>
                <w:sz w:val="18"/>
                <w:szCs w:val="18"/>
              </w:rPr>
              <w:t>.了解多邊形不一定有外心。</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人權教育</w:t>
            </w:r>
          </w:p>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性別平等教育</w:t>
            </w:r>
          </w:p>
          <w:p w:rsidR="0099674D" w:rsidRPr="0069209C" w:rsidRDefault="0099674D" w:rsidP="00982814">
            <w:pPr>
              <w:pStyle w:val="a3"/>
            </w:pPr>
            <w:r w:rsidRPr="0044799C">
              <w:rPr>
                <w:rFonts w:hint="eastAsia"/>
              </w:rPr>
              <w:t>環境</w:t>
            </w:r>
            <w:r w:rsidRPr="0044799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8704B9" w:rsidRDefault="0099674D" w:rsidP="00982814">
            <w:pPr>
              <w:spacing w:line="0" w:lineRule="atLeast"/>
              <w:jc w:val="both"/>
              <w:rPr>
                <w:rFonts w:ascii="標楷體" w:eastAsia="標楷體" w:hAnsi="標楷體"/>
                <w:bCs/>
                <w:snapToGrid w:val="0"/>
                <w:kern w:val="0"/>
              </w:rPr>
            </w:pPr>
            <w:r w:rsidRPr="008704B9">
              <w:rPr>
                <w:rFonts w:ascii="標楷體" w:eastAsia="標楷體" w:hAnsi="標楷體"/>
                <w:bCs/>
                <w:snapToGrid w:val="0"/>
                <w:kern w:val="0"/>
              </w:rPr>
              <w:t>第3章外心、內心與重心</w:t>
            </w:r>
          </w:p>
          <w:p w:rsidR="0099674D" w:rsidRPr="0069209C" w:rsidRDefault="0099674D" w:rsidP="00982814">
            <w:pPr>
              <w:pStyle w:val="a3"/>
            </w:pPr>
            <w:r>
              <w:rPr>
                <w:rFonts w:hint="eastAsia"/>
              </w:rPr>
              <w:t>3-2</w:t>
            </w:r>
            <w:r w:rsidRPr="008704B9">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.能了解三角形內切圓的圓心稱為三角形的內心，且內心至三邊等距離。</w:t>
            </w:r>
            <w:r w:rsidRPr="00B46C49">
              <w:rPr>
                <w:rFonts w:ascii="標楷體" w:eastAsia="標楷體" w:hAnsi="標楷體" w:hint="eastAsia"/>
                <w:bCs/>
                <w:snapToGrid w:val="0"/>
                <w:kern w:val="0"/>
                <w:sz w:val="18"/>
                <w:szCs w:val="18"/>
              </w:rPr>
              <w:br/>
              <w:t>2</w:t>
            </w:r>
            <w:r w:rsidRPr="00B46C49">
              <w:rPr>
                <w:rFonts w:ascii="標楷體" w:eastAsia="標楷體" w:hAnsi="標楷體"/>
                <w:bCs/>
                <w:snapToGrid w:val="0"/>
                <w:kern w:val="0"/>
                <w:sz w:val="18"/>
                <w:szCs w:val="18"/>
              </w:rPr>
              <w:t>.能了解三角形的面積＝內切圓半徑×三角形的周長÷2。</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.能了解直角三角形的兩股和＝斜邊長＋內切圓半徑×2。</w:t>
            </w:r>
          </w:p>
          <w:p w:rsidR="0099674D" w:rsidRDefault="0099674D" w:rsidP="00982814">
            <w:pPr>
              <w:spacing w:line="180" w:lineRule="exact"/>
              <w:jc w:val="both"/>
              <w:rPr>
                <w:rFonts w:ascii="標楷體" w:eastAsia="標楷體" w:hAnsi="標楷體"/>
                <w:sz w:val="18"/>
                <w:szCs w:val="18"/>
              </w:rPr>
            </w:pPr>
          </w:p>
          <w:p w:rsidR="0099674D" w:rsidRDefault="0099674D" w:rsidP="00982814">
            <w:pPr>
              <w:spacing w:line="180" w:lineRule="exact"/>
              <w:jc w:val="both"/>
              <w:rPr>
                <w:rFonts w:ascii="標楷體" w:eastAsia="標楷體" w:hAnsi="標楷體"/>
                <w:sz w:val="18"/>
                <w:szCs w:val="18"/>
              </w:rPr>
            </w:pPr>
          </w:p>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.透過角平分線的性質，說明給定一個三角形，必存在一圓同時與三角形三邊相切。</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.說明三角形的三內角的角平分線交於一點，此點就是三角形的內心，且說明三角形的內心到此三邊等距離。</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.說明若以三角形的內心為圓心，到三邊的距離為半徑畫圓，可得到三角形的內切圓。</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.說明任意三角形一定可以在其內部找到一個與三邊均相切的圓，此圓稱為三角形的內切圓，圓心稱為三角形的內心，而三角形稱為此圓的外切三角形。</w:t>
            </w:r>
            <w:r w:rsidRPr="00B46C49">
              <w:rPr>
                <w:rFonts w:ascii="標楷體" w:eastAsia="標楷體" w:hAnsi="標楷體" w:hint="eastAsia"/>
                <w:bCs/>
                <w:snapToGrid w:val="0"/>
                <w:kern w:val="0"/>
                <w:sz w:val="18"/>
                <w:szCs w:val="18"/>
              </w:rPr>
              <w:br/>
              <w:t>5</w:t>
            </w:r>
            <w:r w:rsidRPr="00B46C49">
              <w:rPr>
                <w:rFonts w:ascii="標楷體" w:eastAsia="標楷體" w:hAnsi="標楷體"/>
                <w:bCs/>
                <w:snapToGrid w:val="0"/>
                <w:kern w:val="0"/>
                <w:sz w:val="18"/>
                <w:szCs w:val="18"/>
              </w:rPr>
              <w:t>.介紹若三角形的內心與三個頂點連接，可以將原三角形分成三個小三角形，且其面積比等於三邊長的比。</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6</w:t>
            </w:r>
            <w:r w:rsidRPr="00B46C49">
              <w:rPr>
                <w:rFonts w:ascii="標楷體" w:eastAsia="標楷體" w:hAnsi="標楷體"/>
                <w:bCs/>
                <w:snapToGrid w:val="0"/>
                <w:kern w:val="0"/>
                <w:sz w:val="18"/>
                <w:szCs w:val="18"/>
              </w:rPr>
              <w:t>.說明三角形的面積等於內切圓半徑與三角形周長之乘積的一半。</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7</w:t>
            </w:r>
            <w:r w:rsidRPr="00B46C49">
              <w:rPr>
                <w:rFonts w:ascii="標楷體" w:eastAsia="標楷體" w:hAnsi="標楷體"/>
                <w:bCs/>
                <w:snapToGrid w:val="0"/>
                <w:kern w:val="0"/>
                <w:sz w:val="18"/>
                <w:szCs w:val="18"/>
              </w:rPr>
              <w:t>.說明直角三角形的兩股和等於斜邊長加內切圓半徑的2倍。</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人權教育</w:t>
            </w:r>
          </w:p>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性別平等教育</w:t>
            </w:r>
          </w:p>
          <w:p w:rsidR="0099674D" w:rsidRPr="0069209C" w:rsidRDefault="0099674D" w:rsidP="00982814">
            <w:pPr>
              <w:pStyle w:val="a3"/>
            </w:pPr>
            <w:r w:rsidRPr="00576AD9">
              <w:rPr>
                <w:rFonts w:hint="eastAsia"/>
              </w:rPr>
              <w:t>環境</w:t>
            </w:r>
            <w:r w:rsidRPr="00576AD9">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sidRPr="00E96737">
              <w:rPr>
                <w:rFonts w:hint="eastAsia"/>
              </w:rPr>
              <w:t>3-2三角形與多邊形的心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F32919"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lastRenderedPageBreak/>
              <w:t>數-J-C1 具備從證據討論與反思事情的態度，提出合理的論述，並能和他人進行理性溝通與合作。</w:t>
            </w:r>
          </w:p>
          <w:p w:rsidR="0099674D" w:rsidRPr="00F32919"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.能了解多邊形內切圓的圓心稱為多邊形的內心。</w:t>
            </w:r>
            <w:r w:rsidRPr="00B46C49">
              <w:rPr>
                <w:rFonts w:ascii="標楷體" w:eastAsia="標楷體" w:hAnsi="標楷體" w:hint="eastAsia"/>
                <w:bCs/>
                <w:snapToGrid w:val="0"/>
                <w:kern w:val="0"/>
                <w:sz w:val="18"/>
                <w:szCs w:val="18"/>
              </w:rPr>
              <w:br/>
              <w:t>2</w:t>
            </w:r>
            <w:r w:rsidRPr="00B46C49">
              <w:rPr>
                <w:rFonts w:ascii="標楷體" w:eastAsia="標楷體" w:hAnsi="標楷體"/>
                <w:bCs/>
                <w:snapToGrid w:val="0"/>
                <w:kern w:val="0"/>
                <w:sz w:val="18"/>
                <w:szCs w:val="18"/>
              </w:rPr>
              <w:t>.能了解三角形三條中線必交於同一點，這個點稱為三角形的重心。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.能了解三角形的重心到一頂點距離等於它到對邊中點的兩倍。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lastRenderedPageBreak/>
              <w:t>1</w:t>
            </w:r>
            <w:r w:rsidRPr="00B46C49">
              <w:rPr>
                <w:rFonts w:ascii="標楷體" w:eastAsia="標楷體" w:hAnsi="標楷體"/>
                <w:bCs/>
                <w:snapToGrid w:val="0"/>
                <w:kern w:val="0"/>
                <w:sz w:val="18"/>
                <w:szCs w:val="18"/>
              </w:rPr>
              <w:t>.說明多邊形各內角的角平分線交於同一點，則此多邊形有內切圓，其圓心為多邊形的內心，且內心到各邊的距離相等。</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.了解多邊形不一定有內心。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.說明多邊形的面積等於內切圓半徑與多邊形周長之乘積的一半。</w:t>
            </w:r>
            <w:r w:rsidRPr="00B46C49">
              <w:rPr>
                <w:rFonts w:ascii="標楷體" w:eastAsia="標楷體" w:hAnsi="標楷體" w:hint="eastAsia"/>
                <w:bCs/>
                <w:snapToGrid w:val="0"/>
                <w:kern w:val="0"/>
                <w:sz w:val="18"/>
                <w:szCs w:val="18"/>
              </w:rPr>
              <w:br/>
              <w:t>4</w:t>
            </w:r>
            <w:r w:rsidRPr="00B46C49">
              <w:rPr>
                <w:rFonts w:ascii="標楷體" w:eastAsia="標楷體" w:hAnsi="標楷體"/>
                <w:bCs/>
                <w:snapToGrid w:val="0"/>
                <w:kern w:val="0"/>
                <w:sz w:val="18"/>
                <w:szCs w:val="18"/>
              </w:rPr>
              <w:t>.討論三角形的三中線交於一點，此交點稱為三角形的重心。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lastRenderedPageBreak/>
              <w:t>5</w:t>
            </w:r>
            <w:r w:rsidRPr="00B46C49">
              <w:rPr>
                <w:rFonts w:ascii="標楷體" w:eastAsia="標楷體" w:hAnsi="標楷體"/>
                <w:bCs/>
                <w:snapToGrid w:val="0"/>
                <w:kern w:val="0"/>
                <w:sz w:val="18"/>
                <w:szCs w:val="18"/>
              </w:rPr>
              <w:t>.證明三角形的三中線交於一點，此交點稱為三角形的重心。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6</w:t>
            </w:r>
            <w:r w:rsidRPr="00B46C49">
              <w:rPr>
                <w:rFonts w:ascii="標楷體" w:eastAsia="標楷體" w:hAnsi="標楷體"/>
                <w:bCs/>
                <w:snapToGrid w:val="0"/>
                <w:kern w:val="0"/>
                <w:sz w:val="18"/>
                <w:szCs w:val="18"/>
              </w:rPr>
              <w:t>.說明重心到一頂點的距離等於此中線長的三分之二倍；重心到一邊中點的距離等於此中線長的三分之一倍。</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7</w:t>
            </w:r>
            <w:r w:rsidRPr="00B46C49">
              <w:rPr>
                <w:rFonts w:ascii="標楷體" w:eastAsia="標楷體" w:hAnsi="標楷體"/>
                <w:bCs/>
                <w:snapToGrid w:val="0"/>
                <w:kern w:val="0"/>
                <w:sz w:val="18"/>
                <w:szCs w:val="18"/>
              </w:rPr>
              <w:t>.說明重心到一頂點的距離等於重心到其對邊中點距離的2倍。</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8</w:t>
            </w:r>
            <w:r w:rsidRPr="00B46C49">
              <w:rPr>
                <w:rFonts w:ascii="標楷體" w:eastAsia="標楷體" w:hAnsi="標楷體"/>
                <w:bCs/>
                <w:snapToGrid w:val="0"/>
                <w:kern w:val="0"/>
                <w:sz w:val="18"/>
                <w:szCs w:val="18"/>
              </w:rPr>
              <w:t>.利用重心的性質，作應用題型的練習。</w:t>
            </w:r>
          </w:p>
        </w:tc>
        <w:tc>
          <w:tcPr>
            <w:tcW w:w="1276" w:type="dxa"/>
            <w:shd w:val="clear" w:color="auto" w:fill="auto"/>
          </w:tcPr>
          <w:p w:rsidR="0099674D" w:rsidRPr="002E064C" w:rsidRDefault="0099674D" w:rsidP="00982814">
            <w:pPr>
              <w:pStyle w:val="a3"/>
            </w:pPr>
            <w:r w:rsidRPr="002E064C">
              <w:lastRenderedPageBreak/>
              <w:t>1.口頭討論</w:t>
            </w:r>
            <w:r w:rsidRPr="002E064C">
              <w:br/>
            </w:r>
            <w:r w:rsidRPr="002E064C">
              <w:rPr>
                <w:rFonts w:hint="eastAsia"/>
              </w:rPr>
              <w:t>2</w:t>
            </w:r>
            <w:r w:rsidRPr="002E064C">
              <w:t>.平時表現</w:t>
            </w:r>
            <w:r w:rsidRPr="002E064C">
              <w:br/>
            </w:r>
            <w:r w:rsidRPr="002E064C">
              <w:rPr>
                <w:rFonts w:hint="eastAsia"/>
              </w:rPr>
              <w:t>3.</w:t>
            </w:r>
            <w:r w:rsidRPr="002E064C">
              <w:t>課堂問答</w:t>
            </w:r>
          </w:p>
        </w:tc>
        <w:tc>
          <w:tcPr>
            <w:tcW w:w="2552" w:type="dxa"/>
            <w:shd w:val="clear" w:color="auto" w:fill="auto"/>
            <w:vAlign w:val="center"/>
          </w:tcPr>
          <w:p w:rsidR="0099674D" w:rsidRPr="0061354C" w:rsidRDefault="0099674D" w:rsidP="00982814">
            <w:pPr>
              <w:jc w:val="both"/>
              <w:rPr>
                <w:rFonts w:ascii="標楷體" w:eastAsia="標楷體" w:hAnsi="標楷體"/>
                <w:snapToGrid w:val="0"/>
                <w:kern w:val="0"/>
                <w:sz w:val="18"/>
                <w:szCs w:val="18"/>
              </w:rPr>
            </w:pPr>
            <w:r w:rsidRPr="0061354C">
              <w:rPr>
                <w:rFonts w:ascii="標楷體" w:eastAsia="標楷體" w:hAnsi="標楷體" w:hint="eastAsia"/>
                <w:snapToGrid w:val="0"/>
                <w:kern w:val="0"/>
                <w:sz w:val="18"/>
                <w:szCs w:val="18"/>
              </w:rPr>
              <w:t>人權教育</w:t>
            </w:r>
          </w:p>
          <w:p w:rsidR="0099674D" w:rsidRPr="0061354C" w:rsidRDefault="0099674D" w:rsidP="00982814">
            <w:pPr>
              <w:jc w:val="both"/>
              <w:rPr>
                <w:rFonts w:ascii="標楷體" w:eastAsia="標楷體" w:hAnsi="標楷體"/>
                <w:snapToGrid w:val="0"/>
                <w:kern w:val="0"/>
                <w:sz w:val="18"/>
                <w:szCs w:val="18"/>
              </w:rPr>
            </w:pPr>
            <w:r w:rsidRPr="0061354C">
              <w:rPr>
                <w:rFonts w:ascii="標楷體" w:eastAsia="標楷體" w:hAnsi="標楷體" w:hint="eastAsia"/>
                <w:snapToGrid w:val="0"/>
                <w:kern w:val="0"/>
                <w:sz w:val="18"/>
                <w:szCs w:val="18"/>
              </w:rPr>
              <w:t>性別平等教育</w:t>
            </w:r>
          </w:p>
          <w:p w:rsidR="0099674D" w:rsidRPr="0069209C" w:rsidRDefault="0099674D" w:rsidP="00982814">
            <w:pPr>
              <w:pStyle w:val="a3"/>
            </w:pPr>
            <w:r w:rsidRPr="0061354C">
              <w:rPr>
                <w:rFonts w:hint="eastAsia"/>
              </w:rPr>
              <w:t>環境</w:t>
            </w:r>
            <w:r w:rsidRPr="0061354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Pr>
                <w:rFonts w:hint="eastAsia"/>
              </w:rPr>
              <w:t>3-2</w:t>
            </w:r>
            <w:r w:rsidRPr="00E96737">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F32919"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140" w:lineRule="exact"/>
              <w:jc w:val="both"/>
              <w:rPr>
                <w:rFonts w:ascii="標楷體" w:eastAsia="標楷體" w:hAnsi="標楷體"/>
                <w:sz w:val="18"/>
                <w:szCs w:val="18"/>
              </w:rPr>
            </w:pPr>
            <w:r w:rsidRPr="00B46C49">
              <w:rPr>
                <w:rFonts w:ascii="標楷體" w:eastAsia="標楷體" w:hAnsi="標楷體"/>
                <w:bCs/>
                <w:snapToGrid w:val="0"/>
                <w:kern w:val="0"/>
                <w:sz w:val="18"/>
                <w:szCs w:val="18"/>
              </w:rPr>
              <w:t>1.能了解三角形的重心到三頂點的連線，將此三角形面積三等分。</w:t>
            </w:r>
            <w:r w:rsidRPr="00B46C49">
              <w:rPr>
                <w:rFonts w:ascii="標楷體" w:eastAsia="標楷體" w:hAnsi="標楷體"/>
                <w:bCs/>
                <w:snapToGrid w:val="0"/>
                <w:kern w:val="0"/>
                <w:sz w:val="18"/>
                <w:szCs w:val="18"/>
              </w:rPr>
              <w:br/>
              <w:t>2.能了解三角形的三中線將三角形分割成六個等面積的小三角形。</w:t>
            </w:r>
            <w:r w:rsidRPr="00B46C49">
              <w:rPr>
                <w:rFonts w:ascii="標楷體" w:eastAsia="標楷體" w:hAnsi="標楷體"/>
                <w:bCs/>
                <w:snapToGrid w:val="0"/>
                <w:kern w:val="0"/>
                <w:sz w:val="18"/>
                <w:szCs w:val="18"/>
              </w:rPr>
              <w:br/>
              <w:t>3.能了解</w:t>
            </w:r>
            <w:r w:rsidRPr="00B46C49">
              <w:rPr>
                <w:rFonts w:ascii="標楷體" w:eastAsia="標楷體" w:hAnsi="標楷體"/>
                <w:snapToGrid w:val="0"/>
                <w:kern w:val="0"/>
                <w:sz w:val="18"/>
                <w:szCs w:val="18"/>
              </w:rPr>
              <w:t>直角三角形的重心與外心的關係。</w:t>
            </w:r>
            <w:r w:rsidRPr="00B46C49">
              <w:rPr>
                <w:rFonts w:ascii="標楷體" w:eastAsia="標楷體" w:hAnsi="標楷體" w:hint="eastAsia"/>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.能了</w:t>
            </w:r>
            <w:r w:rsidRPr="00B46C49">
              <w:rPr>
                <w:rFonts w:ascii="標楷體" w:eastAsia="標楷體" w:hAnsi="標楷體" w:hint="eastAsia"/>
                <w:bCs/>
                <w:snapToGrid w:val="0"/>
                <w:kern w:val="0"/>
                <w:sz w:val="18"/>
                <w:szCs w:val="18"/>
              </w:rPr>
              <w:t>解</w:t>
            </w:r>
            <w:r w:rsidRPr="00B46C49">
              <w:rPr>
                <w:rFonts w:ascii="標楷體" w:eastAsia="標楷體" w:hAnsi="標楷體"/>
                <w:snapToGrid w:val="0"/>
                <w:kern w:val="0"/>
                <w:sz w:val="18"/>
                <w:szCs w:val="18"/>
              </w:rPr>
              <w:t>等腰三角形的三心共線</w:t>
            </w:r>
            <w:r w:rsidRPr="00B46C49">
              <w:rPr>
                <w:rFonts w:ascii="標楷體" w:eastAsia="標楷體" w:hAnsi="標楷體" w:hint="eastAsia"/>
                <w:snapToGrid w:val="0"/>
                <w:kern w:val="0"/>
                <w:sz w:val="18"/>
                <w:szCs w:val="18"/>
              </w:rPr>
              <w:t>。</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1.說明三角形的重心到三頂點的連線，將此三角形面積三等分。</w:t>
            </w:r>
            <w:r w:rsidRPr="00B46C49">
              <w:rPr>
                <w:rFonts w:ascii="標楷體" w:eastAsia="標楷體" w:hAnsi="標楷體"/>
                <w:bCs/>
                <w:snapToGrid w:val="0"/>
                <w:kern w:val="0"/>
                <w:sz w:val="18"/>
                <w:szCs w:val="18"/>
              </w:rPr>
              <w:br/>
              <w:t>2.說明三角形的三中線將此三角形分割成六個等面積的小三角形。</w:t>
            </w:r>
            <w:r w:rsidRPr="00B46C49">
              <w:rPr>
                <w:rFonts w:ascii="標楷體" w:eastAsia="標楷體" w:hAnsi="標楷體"/>
                <w:bCs/>
                <w:snapToGrid w:val="0"/>
                <w:kern w:val="0"/>
                <w:sz w:val="18"/>
                <w:szCs w:val="18"/>
              </w:rPr>
              <w:br/>
              <w:t>3.利用重心的性質，作應用題型的練習。</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t>說明直角三角形的</w:t>
            </w:r>
            <w:r w:rsidRPr="00B46C49">
              <w:rPr>
                <w:rFonts w:ascii="標楷體" w:eastAsia="標楷體" w:hAnsi="標楷體"/>
                <w:bCs/>
                <w:snapToGrid w:val="0"/>
                <w:kern w:val="0"/>
                <w:sz w:val="18"/>
                <w:szCs w:val="18"/>
              </w:rPr>
              <w:t>重心</w:t>
            </w:r>
            <w:r w:rsidRPr="00B46C49">
              <w:rPr>
                <w:rFonts w:ascii="標楷體" w:eastAsia="標楷體" w:hAnsi="標楷體" w:hint="eastAsia"/>
                <w:bCs/>
                <w:snapToGrid w:val="0"/>
                <w:kern w:val="0"/>
                <w:sz w:val="18"/>
                <w:szCs w:val="18"/>
              </w:rPr>
              <w:t>與外心之間</w:t>
            </w:r>
            <w:r w:rsidRPr="00B46C49">
              <w:rPr>
                <w:rFonts w:ascii="標楷體" w:eastAsia="標楷體" w:hAnsi="標楷體"/>
                <w:bCs/>
                <w:snapToGrid w:val="0"/>
                <w:kern w:val="0"/>
                <w:sz w:val="18"/>
                <w:szCs w:val="18"/>
              </w:rPr>
              <w:t>的</w:t>
            </w:r>
            <w:r w:rsidRPr="00B46C49">
              <w:rPr>
                <w:rFonts w:ascii="標楷體" w:eastAsia="標楷體" w:hAnsi="標楷體" w:hint="eastAsia"/>
                <w:bCs/>
                <w:snapToGrid w:val="0"/>
                <w:kern w:val="0"/>
                <w:sz w:val="18"/>
                <w:szCs w:val="18"/>
              </w:rPr>
              <w:t>關係</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br/>
              <w:t>5</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t>說明等腰三角形的外</w:t>
            </w:r>
            <w:r w:rsidRPr="00B46C49">
              <w:rPr>
                <w:rFonts w:ascii="標楷體" w:eastAsia="標楷體" w:hAnsi="標楷體"/>
                <w:bCs/>
                <w:snapToGrid w:val="0"/>
                <w:kern w:val="0"/>
                <w:sz w:val="18"/>
                <w:szCs w:val="18"/>
              </w:rPr>
              <w:t>心</w:t>
            </w:r>
            <w:r w:rsidRPr="00B46C49">
              <w:rPr>
                <w:rFonts w:ascii="標楷體" w:eastAsia="標楷體" w:hAnsi="標楷體" w:hint="eastAsia"/>
                <w:bCs/>
                <w:snapToGrid w:val="0"/>
                <w:kern w:val="0"/>
                <w:sz w:val="18"/>
                <w:szCs w:val="18"/>
              </w:rPr>
              <w:t>、內心與重心三點共線</w:t>
            </w:r>
            <w:r w:rsidRPr="00B46C49">
              <w:rPr>
                <w:rFonts w:ascii="標楷體" w:eastAsia="標楷體" w:hAnsi="標楷體"/>
                <w:bCs/>
                <w:snapToGrid w:val="0"/>
                <w:kern w:val="0"/>
                <w:sz w:val="18"/>
                <w:szCs w:val="18"/>
              </w:rPr>
              <w:t>。</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776389" w:rsidRDefault="0099674D" w:rsidP="00982814">
            <w:pPr>
              <w:jc w:val="both"/>
              <w:rPr>
                <w:rFonts w:ascii="標楷體" w:eastAsia="標楷體" w:hAnsi="標楷體"/>
                <w:snapToGrid w:val="0"/>
                <w:kern w:val="0"/>
                <w:sz w:val="18"/>
                <w:szCs w:val="18"/>
              </w:rPr>
            </w:pPr>
            <w:r w:rsidRPr="00776389">
              <w:rPr>
                <w:rFonts w:ascii="標楷體" w:eastAsia="標楷體" w:hAnsi="標楷體" w:hint="eastAsia"/>
                <w:snapToGrid w:val="0"/>
                <w:kern w:val="0"/>
                <w:sz w:val="18"/>
                <w:szCs w:val="18"/>
              </w:rPr>
              <w:t>人權教育</w:t>
            </w:r>
          </w:p>
          <w:p w:rsidR="0099674D" w:rsidRPr="00776389" w:rsidRDefault="0099674D" w:rsidP="00982814">
            <w:pPr>
              <w:jc w:val="both"/>
              <w:rPr>
                <w:rFonts w:ascii="標楷體" w:eastAsia="標楷體" w:hAnsi="標楷體"/>
                <w:snapToGrid w:val="0"/>
                <w:kern w:val="0"/>
                <w:sz w:val="18"/>
                <w:szCs w:val="18"/>
              </w:rPr>
            </w:pPr>
            <w:r w:rsidRPr="00776389">
              <w:rPr>
                <w:rFonts w:ascii="標楷體" w:eastAsia="標楷體" w:hAnsi="標楷體" w:hint="eastAsia"/>
                <w:snapToGrid w:val="0"/>
                <w:kern w:val="0"/>
                <w:sz w:val="18"/>
                <w:szCs w:val="18"/>
              </w:rPr>
              <w:t>性別平等教育</w:t>
            </w:r>
          </w:p>
          <w:p w:rsidR="0099674D" w:rsidRPr="0069209C" w:rsidRDefault="0099674D" w:rsidP="00982814">
            <w:pPr>
              <w:pStyle w:val="a3"/>
            </w:pPr>
            <w:r w:rsidRPr="00776389">
              <w:rPr>
                <w:rFonts w:hint="eastAsia"/>
              </w:rPr>
              <w:t>環境</w:t>
            </w:r>
            <w:r w:rsidRPr="00776389">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Pr>
                <w:rFonts w:hint="eastAsia"/>
              </w:rPr>
              <w:t>3-2</w:t>
            </w:r>
            <w:r w:rsidRPr="00E96737">
              <w:rPr>
                <w:rFonts w:hint="eastAsia"/>
              </w:rPr>
              <w:t>三角形與多邊形的心</w:t>
            </w:r>
          </w:p>
          <w:p w:rsidR="0099674D" w:rsidRPr="0069209C" w:rsidRDefault="0099674D" w:rsidP="00982814">
            <w:pPr>
              <w:pStyle w:val="a3"/>
            </w:pPr>
            <w:r w:rsidRPr="00E96737">
              <w:rPr>
                <w:rFonts w:hint="eastAsia"/>
              </w:rPr>
              <w:t xml:space="preserve"> (第三次段考)</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數-J-C2 樂於與他人良好互</w:t>
            </w:r>
            <w:r w:rsidRPr="003C531A">
              <w:rPr>
                <w:rFonts w:ascii="標楷體" w:eastAsia="標楷體" w:hAnsi="標楷體" w:hint="eastAsia"/>
                <w:sz w:val="18"/>
                <w:szCs w:val="18"/>
              </w:rPr>
              <w:lastRenderedPageBreak/>
              <w:t xml:space="preserve">動與溝通以解決問題，並欣賞問題的多元解法。 </w:t>
            </w:r>
          </w:p>
          <w:p w:rsidR="0099674D" w:rsidRPr="003C531A"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r>
              <w:rPr>
                <w:rFonts w:ascii="標楷體" w:eastAsia="標楷體" w:hAnsi="標楷體" w:hint="eastAsia"/>
                <w:sz w:val="18"/>
                <w:szCs w:val="18"/>
              </w:rPr>
              <w:t xml:space="preserve"> </w:t>
            </w:r>
          </w:p>
          <w:p w:rsidR="0099674D" w:rsidRPr="0096189B"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w:t>
            </w:r>
            <w:r w:rsidRPr="00B46C49">
              <w:rPr>
                <w:rFonts w:ascii="標楷體" w:eastAsia="標楷體" w:hAnsi="標楷體" w:hint="eastAsia"/>
                <w:bCs/>
                <w:snapToGrid w:val="0"/>
                <w:kern w:val="0"/>
                <w:sz w:val="18"/>
                <w:szCs w:val="18"/>
              </w:rPr>
              <w:t>正三角形</w:t>
            </w:r>
            <w:r w:rsidRPr="00B46C49">
              <w:rPr>
                <w:rFonts w:ascii="標楷體" w:eastAsia="標楷體" w:hAnsi="標楷體"/>
                <w:bCs/>
                <w:snapToGrid w:val="0"/>
                <w:kern w:val="0"/>
                <w:sz w:val="18"/>
                <w:szCs w:val="18"/>
              </w:rPr>
              <w:t>的外心、內心與重心是同一點。</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.能了解正多邊形的外心、內心與重心是同一點。</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lastRenderedPageBreak/>
              <w:t>1</w:t>
            </w:r>
            <w:r w:rsidRPr="00B46C49">
              <w:rPr>
                <w:rFonts w:ascii="標楷體" w:eastAsia="標楷體" w:hAnsi="標楷體"/>
                <w:bCs/>
                <w:snapToGrid w:val="0"/>
                <w:kern w:val="0"/>
                <w:sz w:val="18"/>
                <w:szCs w:val="18"/>
              </w:rPr>
              <w:t>.說明正三角形的三中線即是三邊垂直平分線，也是三內角平分線，最後得到正三角形的外心、內心與重心是同一點。</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.藉由討論</w:t>
            </w:r>
            <w:r w:rsidRPr="00B46C49">
              <w:rPr>
                <w:rFonts w:ascii="標楷體" w:eastAsia="標楷體" w:hAnsi="標楷體" w:hint="eastAsia"/>
                <w:bCs/>
                <w:snapToGrid w:val="0"/>
                <w:kern w:val="0"/>
                <w:sz w:val="18"/>
                <w:szCs w:val="18"/>
              </w:rPr>
              <w:t>正</w:t>
            </w:r>
            <w:r w:rsidRPr="00B46C49">
              <w:rPr>
                <w:rFonts w:ascii="標楷體" w:eastAsia="標楷體" w:hAnsi="標楷體"/>
                <w:bCs/>
                <w:snapToGrid w:val="0"/>
                <w:kern w:val="0"/>
                <w:sz w:val="18"/>
                <w:szCs w:val="18"/>
              </w:rPr>
              <w:t>多邊形的對稱軸，了解</w:t>
            </w:r>
            <w:r w:rsidRPr="00B46C49">
              <w:rPr>
                <w:rFonts w:ascii="標楷體" w:eastAsia="標楷體" w:hAnsi="標楷體" w:hint="eastAsia"/>
                <w:bCs/>
                <w:snapToGrid w:val="0"/>
                <w:kern w:val="0"/>
                <w:sz w:val="18"/>
                <w:szCs w:val="18"/>
              </w:rPr>
              <w:t>正</w:t>
            </w:r>
            <w:r w:rsidRPr="00B46C49">
              <w:rPr>
                <w:rFonts w:ascii="標楷體" w:eastAsia="標楷體" w:hAnsi="標楷體"/>
                <w:bCs/>
                <w:snapToGrid w:val="0"/>
                <w:kern w:val="0"/>
                <w:sz w:val="18"/>
                <w:szCs w:val="18"/>
              </w:rPr>
              <w:t>多邊形的外心、內心與重心是同一點。</w:t>
            </w:r>
            <w:r w:rsidRPr="00B46C49">
              <w:rPr>
                <w:rFonts w:ascii="標楷體" w:eastAsia="標楷體" w:hAnsi="標楷體" w:hint="eastAsia"/>
                <w:bCs/>
                <w:snapToGrid w:val="0"/>
                <w:kern w:val="0"/>
                <w:sz w:val="18"/>
                <w:szCs w:val="18"/>
              </w:rPr>
              <w:br/>
            </w:r>
            <w:r w:rsidRPr="00B46C49">
              <w:rPr>
                <w:rFonts w:ascii="標楷體" w:eastAsia="標楷體" w:hAnsi="標楷體" w:hint="eastAsia"/>
                <w:snapToGrid w:val="0"/>
                <w:kern w:val="0"/>
                <w:sz w:val="18"/>
                <w:szCs w:val="18"/>
              </w:rPr>
              <w:t>3.說明正六邊形可以分成六個全等的小三角形。</w:t>
            </w:r>
            <w:r w:rsidRPr="00B46C49">
              <w:rPr>
                <w:rFonts w:ascii="標楷體" w:eastAsia="標楷體" w:hAnsi="標楷體"/>
                <w:snapToGrid w:val="0"/>
                <w:kern w:val="0"/>
                <w:sz w:val="18"/>
                <w:szCs w:val="18"/>
              </w:rPr>
              <w:br/>
            </w:r>
            <w:r w:rsidRPr="00B46C49">
              <w:rPr>
                <w:rFonts w:ascii="標楷體" w:eastAsia="標楷體" w:hAnsi="標楷體" w:hint="eastAsia"/>
                <w:snapToGrid w:val="0"/>
                <w:kern w:val="0"/>
                <w:sz w:val="18"/>
                <w:szCs w:val="18"/>
              </w:rPr>
              <w:lastRenderedPageBreak/>
              <w:t>4.利用自我挑戰，讓學生練習非選擇題的練習。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2B1191" w:rsidRDefault="0099674D" w:rsidP="00982814">
            <w:pPr>
              <w:jc w:val="both"/>
              <w:rPr>
                <w:rFonts w:ascii="標楷體" w:eastAsia="標楷體" w:hAnsi="標楷體"/>
                <w:snapToGrid w:val="0"/>
                <w:kern w:val="0"/>
                <w:sz w:val="18"/>
                <w:szCs w:val="18"/>
              </w:rPr>
            </w:pPr>
            <w:r w:rsidRPr="002B1191">
              <w:rPr>
                <w:rFonts w:ascii="標楷體" w:eastAsia="標楷體" w:hAnsi="標楷體" w:hint="eastAsia"/>
                <w:snapToGrid w:val="0"/>
                <w:kern w:val="0"/>
                <w:sz w:val="18"/>
                <w:szCs w:val="18"/>
              </w:rPr>
              <w:t>人權教育</w:t>
            </w:r>
          </w:p>
          <w:p w:rsidR="0099674D" w:rsidRPr="002B1191" w:rsidRDefault="0099674D" w:rsidP="00982814">
            <w:pPr>
              <w:jc w:val="both"/>
              <w:rPr>
                <w:rFonts w:ascii="標楷體" w:eastAsia="標楷體" w:hAnsi="標楷體"/>
                <w:snapToGrid w:val="0"/>
                <w:kern w:val="0"/>
                <w:sz w:val="18"/>
                <w:szCs w:val="18"/>
              </w:rPr>
            </w:pPr>
            <w:r w:rsidRPr="002B1191">
              <w:rPr>
                <w:rFonts w:ascii="標楷體" w:eastAsia="標楷體" w:hAnsi="標楷體" w:hint="eastAsia"/>
                <w:snapToGrid w:val="0"/>
                <w:kern w:val="0"/>
                <w:sz w:val="18"/>
                <w:szCs w:val="18"/>
              </w:rPr>
              <w:t>性別平等教育</w:t>
            </w:r>
          </w:p>
          <w:p w:rsidR="0099674D" w:rsidRPr="0069209C" w:rsidRDefault="0099674D" w:rsidP="00982814">
            <w:pPr>
              <w:pStyle w:val="a3"/>
            </w:pPr>
            <w:r w:rsidRPr="002B1191">
              <w:rPr>
                <w:rFonts w:hint="eastAsia"/>
              </w:rPr>
              <w:t>環境</w:t>
            </w:r>
            <w:r w:rsidRPr="002B1191">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領域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Pr>
          <w:rFonts w:ascii="標楷體" w:eastAsia="標楷體" w:hAnsi="標楷體" w:hint="eastAsia"/>
          <w:u w:val="single"/>
        </w:rPr>
        <w:t>鄭夙君</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康軒</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9920C3" w:rsidRDefault="0099674D" w:rsidP="00982814">
            <w:pPr>
              <w:spacing w:line="0" w:lineRule="atLeast"/>
              <w:jc w:val="both"/>
              <w:rPr>
                <w:rFonts w:ascii="標楷體" w:eastAsia="標楷體" w:hAnsi="標楷體"/>
                <w:bCs/>
                <w:snapToGrid w:val="0"/>
                <w:kern w:val="0"/>
              </w:rPr>
            </w:pPr>
            <w:r w:rsidRPr="008522C0">
              <w:rPr>
                <w:rFonts w:ascii="標楷體" w:eastAsia="標楷體" w:hAnsi="標楷體"/>
                <w:bCs/>
                <w:snapToGrid w:val="0"/>
                <w:kern w:val="0"/>
              </w:rPr>
              <w:t>第</w:t>
            </w:r>
            <w:r>
              <w:rPr>
                <w:rFonts w:ascii="標楷體" w:eastAsia="標楷體" w:hAnsi="標楷體" w:hint="eastAsia"/>
                <w:bCs/>
                <w:snapToGrid w:val="0"/>
                <w:kern w:val="0"/>
              </w:rPr>
              <w:t>1</w:t>
            </w:r>
            <w:r>
              <w:rPr>
                <w:rFonts w:ascii="標楷體" w:eastAsia="標楷體" w:hAnsi="標楷體"/>
                <w:bCs/>
                <w:snapToGrid w:val="0"/>
                <w:kern w:val="0"/>
              </w:rPr>
              <w:t>章</w:t>
            </w:r>
            <w:r w:rsidRPr="008522C0">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1-1</w:t>
            </w:r>
            <w:r w:rsidRPr="008522C0">
              <w:rPr>
                <w:rFonts w:ascii="標楷體" w:eastAsia="標楷體" w:hAnsi="標楷體"/>
                <w:bCs/>
                <w:snapToGrid w:val="0"/>
                <w:kern w:val="0"/>
              </w:rPr>
              <w:t>二次函數</w:t>
            </w:r>
          </w:p>
          <w:p w:rsidR="0099674D" w:rsidRPr="008522C0" w:rsidRDefault="0099674D" w:rsidP="00982814">
            <w:pPr>
              <w:spacing w:line="0" w:lineRule="atLeast"/>
              <w:jc w:val="both"/>
              <w:rPr>
                <w:rFonts w:ascii="標楷體" w:eastAsia="標楷體" w:hAnsi="標楷體"/>
                <w:kern w:val="0"/>
              </w:rPr>
            </w:pPr>
            <w:r>
              <w:rPr>
                <w:rFonts w:ascii="標楷體" w:eastAsia="標楷體" w:hAnsi="標楷體" w:hint="eastAsia"/>
                <w:bCs/>
                <w:snapToGrid w:val="0"/>
                <w:kern w:val="0"/>
              </w:rPr>
              <w:t xml:space="preserve">    </w:t>
            </w:r>
            <w:r w:rsidRPr="008522C0">
              <w:rPr>
                <w:rFonts w:ascii="標楷體" w:eastAsia="標楷體" w:hAnsi="標楷體"/>
                <w:bCs/>
                <w:snapToGrid w:val="0"/>
                <w:kern w:val="0"/>
              </w:rPr>
              <w:t>的圖形</w:t>
            </w:r>
          </w:p>
        </w:tc>
        <w:tc>
          <w:tcPr>
            <w:tcW w:w="2552" w:type="dxa"/>
            <w:shd w:val="clear" w:color="auto" w:fill="auto"/>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7747B0"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180" w:lineRule="exact"/>
              <w:jc w:val="both"/>
              <w:rPr>
                <w:rFonts w:ascii="標楷體" w:eastAsia="標楷體" w:hAnsi="標楷體"/>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1.能由具體情境理解二次函數的意義，並認識二次函數的數學樣式。</w:t>
            </w:r>
            <w:r w:rsidRPr="004A1124">
              <w:rPr>
                <w:rFonts w:ascii="標楷體" w:eastAsia="標楷體" w:hAnsi="標楷體"/>
                <w:bCs/>
                <w:snapToGrid w:val="0"/>
                <w:kern w:val="0"/>
                <w:sz w:val="18"/>
                <w:szCs w:val="18"/>
              </w:rPr>
              <w:br/>
              <w:t>2.能以描點方式繪製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的圖形，並了解其圖形的開口方向、開口大小、最高（低）點與對稱軸。</w:t>
            </w:r>
            <w:r w:rsidRPr="004A1124">
              <w:rPr>
                <w:rFonts w:ascii="標楷體" w:eastAsia="標楷體" w:hAnsi="標楷體"/>
                <w:bCs/>
                <w:snapToGrid w:val="0"/>
                <w:kern w:val="0"/>
                <w:sz w:val="18"/>
                <w:szCs w:val="18"/>
              </w:rPr>
              <w:br/>
              <w:t>3.能繪製形如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的二次函數圖形，並了解其圖形可由</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的圖形上下平移而得。</w:t>
            </w:r>
          </w:p>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1.認識二次函數，並理解</w:t>
            </w:r>
            <w:r w:rsidRPr="004A1124">
              <w:rPr>
                <w:rFonts w:ascii="標楷體" w:eastAsia="標楷體" w:hAnsi="標楷體"/>
                <w:bCs/>
                <w:i/>
                <w:snapToGrid w:val="0"/>
                <w:kern w:val="0"/>
                <w:sz w:val="18"/>
                <w:szCs w:val="18"/>
              </w:rPr>
              <w:t>f</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）的意義，且求得函數值。</w:t>
            </w:r>
            <w:r w:rsidRPr="004A1124">
              <w:rPr>
                <w:rFonts w:ascii="標楷體" w:eastAsia="標楷體" w:hAnsi="標楷體"/>
                <w:bCs/>
                <w:snapToGrid w:val="0"/>
                <w:kern w:val="0"/>
                <w:sz w:val="18"/>
                <w:szCs w:val="18"/>
              </w:rPr>
              <w:br/>
              <w:t>2.透過方格紙的描點方式，繪製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w:t>
            </w:r>
            <w:r w:rsidRPr="004A1124">
              <w:rPr>
                <w:rFonts w:ascii="標楷體" w:eastAsia="標楷體" w:hAnsi="標楷體"/>
                <w:bCs/>
                <w:snapToGrid w:val="0"/>
                <w:kern w:val="0"/>
                <w:sz w:val="18"/>
                <w:szCs w:val="18"/>
              </w:rPr>
              <w:br/>
              <w:t>3.由二次函數</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的圖形，觀察其圖形有最高（低）點、圖形開口方向與對稱軸。</w:t>
            </w:r>
            <w:r w:rsidRPr="004A1124">
              <w:rPr>
                <w:rFonts w:ascii="標楷體" w:eastAsia="標楷體" w:hAnsi="標楷體"/>
                <w:bCs/>
                <w:snapToGrid w:val="0"/>
                <w:kern w:val="0"/>
                <w:sz w:val="18"/>
                <w:szCs w:val="18"/>
              </w:rPr>
              <w:br/>
              <w:t>4.由生活實際例子了解二次函數的圖形為拋物線。</w:t>
            </w:r>
            <w:r w:rsidRPr="004A1124">
              <w:rPr>
                <w:rFonts w:ascii="標楷體" w:eastAsia="標楷體" w:hAnsi="標楷體"/>
                <w:bCs/>
                <w:snapToGrid w:val="0"/>
                <w:kern w:val="0"/>
                <w:sz w:val="18"/>
                <w:szCs w:val="18"/>
              </w:rPr>
              <w:br/>
              <w:t>5.繪製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的二次函數圖形，並藉由圖形的觀察，了解</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的二次函數圖形均為拋物線，並能比較圖形的各種特性。</w:t>
            </w:r>
            <w:r w:rsidRPr="004A1124">
              <w:rPr>
                <w:rFonts w:ascii="標楷體" w:eastAsia="標楷體" w:hAnsi="標楷體"/>
                <w:bCs/>
                <w:snapToGrid w:val="0"/>
                <w:kern w:val="0"/>
                <w:sz w:val="18"/>
                <w:szCs w:val="18"/>
              </w:rPr>
              <w:br/>
              <w:t>6.描繪</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的二次函數圖形，並藉由圖形的比較，了解其圖形可由</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的圖形上下平移而得。</w:t>
            </w:r>
          </w:p>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藝文領域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lastRenderedPageBreak/>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spacing w:line="0" w:lineRule="atLeast"/>
              <w:jc w:val="both"/>
              <w:rPr>
                <w:rFonts w:ascii="標楷體" w:eastAsia="標楷體" w:hAnsi="標楷體"/>
                <w:bCs/>
                <w:snapToGrid w:val="0"/>
                <w:kern w:val="0"/>
              </w:rPr>
            </w:pPr>
            <w:r w:rsidRPr="0088768C">
              <w:rPr>
                <w:rFonts w:ascii="標楷體" w:eastAsia="標楷體" w:hAnsi="標楷體"/>
                <w:bCs/>
                <w:snapToGrid w:val="0"/>
                <w:kern w:val="0"/>
              </w:rPr>
              <w:t>第</w:t>
            </w:r>
            <w:r>
              <w:rPr>
                <w:rFonts w:ascii="標楷體" w:eastAsia="標楷體" w:hAnsi="標楷體" w:hint="eastAsia"/>
                <w:bCs/>
                <w:snapToGrid w:val="0"/>
                <w:kern w:val="0"/>
              </w:rPr>
              <w:t>1</w:t>
            </w:r>
            <w:r>
              <w:rPr>
                <w:rFonts w:ascii="標楷體" w:eastAsia="標楷體" w:hAnsi="標楷體"/>
                <w:bCs/>
                <w:snapToGrid w:val="0"/>
                <w:kern w:val="0"/>
              </w:rPr>
              <w:t>章</w:t>
            </w:r>
            <w:r w:rsidRPr="0088768C">
              <w:rPr>
                <w:rFonts w:ascii="標楷體" w:eastAsia="標楷體" w:hAnsi="標楷體"/>
                <w:bCs/>
                <w:snapToGrid w:val="0"/>
                <w:kern w:val="0"/>
              </w:rPr>
              <w:t>二次函數</w:t>
            </w:r>
          </w:p>
          <w:p w:rsidR="0099674D" w:rsidRDefault="0099674D" w:rsidP="00982814">
            <w:pPr>
              <w:pStyle w:val="a3"/>
            </w:pPr>
            <w:r w:rsidRPr="0088768C">
              <w:t>1</w:t>
            </w:r>
            <w:r>
              <w:t>-1</w:t>
            </w:r>
            <w:r w:rsidRPr="0088768C">
              <w:t>二次函數</w:t>
            </w:r>
          </w:p>
          <w:p w:rsidR="0099674D" w:rsidRPr="0088768C" w:rsidRDefault="0099674D" w:rsidP="00982814">
            <w:pPr>
              <w:pStyle w:val="a3"/>
            </w:pPr>
            <w:r>
              <w:rPr>
                <w:rFonts w:hint="eastAsia"/>
              </w:rPr>
              <w:t xml:space="preserve">    </w:t>
            </w:r>
            <w:r w:rsidRPr="0088768C">
              <w:t>的圖形</w:t>
            </w:r>
          </w:p>
        </w:tc>
        <w:tc>
          <w:tcPr>
            <w:tcW w:w="2552" w:type="dxa"/>
            <w:shd w:val="clear" w:color="auto" w:fill="auto"/>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8D5D25" w:rsidRDefault="0099674D" w:rsidP="00982814">
            <w:pPr>
              <w:pStyle w:val="a3"/>
            </w:pPr>
          </w:p>
          <w:p w:rsidR="0099674D" w:rsidRPr="00274B75" w:rsidRDefault="0099674D" w:rsidP="00982814">
            <w:pPr>
              <w:pStyle w:val="a3"/>
            </w:pPr>
            <w:r w:rsidRPr="004A1124">
              <w:t>1.能繪製形如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的二次函數圖形，並了解其圖形可由</w:t>
            </w:r>
            <w:r w:rsidRPr="004A1124">
              <w:rPr>
                <w:i/>
              </w:rPr>
              <w:t>y</w:t>
            </w:r>
            <w:r w:rsidRPr="004A1124">
              <w:t>＝</w:t>
            </w:r>
            <w:r w:rsidRPr="004A1124">
              <w:rPr>
                <w:i/>
              </w:rPr>
              <w:t>ax</w:t>
            </w:r>
            <w:r w:rsidRPr="004A1124">
              <w:rPr>
                <w:vertAlign w:val="superscript"/>
              </w:rPr>
              <w:t>2</w:t>
            </w:r>
            <w:r w:rsidRPr="004A1124">
              <w:t>的圖形左右平移而得。</w:t>
            </w:r>
            <w:r w:rsidRPr="004A1124">
              <w:br/>
              <w:t>2.能繪製形如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w:t>
            </w:r>
            <w:r w:rsidRPr="004A1124">
              <w:rPr>
                <w:i/>
              </w:rPr>
              <w:t>k</w:t>
            </w:r>
            <w:r w:rsidRPr="004A1124">
              <w:t>的二次函數圖形，並了解其圖形可由平移</w:t>
            </w:r>
            <w:r w:rsidRPr="004A1124">
              <w:rPr>
                <w:i/>
              </w:rPr>
              <w:t>y</w:t>
            </w:r>
            <w:r w:rsidRPr="004A1124">
              <w:t>＝</w:t>
            </w:r>
            <w:r w:rsidRPr="004A1124">
              <w:rPr>
                <w:i/>
              </w:rPr>
              <w:t>ax</w:t>
            </w:r>
            <w:r w:rsidRPr="004A1124">
              <w:rPr>
                <w:vertAlign w:val="superscript"/>
              </w:rPr>
              <w:t>2</w:t>
            </w:r>
            <w:r w:rsidRPr="004A1124">
              <w:t>的圖形，</w:t>
            </w:r>
            <w:r w:rsidRPr="004A1124">
              <w:lastRenderedPageBreak/>
              <w:t>使得頂點由（0 , 0）移至（</w:t>
            </w:r>
            <w:r w:rsidRPr="004A1124">
              <w:rPr>
                <w:i/>
              </w:rPr>
              <w:t>h</w:t>
            </w:r>
            <w:r w:rsidRPr="004A1124">
              <w:t xml:space="preserve"> , </w:t>
            </w:r>
            <w:r w:rsidRPr="004A1124">
              <w:rPr>
                <w:i/>
              </w:rPr>
              <w:t>k</w:t>
            </w:r>
            <w:r w:rsidRPr="004A1124">
              <w:t>）而得。</w:t>
            </w:r>
          </w:p>
        </w:tc>
        <w:tc>
          <w:tcPr>
            <w:tcW w:w="2976" w:type="dxa"/>
            <w:shd w:val="clear" w:color="auto" w:fill="auto"/>
            <w:vAlign w:val="center"/>
          </w:tcPr>
          <w:p w:rsidR="0099674D" w:rsidRPr="00A20E4E" w:rsidRDefault="0099674D" w:rsidP="00982814">
            <w:pPr>
              <w:pStyle w:val="a3"/>
            </w:pPr>
            <w:r w:rsidRPr="004A1124">
              <w:lastRenderedPageBreak/>
              <w:t>1.描繪形如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的二次函數圖形，並藉由圖形的比較，了解其圖形可由</w:t>
            </w:r>
            <w:r w:rsidRPr="004A1124">
              <w:rPr>
                <w:i/>
              </w:rPr>
              <w:t>y</w:t>
            </w:r>
            <w:r w:rsidRPr="004A1124">
              <w:t>＝</w:t>
            </w:r>
            <w:r w:rsidRPr="004A1124">
              <w:rPr>
                <w:i/>
              </w:rPr>
              <w:t>ax</w:t>
            </w:r>
            <w:r w:rsidRPr="004A1124">
              <w:rPr>
                <w:vertAlign w:val="superscript"/>
              </w:rPr>
              <w:t>2</w:t>
            </w:r>
            <w:r w:rsidRPr="004A1124">
              <w:t>的圖形左右平移而得。</w:t>
            </w:r>
            <w:r w:rsidRPr="004A1124">
              <w:br/>
              <w:t>2.描繪形如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w:t>
            </w:r>
            <w:r w:rsidRPr="004A1124">
              <w:rPr>
                <w:i/>
              </w:rPr>
              <w:t>k</w:t>
            </w:r>
            <w:r w:rsidRPr="004A1124">
              <w:t>的二次函數圖形，並藉由圖形的比較，了解其圖形可由平移</w:t>
            </w:r>
            <w:r w:rsidRPr="004A1124">
              <w:rPr>
                <w:i/>
              </w:rPr>
              <w:t>y</w:t>
            </w:r>
            <w:r w:rsidRPr="004A1124">
              <w:t>＝</w:t>
            </w:r>
            <w:r w:rsidRPr="004A1124">
              <w:rPr>
                <w:i/>
              </w:rPr>
              <w:t>ax</w:t>
            </w:r>
            <w:r w:rsidRPr="004A1124">
              <w:rPr>
                <w:vertAlign w:val="superscript"/>
              </w:rPr>
              <w:t>2</w:t>
            </w:r>
            <w:r w:rsidRPr="004A1124">
              <w:t>的圖形，使得頂點由（0 , 0）移至（</w:t>
            </w:r>
            <w:r w:rsidRPr="004A1124">
              <w:rPr>
                <w:i/>
              </w:rPr>
              <w:t>h</w:t>
            </w:r>
            <w:r w:rsidRPr="004A1124">
              <w:t xml:space="preserve"> , </w:t>
            </w:r>
            <w:r w:rsidRPr="004A1124">
              <w:rPr>
                <w:i/>
              </w:rPr>
              <w:t>k</w:t>
            </w:r>
            <w:r w:rsidRPr="004A1124">
              <w:t>）而得。</w:t>
            </w:r>
            <w:r w:rsidRPr="004A1124">
              <w:br/>
              <w:t>3.瞭解二次函數圖形的平移，並不會改變</w:t>
            </w:r>
            <w:r w:rsidRPr="004A1124">
              <w:rPr>
                <w:i/>
              </w:rPr>
              <w:t>x</w:t>
            </w:r>
            <w:r w:rsidRPr="004A1124">
              <w:rPr>
                <w:vertAlign w:val="superscript"/>
              </w:rPr>
              <w:t>2</w:t>
            </w:r>
            <w:r w:rsidRPr="004A1124">
              <w:t>項的係數。</w:t>
            </w:r>
          </w:p>
        </w:tc>
        <w:tc>
          <w:tcPr>
            <w:tcW w:w="1276" w:type="dxa"/>
            <w:shd w:val="clear" w:color="auto" w:fill="auto"/>
            <w:vAlign w:val="center"/>
          </w:tcPr>
          <w:p w:rsidR="0099674D" w:rsidRDefault="0099674D" w:rsidP="00982814">
            <w:pPr>
              <w:pStyle w:val="a3"/>
            </w:pPr>
            <w:r w:rsidRPr="00425639">
              <w:t>1.口頭討論</w:t>
            </w:r>
            <w:r w:rsidRPr="00425639">
              <w:br/>
            </w:r>
            <w:r w:rsidRPr="00425639">
              <w:rPr>
                <w:rFonts w:hint="eastAsia"/>
              </w:rPr>
              <w:t>2</w:t>
            </w:r>
            <w:r w:rsidRPr="00425639">
              <w:t>.平時表現</w:t>
            </w:r>
            <w:r w:rsidRPr="00425639">
              <w:br/>
            </w:r>
            <w:r w:rsidRPr="00425639">
              <w:rPr>
                <w:rFonts w:hint="eastAsia"/>
              </w:rPr>
              <w:t>3.</w:t>
            </w:r>
            <w:r w:rsidRPr="00425639">
              <w:t>課堂問答</w:t>
            </w:r>
          </w:p>
          <w:p w:rsidR="0099674D" w:rsidRPr="00425639" w:rsidRDefault="0099674D" w:rsidP="00982814">
            <w:pPr>
              <w:pStyle w:val="a3"/>
            </w:pPr>
            <w:r>
              <w:rPr>
                <w:rFonts w:hint="eastAsia"/>
              </w:rPr>
              <w:t>4小組互動</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藝文領域</w:t>
            </w:r>
          </w:p>
          <w:p w:rsidR="0099674D" w:rsidRPr="00274B75"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Pr="002818F9" w:rsidRDefault="0099674D" w:rsidP="00982814">
            <w:pPr>
              <w:spacing w:line="0" w:lineRule="atLeast"/>
              <w:jc w:val="both"/>
              <w:rPr>
                <w:rFonts w:ascii="標楷體" w:eastAsia="標楷體" w:hAnsi="標楷體"/>
                <w:snapToGrid w:val="0"/>
                <w:kern w:val="0"/>
              </w:rPr>
            </w:pPr>
            <w:r w:rsidRPr="002818F9">
              <w:rPr>
                <w:rFonts w:ascii="標楷體" w:eastAsia="標楷體" w:hAnsi="標楷體"/>
                <w:bCs/>
                <w:snapToGrid w:val="0"/>
                <w:kern w:val="0"/>
              </w:rPr>
              <w:t>第1</w:t>
            </w:r>
            <w:r>
              <w:rPr>
                <w:rFonts w:ascii="標楷體" w:eastAsia="標楷體" w:hAnsi="標楷體"/>
                <w:bCs/>
                <w:snapToGrid w:val="0"/>
                <w:kern w:val="0"/>
              </w:rPr>
              <w:t>章</w:t>
            </w:r>
            <w:r w:rsidRPr="002818F9">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1-2</w:t>
            </w:r>
            <w:r w:rsidRPr="002818F9">
              <w:rPr>
                <w:rFonts w:ascii="標楷體" w:eastAsia="標楷體" w:hAnsi="標楷體"/>
                <w:bCs/>
                <w:snapToGrid w:val="0"/>
                <w:kern w:val="0"/>
              </w:rPr>
              <w:t>配方法與</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hint="eastAsia"/>
                <w:bCs/>
                <w:snapToGrid w:val="0"/>
                <w:kern w:val="0"/>
              </w:rPr>
              <w:t xml:space="preserve">    </w:t>
            </w:r>
            <w:r w:rsidRPr="002818F9">
              <w:rPr>
                <w:rFonts w:ascii="標楷體" w:eastAsia="標楷體" w:hAnsi="標楷體"/>
                <w:bCs/>
                <w:snapToGrid w:val="0"/>
                <w:kern w:val="0"/>
              </w:rPr>
              <w:t>二次函數</w:t>
            </w:r>
          </w:p>
        </w:tc>
        <w:tc>
          <w:tcPr>
            <w:tcW w:w="2552" w:type="dxa"/>
            <w:shd w:val="clear" w:color="auto" w:fill="auto"/>
            <w:vAlign w:val="center"/>
          </w:tcPr>
          <w:p w:rsidR="0099674D" w:rsidRPr="009B5355" w:rsidRDefault="0099674D" w:rsidP="00982814">
            <w:pPr>
              <w:widowControl/>
              <w:spacing w:line="200" w:lineRule="exac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20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5739DA" w:rsidRDefault="0099674D" w:rsidP="00982814">
            <w:pPr>
              <w:spacing w:line="200" w:lineRule="exact"/>
              <w:rPr>
                <w:rFonts w:ascii="標楷體" w:eastAsia="標楷體" w:hAnsi="標楷體"/>
                <w:sz w:val="18"/>
                <w:szCs w:val="18"/>
              </w:rPr>
            </w:pPr>
          </w:p>
          <w:p w:rsidR="0099674D" w:rsidRPr="00B46C49" w:rsidRDefault="0099674D" w:rsidP="00982814">
            <w:pPr>
              <w:spacing w:line="20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w:t>
            </w:r>
            <w:r w:rsidRPr="004A1124">
              <w:rPr>
                <w:rFonts w:ascii="標楷體" w:eastAsia="標楷體" w:hAnsi="標楷體" w:hint="eastAsia"/>
                <w:bCs/>
                <w:snapToGrid w:val="0"/>
                <w:kern w:val="0"/>
                <w:sz w:val="18"/>
                <w:szCs w:val="18"/>
              </w:rPr>
              <w:t>熟練</w:t>
            </w:r>
            <w:r w:rsidRPr="004A1124">
              <w:rPr>
                <w:rFonts w:ascii="標楷體" w:eastAsia="標楷體" w:hAnsi="標楷體"/>
                <w:bCs/>
                <w:snapToGrid w:val="0"/>
                <w:kern w:val="0"/>
                <w:sz w:val="18"/>
                <w:szCs w:val="18"/>
              </w:rPr>
              <w:t>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 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bCs/>
                <w:snapToGrid w:val="0"/>
                <w:kern w:val="0"/>
                <w:sz w:val="18"/>
                <w:szCs w:val="18"/>
              </w:rPr>
              <w:br/>
              <w:t>2.能利用配方法，將形如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B46C49">
              <w:rPr>
                <w:rFonts w:ascii="標楷體" w:eastAsia="標楷體" w:hAnsi="標楷體"/>
                <w:bCs/>
                <w:snapToGrid w:val="0"/>
                <w:kern w:val="0"/>
                <w:sz w:val="18"/>
                <w:szCs w:val="18"/>
              </w:rPr>
              <w:t>似。</w:t>
            </w:r>
          </w:p>
        </w:tc>
        <w:tc>
          <w:tcPr>
            <w:tcW w:w="2976" w:type="dxa"/>
            <w:shd w:val="clear" w:color="auto" w:fill="auto"/>
            <w:vAlign w:val="center"/>
          </w:tcPr>
          <w:p w:rsidR="0099674D" w:rsidRPr="004A1124"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1.透過配方法將</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hint="eastAsia"/>
                <w:bCs/>
                <w:snapToGrid w:val="0"/>
                <w:kern w:val="0"/>
                <w:sz w:val="18"/>
                <w:szCs w:val="18"/>
              </w:rPr>
              <w:t>1</w:t>
            </w:r>
            <w:r w:rsidRPr="004A1124">
              <w:rPr>
                <w:rFonts w:ascii="標楷體" w:eastAsia="標楷體" w:hAnsi="標楷體"/>
                <w:bCs/>
                <w:snapToGrid w:val="0"/>
                <w:kern w:val="0"/>
                <w:sz w:val="18"/>
                <w:szCs w:val="18"/>
              </w:rPr>
              <w:t>的二次函數化成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hint="eastAsia"/>
                <w:bCs/>
                <w:snapToGrid w:val="0"/>
                <w:kern w:val="0"/>
                <w:sz w:val="18"/>
                <w:szCs w:val="18"/>
              </w:rPr>
              <w:br/>
              <w:t>2</w:t>
            </w:r>
            <w:r w:rsidRPr="004A1124">
              <w:rPr>
                <w:rFonts w:ascii="標楷體" w:eastAsia="標楷體" w:hAnsi="標楷體"/>
                <w:bCs/>
                <w:snapToGrid w:val="0"/>
                <w:kern w:val="0"/>
                <w:sz w:val="18"/>
                <w:szCs w:val="18"/>
              </w:rPr>
              <w:t>.透過配方法將</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hint="eastAsia"/>
                <w:bCs/>
                <w:snapToGrid w:val="0"/>
                <w:kern w:val="0"/>
                <w:sz w:val="18"/>
                <w:szCs w:val="18"/>
              </w:rPr>
              <w:t>不為1</w:t>
            </w:r>
            <w:r w:rsidRPr="004A1124">
              <w:rPr>
                <w:rFonts w:ascii="標楷體" w:eastAsia="標楷體" w:hAnsi="標楷體"/>
                <w:bCs/>
                <w:snapToGrid w:val="0"/>
                <w:kern w:val="0"/>
                <w:sz w:val="18"/>
                <w:szCs w:val="18"/>
              </w:rPr>
              <w:t>的二次函數化成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bCs/>
                <w:snapToGrid w:val="0"/>
                <w:kern w:val="0"/>
                <w:sz w:val="18"/>
                <w:szCs w:val="18"/>
              </w:rPr>
              <w:br/>
              <w:t>3.介紹</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的頂點坐標，可利用配方法推導出來。</w:t>
            </w: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hint="eastAsia"/>
                <w:bCs/>
                <w:snapToGrid w:val="0"/>
                <w:kern w:val="0"/>
                <w:sz w:val="18"/>
                <w:szCs w:val="18"/>
              </w:rPr>
              <w:t>4</w:t>
            </w:r>
            <w:r w:rsidRPr="004A1124">
              <w:rPr>
                <w:rFonts w:ascii="標楷體" w:eastAsia="標楷體" w:hAnsi="標楷體"/>
                <w:bCs/>
                <w:snapToGrid w:val="0"/>
                <w:kern w:val="0"/>
                <w:sz w:val="18"/>
                <w:szCs w:val="18"/>
              </w:rPr>
              <w:t>.觀察二次函數</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的圖形，其頂點就是圖形的最高點或最低點。</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5</w:t>
            </w:r>
            <w:r w:rsidRPr="004A1124">
              <w:rPr>
                <w:rFonts w:ascii="標楷體" w:eastAsia="標楷體" w:hAnsi="標楷體"/>
                <w:bCs/>
                <w:snapToGrid w:val="0"/>
                <w:kern w:val="0"/>
                <w:sz w:val="18"/>
                <w:szCs w:val="18"/>
              </w:rPr>
              <w:t>.利用二次函數圖形的最高點或最低點來觀察其最大值或最小值。</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6.小組合作</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4D2625" w:rsidRDefault="0099674D" w:rsidP="00982814">
            <w:pPr>
              <w:jc w:val="both"/>
              <w:rPr>
                <w:rFonts w:ascii="標楷體" w:eastAsia="標楷體" w:hAnsi="標楷體"/>
                <w:snapToGrid w:val="0"/>
                <w:kern w:val="0"/>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家政</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標楷體" w:eastAsia="標楷體" w:hAnsi="標楷體"/>
                <w:snapToGrid w:val="0"/>
                <w:kern w:val="0"/>
              </w:rPr>
            </w:pPr>
            <w:r w:rsidRPr="0085310A">
              <w:rPr>
                <w:rFonts w:ascii="標楷體" w:eastAsia="標楷體" w:hAnsi="標楷體"/>
                <w:bCs/>
                <w:snapToGrid w:val="0"/>
                <w:kern w:val="0"/>
              </w:rPr>
              <w:t>第1</w:t>
            </w:r>
            <w:r>
              <w:rPr>
                <w:rFonts w:ascii="標楷體" w:eastAsia="標楷體" w:hAnsi="標楷體"/>
                <w:bCs/>
                <w:snapToGrid w:val="0"/>
                <w:kern w:val="0"/>
              </w:rPr>
              <w:t>章</w:t>
            </w:r>
            <w:r w:rsidRPr="0085310A">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1-2</w:t>
            </w:r>
            <w:r w:rsidRPr="0085310A">
              <w:rPr>
                <w:rFonts w:ascii="標楷體" w:eastAsia="標楷體" w:hAnsi="標楷體"/>
                <w:bCs/>
                <w:snapToGrid w:val="0"/>
                <w:kern w:val="0"/>
              </w:rPr>
              <w:t>配方法與</w:t>
            </w:r>
          </w:p>
          <w:p w:rsidR="0099674D" w:rsidRPr="0085310A" w:rsidRDefault="0099674D" w:rsidP="00982814">
            <w:pPr>
              <w:spacing w:line="0" w:lineRule="atLeast"/>
              <w:jc w:val="both"/>
              <w:rPr>
                <w:rFonts w:ascii="新細明體" w:hAnsi="新細明體"/>
                <w:bCs/>
                <w:snapToGrid w:val="0"/>
                <w:kern w:val="0"/>
              </w:rPr>
            </w:pPr>
            <w:r>
              <w:rPr>
                <w:rFonts w:ascii="標楷體" w:eastAsia="標楷體" w:hAnsi="標楷體" w:hint="eastAsia"/>
                <w:bCs/>
                <w:snapToGrid w:val="0"/>
                <w:kern w:val="0"/>
              </w:rPr>
              <w:t xml:space="preserve">    </w:t>
            </w:r>
            <w:r w:rsidRPr="0085310A">
              <w:rPr>
                <w:rFonts w:ascii="標楷體" w:eastAsia="標楷體" w:hAnsi="標楷體"/>
                <w:bCs/>
                <w:snapToGrid w:val="0"/>
                <w:kern w:val="0"/>
              </w:rPr>
              <w:t>二次函數</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85310A"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1.能利用配方法，將形如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（x－</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4A1124">
              <w:rPr>
                <w:rFonts w:ascii="標楷體" w:eastAsia="標楷體" w:hAnsi="標楷體"/>
                <w:bCs/>
                <w:snapToGrid w:val="0"/>
                <w:kern w:val="0"/>
                <w:sz w:val="18"/>
                <w:szCs w:val="18"/>
              </w:rPr>
              <w:br/>
              <w:t>2.能了解二次函數的圖形與</w:t>
            </w:r>
            <w:r w:rsidRPr="004A1124">
              <w:rPr>
                <w:rFonts w:ascii="標楷體" w:eastAsia="標楷體" w:hAnsi="標楷體"/>
                <w:bCs/>
                <w:snapToGrid w:val="0"/>
                <w:kern w:val="0"/>
                <w:sz w:val="18"/>
                <w:szCs w:val="18"/>
              </w:rPr>
              <w:lastRenderedPageBreak/>
              <w:t>兩軸的相交關係，並了解其圖形與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軸的交點坐標，即為其對應的一元二次方程式的解。</w:t>
            </w:r>
          </w:p>
        </w:tc>
        <w:tc>
          <w:tcPr>
            <w:tcW w:w="2976" w:type="dxa"/>
            <w:shd w:val="clear" w:color="auto" w:fill="auto"/>
            <w:vAlign w:val="center"/>
          </w:tcPr>
          <w:p w:rsidR="0099674D" w:rsidRPr="004A1124"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lastRenderedPageBreak/>
              <w:t>1.利用不等式的方法，找出形如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的二次函數的最大值或最小值。</w:t>
            </w:r>
            <w:r w:rsidRPr="004A1124">
              <w:rPr>
                <w:rFonts w:ascii="標楷體" w:eastAsia="標楷體" w:hAnsi="標楷體"/>
                <w:bCs/>
                <w:snapToGrid w:val="0"/>
                <w:kern w:val="0"/>
                <w:sz w:val="18"/>
                <w:szCs w:val="18"/>
              </w:rPr>
              <w:br/>
              <w:t>2.透過配方法，將形如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4A1124">
              <w:rPr>
                <w:rFonts w:ascii="標楷體" w:eastAsia="標楷體" w:hAnsi="標楷體"/>
                <w:bCs/>
                <w:snapToGrid w:val="0"/>
                <w:kern w:val="0"/>
                <w:sz w:val="18"/>
                <w:szCs w:val="18"/>
              </w:rPr>
              <w:br/>
              <w:t>3.透過繪圖，了解二次函數的圖形與兩軸的相交關係。</w:t>
            </w:r>
            <w:r w:rsidRPr="004A1124">
              <w:rPr>
                <w:rFonts w:ascii="標楷體" w:eastAsia="標楷體" w:hAnsi="標楷體"/>
                <w:bCs/>
                <w:snapToGrid w:val="0"/>
                <w:kern w:val="0"/>
                <w:sz w:val="18"/>
                <w:szCs w:val="18"/>
              </w:rPr>
              <w:br/>
              <w:t>4.透過判別式，了解形如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的二次函數圖形與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軸的交點坐標，即為其對應的一元二次方程式</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的解。</w:t>
            </w: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5.知道如何利用GGB數學軟體，繪製二次函數的圖形。</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5.實作</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spacing w:line="0" w:lineRule="atLeast"/>
              <w:jc w:val="both"/>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B46C49" w:rsidRDefault="0099674D" w:rsidP="00982814">
            <w:pPr>
              <w:spacing w:line="0" w:lineRule="atLeast"/>
              <w:jc w:val="both"/>
              <w:rPr>
                <w:rFonts w:ascii="標楷體" w:eastAsia="標楷體" w:hAnsi="標楷體"/>
                <w:sz w:val="18"/>
                <w:szCs w:val="18"/>
              </w:rPr>
            </w:pPr>
            <w:r w:rsidRPr="00D32F43">
              <w:rPr>
                <w:rFonts w:ascii="標楷體" w:eastAsia="標楷體" w:hAnsi="標楷體" w:hint="eastAsia"/>
                <w:snapToGrid w:val="0"/>
                <w:kern w:val="0"/>
                <w:sz w:val="18"/>
                <w:szCs w:val="18"/>
              </w:rPr>
              <w:t>家政教育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412FFE" w:rsidRDefault="0099674D" w:rsidP="00982814">
            <w:pPr>
              <w:pStyle w:val="a3"/>
            </w:pPr>
            <w:r>
              <w:rPr>
                <w:rFonts w:hint="eastAsia"/>
              </w:rPr>
              <w:t>自然領域</w:t>
            </w: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C8075B" w:rsidRDefault="0099674D" w:rsidP="00982814">
            <w:pPr>
              <w:spacing w:line="0" w:lineRule="atLeast"/>
              <w:jc w:val="both"/>
              <w:rPr>
                <w:rFonts w:ascii="標楷體" w:eastAsia="標楷體" w:hAnsi="標楷體"/>
                <w:snapToGrid w:val="0"/>
                <w:kern w:val="0"/>
              </w:rPr>
            </w:pPr>
            <w:r w:rsidRPr="00C8075B">
              <w:rPr>
                <w:rFonts w:ascii="標楷體" w:eastAsia="標楷體" w:hAnsi="標楷體"/>
                <w:bCs/>
                <w:snapToGrid w:val="0"/>
                <w:kern w:val="0"/>
              </w:rPr>
              <w:t>第1</w:t>
            </w:r>
            <w:r>
              <w:rPr>
                <w:rFonts w:ascii="標楷體" w:eastAsia="標楷體" w:hAnsi="標楷體"/>
                <w:bCs/>
                <w:snapToGrid w:val="0"/>
                <w:kern w:val="0"/>
              </w:rPr>
              <w:t>章</w:t>
            </w:r>
            <w:r w:rsidRPr="00C8075B">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1-3</w:t>
            </w:r>
            <w:r w:rsidRPr="00C8075B">
              <w:rPr>
                <w:rFonts w:ascii="標楷體" w:eastAsia="標楷體" w:hAnsi="標楷體"/>
                <w:bCs/>
                <w:snapToGrid w:val="0"/>
                <w:kern w:val="0"/>
              </w:rPr>
              <w:t>二次函數的</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C8075B">
              <w:rPr>
                <w:rFonts w:ascii="標楷體" w:eastAsia="標楷體" w:hAnsi="標楷體"/>
                <w:bCs/>
                <w:snapToGrid w:val="0"/>
                <w:kern w:val="0"/>
              </w:rPr>
              <w:t>應用問題</w:t>
            </w:r>
          </w:p>
        </w:tc>
        <w:tc>
          <w:tcPr>
            <w:tcW w:w="2552" w:type="dxa"/>
            <w:shd w:val="clear" w:color="auto" w:fill="auto"/>
            <w:vAlign w:val="center"/>
          </w:tcPr>
          <w:p w:rsidR="0099674D"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220" w:lineRule="exact"/>
              <w:jc w:val="both"/>
              <w:rPr>
                <w:rFonts w:ascii="標楷體" w:eastAsia="標楷體" w:hAnsi="標楷體"/>
                <w:sz w:val="18"/>
                <w:szCs w:val="18"/>
              </w:rPr>
            </w:pPr>
          </w:p>
          <w:p w:rsidR="0099674D" w:rsidRPr="00B46C49" w:rsidRDefault="0099674D" w:rsidP="00982814">
            <w:pPr>
              <w:spacing w:line="22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1.能應用二次函數的最大值或最小值的性質解題。</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1.應用二次函數的最大值或最小值的性質解題。</w:t>
            </w:r>
            <w:r w:rsidRPr="004A1124">
              <w:rPr>
                <w:rFonts w:ascii="標楷體" w:eastAsia="標楷體" w:hAnsi="標楷體"/>
                <w:bCs/>
                <w:snapToGrid w:val="0"/>
                <w:kern w:val="0"/>
                <w:sz w:val="18"/>
                <w:szCs w:val="18"/>
              </w:rPr>
              <w:br/>
              <w:t>2.利用二次函數的最大值或最小值，解決和差定值的問題。</w:t>
            </w:r>
            <w:r w:rsidRPr="004A1124">
              <w:rPr>
                <w:rFonts w:ascii="標楷體" w:eastAsia="標楷體" w:hAnsi="標楷體"/>
                <w:bCs/>
                <w:snapToGrid w:val="0"/>
                <w:kern w:val="0"/>
                <w:sz w:val="18"/>
                <w:szCs w:val="18"/>
              </w:rPr>
              <w:br/>
              <w:t>3.利用二次函數的最大值或最小值，解決平方和的問題。</w:t>
            </w:r>
            <w:r w:rsidRPr="004A1124">
              <w:rPr>
                <w:rFonts w:ascii="標楷體" w:eastAsia="標楷體" w:hAnsi="標楷體"/>
                <w:bCs/>
                <w:snapToGrid w:val="0"/>
                <w:kern w:val="0"/>
                <w:sz w:val="18"/>
                <w:szCs w:val="18"/>
              </w:rPr>
              <w:br/>
              <w:t>4.利用二次函數的最大值或最小值，解決定長圍方的問題。</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6.小組討論</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性別平等教育</w:t>
            </w:r>
          </w:p>
          <w:p w:rsidR="0099674D" w:rsidRPr="00F8709E" w:rsidRDefault="0099674D" w:rsidP="00982814">
            <w:pPr>
              <w:spacing w:line="0" w:lineRule="atLeast"/>
              <w:jc w:val="both"/>
              <w:rPr>
                <w:rFonts w:ascii="標楷體" w:eastAsia="標楷體" w:hAnsi="標楷體"/>
                <w:bCs/>
                <w:snapToGrid w:val="0"/>
                <w:kern w:val="0"/>
                <w:sz w:val="18"/>
                <w:szCs w:val="18"/>
              </w:rPr>
            </w:pPr>
            <w:r w:rsidRPr="00D32F43">
              <w:rPr>
                <w:rFonts w:ascii="標楷體" w:eastAsia="標楷體" w:hAnsi="標楷體"/>
                <w:snapToGrid w:val="0"/>
                <w:kern w:val="0"/>
                <w:sz w:val="18"/>
                <w:szCs w:val="18"/>
              </w:rPr>
              <w:t>生涯發展教育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B17993" w:rsidRDefault="0099674D" w:rsidP="00982814">
            <w:pPr>
              <w:spacing w:line="0" w:lineRule="atLeast"/>
              <w:jc w:val="both"/>
              <w:rPr>
                <w:rFonts w:ascii="標楷體" w:eastAsia="標楷體" w:hAnsi="標楷體"/>
                <w:snapToGrid w:val="0"/>
                <w:kern w:val="0"/>
              </w:rPr>
            </w:pPr>
            <w:r w:rsidRPr="00B17993">
              <w:rPr>
                <w:rFonts w:ascii="標楷體" w:eastAsia="標楷體" w:hAnsi="標楷體"/>
                <w:bCs/>
                <w:snapToGrid w:val="0"/>
                <w:kern w:val="0"/>
              </w:rPr>
              <w:t>第1</w:t>
            </w:r>
            <w:r>
              <w:rPr>
                <w:rFonts w:ascii="標楷體" w:eastAsia="標楷體" w:hAnsi="標楷體"/>
                <w:bCs/>
                <w:snapToGrid w:val="0"/>
                <w:kern w:val="0"/>
              </w:rPr>
              <w:t>章</w:t>
            </w:r>
            <w:r w:rsidRPr="00B17993">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1-3</w:t>
            </w:r>
            <w:r w:rsidRPr="00B17993">
              <w:rPr>
                <w:rFonts w:ascii="標楷體" w:eastAsia="標楷體" w:hAnsi="標楷體"/>
                <w:bCs/>
                <w:snapToGrid w:val="0"/>
                <w:kern w:val="0"/>
              </w:rPr>
              <w:t>二次函數的</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B17993">
              <w:rPr>
                <w:rFonts w:ascii="標楷體" w:eastAsia="標楷體" w:hAnsi="標楷體"/>
                <w:bCs/>
                <w:snapToGrid w:val="0"/>
                <w:kern w:val="0"/>
              </w:rPr>
              <w:t>應用問題</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180" w:lineRule="exact"/>
              <w:jc w:val="both"/>
              <w:rPr>
                <w:rFonts w:ascii="標楷體" w:eastAsia="標楷體" w:hAnsi="標楷體"/>
                <w:bCs/>
                <w:snapToGrid w:val="0"/>
                <w:kern w:val="0"/>
                <w:sz w:val="18"/>
                <w:szCs w:val="18"/>
              </w:rPr>
            </w:pPr>
          </w:p>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1.能應用二次函數的最大值或最小值的性質解題。</w:t>
            </w:r>
            <w:r w:rsidRPr="004A1124">
              <w:rPr>
                <w:rFonts w:ascii="標楷體" w:eastAsia="標楷體" w:hAnsi="標楷體"/>
                <w:bCs/>
                <w:snapToGrid w:val="0"/>
                <w:kern w:val="0"/>
                <w:sz w:val="18"/>
                <w:szCs w:val="18"/>
              </w:rPr>
              <w:br/>
              <w:t>2.能了解開口向下的拋物線與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軸的交點，即為物體在拋射運動時的起點與落點。</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1.利用二次函數的最大值或最小值，解決最高收入的問題。</w:t>
            </w:r>
            <w:r w:rsidRPr="004A1124">
              <w:rPr>
                <w:rFonts w:ascii="標楷體" w:eastAsia="標楷體" w:hAnsi="標楷體"/>
                <w:bCs/>
                <w:snapToGrid w:val="0"/>
                <w:kern w:val="0"/>
                <w:sz w:val="18"/>
                <w:szCs w:val="18"/>
              </w:rPr>
              <w:br/>
              <w:t>2.利用二次函數的最大值或最小值，解決拋物運動的問題。</w:t>
            </w:r>
            <w:r w:rsidRPr="004A1124">
              <w:rPr>
                <w:rFonts w:ascii="標楷體" w:eastAsia="標楷體" w:hAnsi="標楷體"/>
                <w:bCs/>
                <w:snapToGrid w:val="0"/>
                <w:kern w:val="0"/>
                <w:sz w:val="18"/>
                <w:szCs w:val="18"/>
              </w:rPr>
              <w:br/>
              <w:t>3.了解開口向下的拋物線與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軸的交點，即為物體在拋射運動時的起點與落點。</w:t>
            </w:r>
            <w:r w:rsidRPr="004A1124">
              <w:rPr>
                <w:rFonts w:ascii="標楷體" w:eastAsia="標楷體" w:hAnsi="標楷體"/>
                <w:bCs/>
                <w:snapToGrid w:val="0"/>
                <w:kern w:val="0"/>
                <w:sz w:val="18"/>
                <w:szCs w:val="18"/>
              </w:rPr>
              <w:br/>
              <w:t>4.利用二次函數的最大值或最小值，解決拱橋的問題</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5.利用自我挑戰，讓學生練習非選擇題的練習。</w:t>
            </w:r>
          </w:p>
        </w:tc>
        <w:tc>
          <w:tcPr>
            <w:tcW w:w="1276" w:type="dxa"/>
            <w:shd w:val="clear" w:color="auto" w:fill="auto"/>
            <w:vAlign w:val="center"/>
          </w:tcPr>
          <w:p w:rsidR="0099674D" w:rsidRDefault="0099674D" w:rsidP="00982814">
            <w:pPr>
              <w:pStyle w:val="a3"/>
            </w:pPr>
            <w:r w:rsidRPr="00203AF0">
              <w:t>1.口頭討論</w:t>
            </w:r>
            <w:r w:rsidRPr="00203AF0">
              <w:br/>
            </w:r>
            <w:r w:rsidRPr="00203AF0">
              <w:rPr>
                <w:rFonts w:hint="eastAsia"/>
              </w:rPr>
              <w:t>2</w:t>
            </w:r>
            <w:r w:rsidRPr="00203AF0">
              <w:t>.平時表現</w:t>
            </w:r>
            <w:r w:rsidRPr="00203AF0">
              <w:br/>
            </w:r>
            <w:r w:rsidRPr="00203AF0">
              <w:rPr>
                <w:rFonts w:hint="eastAsia"/>
              </w:rPr>
              <w:t>3.</w:t>
            </w:r>
            <w:r w:rsidRPr="00203AF0">
              <w:t>課堂問答</w:t>
            </w:r>
          </w:p>
          <w:p w:rsidR="0099674D" w:rsidRDefault="0099674D" w:rsidP="00982814">
            <w:pPr>
              <w:pStyle w:val="a3"/>
            </w:pPr>
            <w:r>
              <w:rPr>
                <w:rFonts w:hint="eastAsia"/>
              </w:rPr>
              <w:t>4.小組討論</w:t>
            </w:r>
          </w:p>
          <w:p w:rsidR="0099674D" w:rsidRPr="00203AF0" w:rsidRDefault="0099674D" w:rsidP="00982814">
            <w:pPr>
              <w:pStyle w:val="a3"/>
            </w:pPr>
            <w:r>
              <w:rPr>
                <w:rFonts w:hint="eastAsia"/>
              </w:rPr>
              <w:t>5.實測</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性別平等教育</w:t>
            </w:r>
            <w:r w:rsidRPr="0034093C">
              <w:rPr>
                <w:rFonts w:ascii="標楷體" w:eastAsia="標楷體" w:hAnsi="標楷體"/>
                <w:snapToGrid w:val="0"/>
                <w:kern w:val="0"/>
                <w:sz w:val="18"/>
                <w:szCs w:val="18"/>
              </w:rPr>
              <w:br/>
            </w:r>
            <w:r w:rsidRPr="0034093C">
              <w:rPr>
                <w:rFonts w:ascii="標楷體" w:eastAsia="標楷體" w:hAnsi="標楷體" w:hint="eastAsia"/>
                <w:snapToGrid w:val="0"/>
                <w:kern w:val="0"/>
                <w:sz w:val="18"/>
                <w:szCs w:val="18"/>
              </w:rPr>
              <w:t>資訊</w:t>
            </w:r>
            <w:r w:rsidRPr="0034093C">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C344C7" w:rsidRDefault="0099674D" w:rsidP="00982814">
            <w:pPr>
              <w:spacing w:line="0" w:lineRule="atLeast"/>
              <w:jc w:val="both"/>
              <w:rPr>
                <w:rFonts w:ascii="標楷體" w:eastAsia="標楷體" w:hAnsi="標楷體"/>
                <w:snapToGrid w:val="0"/>
                <w:kern w:val="0"/>
              </w:rPr>
            </w:pPr>
            <w:r w:rsidRPr="00C344C7">
              <w:rPr>
                <w:rFonts w:ascii="標楷體" w:eastAsia="標楷體" w:hAnsi="標楷體"/>
                <w:bCs/>
                <w:snapToGrid w:val="0"/>
                <w:kern w:val="0"/>
              </w:rPr>
              <w:t>第2</w:t>
            </w:r>
            <w:r>
              <w:rPr>
                <w:rFonts w:ascii="標楷體" w:eastAsia="標楷體" w:hAnsi="標楷體"/>
                <w:bCs/>
                <w:snapToGrid w:val="0"/>
                <w:kern w:val="0"/>
              </w:rPr>
              <w:t>章</w:t>
            </w:r>
            <w:r w:rsidRPr="00C344C7">
              <w:rPr>
                <w:rFonts w:ascii="標楷體" w:eastAsia="標楷體" w:hAnsi="標楷體"/>
                <w:bCs/>
                <w:snapToGrid w:val="0"/>
                <w:kern w:val="0"/>
              </w:rPr>
              <w:t>立體圖形</w:t>
            </w:r>
          </w:p>
          <w:p w:rsidR="0099674D" w:rsidRPr="00C344C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C344C7">
              <w:rPr>
                <w:rFonts w:ascii="標楷體" w:eastAsia="標楷體" w:hAnsi="標楷體"/>
                <w:bCs/>
                <w:snapToGrid w:val="0"/>
                <w:kern w:val="0"/>
              </w:rPr>
              <w:t>柱</w:t>
            </w:r>
            <w:r w:rsidRPr="00C344C7">
              <w:rPr>
                <w:rFonts w:ascii="標楷體" w:eastAsia="標楷體" w:hAnsi="標楷體" w:hint="eastAsia"/>
                <w:bCs/>
                <w:snapToGrid w:val="0"/>
                <w:kern w:val="0"/>
              </w:rPr>
              <w:t>體</w:t>
            </w:r>
            <w:r w:rsidRPr="00C344C7">
              <w:rPr>
                <w:rFonts w:ascii="標楷體" w:eastAsia="標楷體" w:hAnsi="標楷體"/>
                <w:bCs/>
                <w:snapToGrid w:val="0"/>
                <w:kern w:val="0"/>
              </w:rPr>
              <w:t>與</w:t>
            </w:r>
            <w:r w:rsidRPr="00C344C7">
              <w:rPr>
                <w:rFonts w:ascii="標楷體" w:eastAsia="標楷體" w:hAnsi="標楷體" w:hint="eastAsia"/>
                <w:bCs/>
                <w:snapToGrid w:val="0"/>
                <w:kern w:val="0"/>
              </w:rPr>
              <w:t>錐體</w:t>
            </w:r>
          </w:p>
          <w:p w:rsidR="0099674D" w:rsidRPr="00D06FAD" w:rsidRDefault="0099674D" w:rsidP="00982814">
            <w:pPr>
              <w:pStyle w:val="a3"/>
            </w:pPr>
            <w:r w:rsidRPr="00D06FAD">
              <w:rPr>
                <w:rFonts w:hint="eastAsia"/>
              </w:rPr>
              <w:lastRenderedPageBreak/>
              <w:t xml:space="preserve"> (第一次段考)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lastRenderedPageBreak/>
              <w:t>數-J-A1 對於學習數學有信 心和正向態度，能使用適當 的數學語言進行溝通，並能將所學應用於日常生活中。</w:t>
            </w:r>
          </w:p>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lastRenderedPageBreak/>
              <w:t>數-J-A3 具備識別現實生活問題和數學的關聯的能力，可 從多元、彈性角度擬訂問題解決計畫，並能將問題解答轉化於真實世界。</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180" w:lineRule="exact"/>
              <w:jc w:val="both"/>
              <w:rPr>
                <w:rFonts w:ascii="標楷體" w:eastAsia="標楷體" w:hAnsi="標楷體"/>
                <w:bCs/>
                <w:snapToGrid w:val="0"/>
                <w:kern w:val="0"/>
                <w:sz w:val="18"/>
                <w:szCs w:val="18"/>
              </w:rPr>
            </w:pPr>
          </w:p>
          <w:p w:rsidR="0099674D" w:rsidRPr="009A5821"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1.能知道正方體、長方體的頂點、面與稜邊的組合，並知道它們的展開圖。</w:t>
            </w:r>
            <w:r w:rsidRPr="004A1124">
              <w:rPr>
                <w:rFonts w:ascii="標楷體" w:eastAsia="標楷體" w:hAnsi="標楷體"/>
                <w:bCs/>
                <w:snapToGrid w:val="0"/>
                <w:kern w:val="0"/>
                <w:sz w:val="18"/>
                <w:szCs w:val="18"/>
              </w:rPr>
              <w:br/>
              <w:t>2.能了解線與平面、平面與平面的垂直與平行。</w:t>
            </w:r>
            <w:r w:rsidRPr="004A1124">
              <w:rPr>
                <w:rFonts w:ascii="標楷體" w:eastAsia="標楷體" w:hAnsi="標楷體"/>
                <w:bCs/>
                <w:snapToGrid w:val="0"/>
                <w:kern w:val="0"/>
                <w:sz w:val="18"/>
                <w:szCs w:val="18"/>
              </w:rPr>
              <w:br/>
              <w:t>3.能了解正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角柱的頂點、面與稜邊的組合，並知道它們的展開圖，計算其體積與表面積。</w:t>
            </w:r>
            <w:r w:rsidRPr="004A1124">
              <w:rPr>
                <w:rFonts w:ascii="標楷體" w:eastAsia="標楷體" w:hAnsi="標楷體"/>
                <w:bCs/>
                <w:snapToGrid w:val="0"/>
                <w:kern w:val="0"/>
                <w:sz w:val="18"/>
                <w:szCs w:val="18"/>
              </w:rPr>
              <w:br/>
              <w:t>4.能了解圓柱的展開圖，並計算其體積與表面積。</w:t>
            </w:r>
            <w:r w:rsidRPr="004A1124">
              <w:rPr>
                <w:rFonts w:ascii="標楷體" w:eastAsia="標楷體" w:hAnsi="標楷體"/>
                <w:bCs/>
                <w:snapToGrid w:val="0"/>
                <w:kern w:val="0"/>
                <w:sz w:val="18"/>
                <w:szCs w:val="18"/>
              </w:rPr>
              <w:br/>
              <w:t>5.能了解長方體表面上兩點的最短距離。</w:t>
            </w:r>
            <w:r w:rsidRPr="004A1124">
              <w:rPr>
                <w:rFonts w:ascii="標楷體" w:eastAsia="標楷體" w:hAnsi="標楷體"/>
                <w:bCs/>
                <w:snapToGrid w:val="0"/>
                <w:kern w:val="0"/>
                <w:sz w:val="18"/>
                <w:szCs w:val="18"/>
              </w:rPr>
              <w:br/>
              <w:t>6.能了解複合立體圖形是由基本立體圖形組合而成，並計算其體積與表面積。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1.了解正方體與長方體，並辨認其展開圖。</w:t>
            </w:r>
            <w:r w:rsidRPr="004A1124">
              <w:rPr>
                <w:rFonts w:ascii="標楷體" w:eastAsia="標楷體" w:hAnsi="標楷體"/>
                <w:bCs/>
                <w:snapToGrid w:val="0"/>
                <w:kern w:val="0"/>
                <w:sz w:val="18"/>
                <w:szCs w:val="18"/>
              </w:rPr>
              <w:br/>
              <w:t>2.利用長方體檢驗兩個平面的垂直</w:t>
            </w:r>
            <w:r w:rsidRPr="004A1124">
              <w:rPr>
                <w:rFonts w:ascii="標楷體" w:eastAsia="標楷體" w:hAnsi="標楷體"/>
                <w:bCs/>
                <w:snapToGrid w:val="0"/>
                <w:kern w:val="0"/>
                <w:sz w:val="18"/>
                <w:szCs w:val="18"/>
              </w:rPr>
              <w:lastRenderedPageBreak/>
              <w:t>與平行。</w:t>
            </w:r>
            <w:r w:rsidRPr="004A1124">
              <w:rPr>
                <w:rFonts w:ascii="標楷體" w:eastAsia="標楷體" w:hAnsi="標楷體"/>
                <w:bCs/>
                <w:snapToGrid w:val="0"/>
                <w:kern w:val="0"/>
                <w:sz w:val="18"/>
                <w:szCs w:val="18"/>
              </w:rPr>
              <w:br/>
              <w:t>3.利用長方體判別直線與平面的垂直。</w:t>
            </w:r>
            <w:r w:rsidRPr="004A1124">
              <w:rPr>
                <w:rFonts w:ascii="標楷體" w:eastAsia="標楷體" w:hAnsi="標楷體"/>
                <w:bCs/>
                <w:snapToGrid w:val="0"/>
                <w:kern w:val="0"/>
                <w:sz w:val="18"/>
                <w:szCs w:val="18"/>
              </w:rPr>
              <w:br/>
              <w:t>4.利用直線與平面垂直的性質，作應用題型的練習。</w:t>
            </w:r>
            <w:r w:rsidRPr="004A1124">
              <w:rPr>
                <w:rFonts w:ascii="標楷體" w:eastAsia="標楷體" w:hAnsi="標楷體"/>
                <w:bCs/>
                <w:snapToGrid w:val="0"/>
                <w:kern w:val="0"/>
                <w:sz w:val="18"/>
                <w:szCs w:val="18"/>
              </w:rPr>
              <w:br/>
              <w:t>5.了解直角柱與斜角柱的定義。</w:t>
            </w:r>
            <w:r w:rsidRPr="004A1124">
              <w:rPr>
                <w:rFonts w:ascii="標楷體" w:eastAsia="標楷體" w:hAnsi="標楷體"/>
                <w:bCs/>
                <w:snapToGrid w:val="0"/>
                <w:kern w:val="0"/>
                <w:sz w:val="18"/>
                <w:szCs w:val="18"/>
              </w:rPr>
              <w:br/>
              <w:t>6.觀察並歸納出正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角柱的頂點、面與稜邊的數量關係。</w:t>
            </w:r>
            <w:r w:rsidRPr="004A1124">
              <w:rPr>
                <w:rFonts w:ascii="標楷體" w:eastAsia="標楷體" w:hAnsi="標楷體"/>
                <w:bCs/>
                <w:snapToGrid w:val="0"/>
                <w:kern w:val="0"/>
                <w:sz w:val="18"/>
                <w:szCs w:val="18"/>
              </w:rPr>
              <w:br/>
              <w:t>7.計算角柱的體積與表面積。</w:t>
            </w:r>
            <w:r w:rsidRPr="004A1124">
              <w:rPr>
                <w:rFonts w:ascii="標楷體" w:eastAsia="標楷體" w:hAnsi="標楷體"/>
                <w:bCs/>
                <w:snapToGrid w:val="0"/>
                <w:kern w:val="0"/>
                <w:sz w:val="18"/>
                <w:szCs w:val="18"/>
              </w:rPr>
              <w:br/>
              <w:t>8.了解圓柱的定義及其展開圖。</w:t>
            </w:r>
            <w:r w:rsidRPr="004A1124">
              <w:rPr>
                <w:rFonts w:ascii="標楷體" w:eastAsia="標楷體" w:hAnsi="標楷體"/>
                <w:bCs/>
                <w:snapToGrid w:val="0"/>
                <w:kern w:val="0"/>
                <w:sz w:val="18"/>
                <w:szCs w:val="18"/>
              </w:rPr>
              <w:br/>
              <w:t>9.計算圓柱的體積與表面積。</w:t>
            </w:r>
            <w:r w:rsidRPr="004A1124">
              <w:rPr>
                <w:rFonts w:ascii="標楷體" w:eastAsia="標楷體" w:hAnsi="標楷體"/>
                <w:bCs/>
                <w:snapToGrid w:val="0"/>
                <w:kern w:val="0"/>
                <w:sz w:val="18"/>
                <w:szCs w:val="18"/>
              </w:rPr>
              <w:br/>
              <w:t>10.透過長方體的局部展開，了解表面上兩點的最短距離。</w:t>
            </w:r>
            <w:r w:rsidRPr="004A1124">
              <w:rPr>
                <w:rFonts w:ascii="標楷體" w:eastAsia="標楷體" w:hAnsi="標楷體"/>
                <w:bCs/>
                <w:snapToGrid w:val="0"/>
                <w:kern w:val="0"/>
                <w:sz w:val="18"/>
                <w:szCs w:val="18"/>
              </w:rPr>
              <w:br/>
              <w:t>11.將複合立體圖形分解為基本立體圖形，並計算複合立體圖形的體積與表面積。</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lastRenderedPageBreak/>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lastRenderedPageBreak/>
              <w:t>人權教育</w:t>
            </w:r>
          </w:p>
          <w:p w:rsidR="0099674D" w:rsidRPr="0034093C" w:rsidRDefault="0099674D" w:rsidP="00982814">
            <w:pPr>
              <w:pStyle w:val="a3"/>
            </w:pPr>
            <w:r w:rsidRPr="0034093C">
              <w:rPr>
                <w:rFonts w:hint="eastAsia"/>
              </w:rPr>
              <w:t>性別平等教育</w:t>
            </w:r>
            <w:r w:rsidRPr="0034093C">
              <w:br/>
            </w:r>
            <w:r w:rsidRPr="0034093C">
              <w:rPr>
                <w:rFonts w:hint="eastAsia"/>
              </w:rPr>
              <w:lastRenderedPageBreak/>
              <w:t>資訊</w:t>
            </w:r>
            <w:r w:rsidRPr="0034093C">
              <w:t>教育</w:t>
            </w:r>
          </w:p>
        </w:tc>
        <w:tc>
          <w:tcPr>
            <w:tcW w:w="1275" w:type="dxa"/>
          </w:tcPr>
          <w:p w:rsidR="0099674D" w:rsidRDefault="0099674D" w:rsidP="00982814">
            <w:pPr>
              <w:pStyle w:val="a3"/>
            </w:pPr>
            <w:r w:rsidRPr="00274B75">
              <w:lastRenderedPageBreak/>
              <w:t>語文領域</w:t>
            </w:r>
          </w:p>
          <w:p w:rsidR="0099674D" w:rsidRDefault="0099674D" w:rsidP="00982814">
            <w:pPr>
              <w:pStyle w:val="a3"/>
            </w:pPr>
            <w:r>
              <w:rPr>
                <w:rFonts w:hint="eastAsia"/>
              </w:rPr>
              <w:t>綜合領域</w:t>
            </w:r>
          </w:p>
          <w:p w:rsidR="0099674D" w:rsidRDefault="0099674D" w:rsidP="00982814">
            <w:pPr>
              <w:pStyle w:val="a3"/>
            </w:pPr>
            <w:r>
              <w:rPr>
                <w:rFonts w:hint="eastAsia"/>
              </w:rPr>
              <w:lastRenderedPageBreak/>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lastRenderedPageBreak/>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C344C7" w:rsidRDefault="0099674D" w:rsidP="00982814">
            <w:pPr>
              <w:spacing w:line="0" w:lineRule="atLeast"/>
              <w:jc w:val="both"/>
              <w:rPr>
                <w:rFonts w:ascii="標楷體" w:eastAsia="標楷體" w:hAnsi="標楷體"/>
                <w:snapToGrid w:val="0"/>
                <w:kern w:val="0"/>
              </w:rPr>
            </w:pPr>
            <w:r w:rsidRPr="00C344C7">
              <w:rPr>
                <w:rFonts w:ascii="標楷體" w:eastAsia="標楷體" w:hAnsi="標楷體"/>
                <w:bCs/>
                <w:snapToGrid w:val="0"/>
                <w:kern w:val="0"/>
              </w:rPr>
              <w:t>第2</w:t>
            </w:r>
            <w:r>
              <w:rPr>
                <w:rFonts w:ascii="標楷體" w:eastAsia="標楷體" w:hAnsi="標楷體"/>
                <w:bCs/>
                <w:snapToGrid w:val="0"/>
                <w:kern w:val="0"/>
              </w:rPr>
              <w:t>章</w:t>
            </w:r>
            <w:r w:rsidRPr="00C344C7">
              <w:rPr>
                <w:rFonts w:ascii="標楷體" w:eastAsia="標楷體" w:hAnsi="標楷體"/>
                <w:bCs/>
                <w:snapToGrid w:val="0"/>
                <w:kern w:val="0"/>
              </w:rPr>
              <w:t>立體圖形</w:t>
            </w:r>
          </w:p>
          <w:p w:rsidR="0099674D" w:rsidRPr="00176E23"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C344C7">
              <w:rPr>
                <w:rFonts w:ascii="標楷體" w:eastAsia="標楷體" w:hAnsi="標楷體"/>
                <w:bCs/>
                <w:snapToGrid w:val="0"/>
                <w:kern w:val="0"/>
              </w:rPr>
              <w:t>柱</w:t>
            </w:r>
            <w:r w:rsidRPr="00C344C7">
              <w:rPr>
                <w:rFonts w:ascii="標楷體" w:eastAsia="標楷體" w:hAnsi="標楷體" w:hint="eastAsia"/>
                <w:bCs/>
                <w:snapToGrid w:val="0"/>
                <w:kern w:val="0"/>
              </w:rPr>
              <w:t>體</w:t>
            </w:r>
            <w:r w:rsidRPr="00C344C7">
              <w:rPr>
                <w:rFonts w:ascii="標楷體" w:eastAsia="標楷體" w:hAnsi="標楷體"/>
                <w:bCs/>
                <w:snapToGrid w:val="0"/>
                <w:kern w:val="0"/>
              </w:rPr>
              <w:t>與</w:t>
            </w:r>
            <w:r w:rsidRPr="00C344C7">
              <w:rPr>
                <w:rFonts w:ascii="標楷體" w:eastAsia="標楷體" w:hAnsi="標楷體" w:hint="eastAsia"/>
                <w:bCs/>
                <w:snapToGrid w:val="0"/>
                <w:kern w:val="0"/>
              </w:rPr>
              <w:t>錐體</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lastRenderedPageBreak/>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Default="0099674D" w:rsidP="00982814">
            <w:pPr>
              <w:spacing w:line="180" w:lineRule="exact"/>
              <w:jc w:val="both"/>
              <w:rPr>
                <w:rFonts w:ascii="標楷體" w:eastAsia="標楷體" w:hAnsi="標楷體"/>
                <w:bCs/>
                <w:snapToGrid w:val="0"/>
                <w:kern w:val="0"/>
                <w:sz w:val="18"/>
                <w:szCs w:val="18"/>
              </w:rPr>
            </w:pPr>
          </w:p>
          <w:p w:rsidR="0099674D" w:rsidRPr="00176E23"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1.能了解正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角錐的頂點、面與稜邊的組合，並知道它們的展開圖，計算其表面積。</w:t>
            </w:r>
            <w:r w:rsidRPr="004A1124">
              <w:rPr>
                <w:rFonts w:ascii="標楷體" w:eastAsia="標楷體" w:hAnsi="標楷體"/>
                <w:bCs/>
                <w:snapToGrid w:val="0"/>
                <w:kern w:val="0"/>
                <w:sz w:val="18"/>
                <w:szCs w:val="18"/>
              </w:rPr>
              <w:br/>
              <w:t>2.能了解圓錐的展開圖，並計算其表面積。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1.了解角錐的定義。</w:t>
            </w:r>
            <w:r w:rsidRPr="004A1124">
              <w:rPr>
                <w:rFonts w:ascii="標楷體" w:eastAsia="標楷體" w:hAnsi="標楷體"/>
                <w:bCs/>
                <w:snapToGrid w:val="0"/>
                <w:kern w:val="0"/>
                <w:sz w:val="18"/>
                <w:szCs w:val="18"/>
              </w:rPr>
              <w:br/>
              <w:t>2.觀察並歸納出正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角錐的頂點、面與稜邊的數量關係。</w:t>
            </w:r>
            <w:r w:rsidRPr="004A1124">
              <w:rPr>
                <w:rFonts w:ascii="標楷體" w:eastAsia="標楷體" w:hAnsi="標楷體"/>
                <w:bCs/>
                <w:snapToGrid w:val="0"/>
                <w:kern w:val="0"/>
                <w:sz w:val="18"/>
                <w:szCs w:val="18"/>
              </w:rPr>
              <w:br/>
              <w:t>3.利用正角錐的展開圖計算其表面積。</w:t>
            </w:r>
            <w:r w:rsidRPr="004A1124">
              <w:rPr>
                <w:rFonts w:ascii="標楷體" w:eastAsia="標楷體" w:hAnsi="標楷體"/>
                <w:bCs/>
                <w:snapToGrid w:val="0"/>
                <w:kern w:val="0"/>
                <w:sz w:val="18"/>
                <w:szCs w:val="18"/>
              </w:rPr>
              <w:br/>
              <w:t>4.了解圓錐的定義及其展開圖。</w:t>
            </w:r>
            <w:r w:rsidRPr="004A1124">
              <w:rPr>
                <w:rFonts w:ascii="標楷體" w:eastAsia="標楷體" w:hAnsi="標楷體"/>
                <w:bCs/>
                <w:snapToGrid w:val="0"/>
                <w:kern w:val="0"/>
                <w:sz w:val="18"/>
                <w:szCs w:val="18"/>
              </w:rPr>
              <w:br/>
              <w:t>5.由圓錐的展開圖計算其表面積。</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6.利用自我挑戰，讓學生練習非選擇題的練習。</w:t>
            </w:r>
          </w:p>
        </w:tc>
        <w:tc>
          <w:tcPr>
            <w:tcW w:w="1276" w:type="dxa"/>
            <w:shd w:val="clear" w:color="auto" w:fill="auto"/>
            <w:vAlign w:val="center"/>
          </w:tcPr>
          <w:p w:rsidR="0099674D" w:rsidRDefault="0099674D" w:rsidP="00982814">
            <w:pPr>
              <w:pStyle w:val="a3"/>
            </w:pPr>
            <w:r w:rsidRPr="00D74608">
              <w:t>1.口頭討論</w:t>
            </w:r>
            <w:r w:rsidRPr="00D74608">
              <w:br/>
            </w:r>
            <w:r w:rsidRPr="00D74608">
              <w:rPr>
                <w:rFonts w:hint="eastAsia"/>
              </w:rPr>
              <w:t>2</w:t>
            </w:r>
            <w:r w:rsidRPr="00D74608">
              <w:t>.平時表現</w:t>
            </w:r>
            <w:r w:rsidRPr="00D74608">
              <w:br/>
            </w:r>
            <w:r w:rsidRPr="00D74608">
              <w:rPr>
                <w:rFonts w:hint="eastAsia"/>
              </w:rPr>
              <w:t>3.</w:t>
            </w:r>
            <w:r w:rsidRPr="00D74608">
              <w:t>課堂問答</w:t>
            </w:r>
          </w:p>
          <w:p w:rsidR="0099674D" w:rsidRPr="00176E23" w:rsidRDefault="0099674D" w:rsidP="00982814">
            <w:pPr>
              <w:pStyle w:val="a3"/>
            </w:pPr>
            <w:r>
              <w:rPr>
                <w:rFonts w:hint="eastAsia"/>
              </w:rPr>
              <w:t>4.小組討論</w:t>
            </w:r>
          </w:p>
        </w:tc>
        <w:tc>
          <w:tcPr>
            <w:tcW w:w="2552" w:type="dxa"/>
            <w:shd w:val="clear" w:color="auto" w:fill="auto"/>
            <w:vAlign w:val="center"/>
          </w:tcPr>
          <w:p w:rsidR="0099674D" w:rsidRPr="00FD4243" w:rsidRDefault="0099674D" w:rsidP="00982814">
            <w:pPr>
              <w:jc w:val="both"/>
              <w:rPr>
                <w:rFonts w:ascii="標楷體" w:eastAsia="標楷體" w:hAnsi="標楷體"/>
                <w:snapToGrid w:val="0"/>
                <w:kern w:val="0"/>
                <w:sz w:val="18"/>
                <w:szCs w:val="18"/>
              </w:rPr>
            </w:pPr>
            <w:r w:rsidRPr="00FD4243">
              <w:rPr>
                <w:rFonts w:ascii="標楷體" w:eastAsia="標楷體" w:hAnsi="標楷體" w:hint="eastAsia"/>
                <w:snapToGrid w:val="0"/>
                <w:kern w:val="0"/>
                <w:sz w:val="18"/>
                <w:szCs w:val="18"/>
              </w:rPr>
              <w:t>性別平等教育</w:t>
            </w:r>
          </w:p>
          <w:p w:rsidR="0099674D" w:rsidRPr="008F112E" w:rsidRDefault="0099674D" w:rsidP="00982814">
            <w:pPr>
              <w:pStyle w:val="a3"/>
            </w:pPr>
            <w:r w:rsidRPr="00FD4243">
              <w:t>生涯發展教育</w:t>
            </w:r>
            <w:r w:rsidRPr="00FD4243">
              <w:br/>
            </w:r>
            <w:r w:rsidRPr="00FD4243">
              <w:rPr>
                <w:rFonts w:hint="eastAsia"/>
              </w:rPr>
              <w:t>資訊</w:t>
            </w:r>
            <w:r w:rsidRPr="00FD4243">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DF2E9E">
              <w:rPr>
                <w:rFonts w:ascii="標楷體" w:eastAsia="標楷體" w:hAnsi="標楷體"/>
                <w:bCs/>
                <w:snapToGrid w:val="0"/>
                <w:kern w:val="0"/>
              </w:rPr>
              <w:t>第3</w:t>
            </w:r>
            <w:r>
              <w:rPr>
                <w:rFonts w:ascii="標楷體" w:eastAsia="標楷體" w:hAnsi="標楷體"/>
                <w:bCs/>
                <w:snapToGrid w:val="0"/>
                <w:kern w:val="0"/>
              </w:rPr>
              <w:t>章</w:t>
            </w:r>
            <w:r w:rsidRPr="00DF2E9E">
              <w:rPr>
                <w:rFonts w:ascii="標楷體" w:eastAsia="標楷體" w:hAnsi="標楷體"/>
                <w:bCs/>
                <w:snapToGrid w:val="0"/>
                <w:kern w:val="0"/>
              </w:rPr>
              <w:t>統計與</w:t>
            </w:r>
          </w:p>
          <w:p w:rsidR="0099674D" w:rsidRPr="00DF2E9E"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DF2E9E">
              <w:rPr>
                <w:rFonts w:ascii="標楷體" w:eastAsia="標楷體" w:hAnsi="標楷體"/>
                <w:bCs/>
                <w:snapToGrid w:val="0"/>
                <w:kern w:val="0"/>
              </w:rPr>
              <w:t>機率</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3-1</w:t>
            </w:r>
            <w:r w:rsidRPr="00DF2E9E">
              <w:rPr>
                <w:rFonts w:ascii="標楷體" w:eastAsia="標楷體" w:hAnsi="標楷體"/>
                <w:bCs/>
                <w:snapToGrid w:val="0"/>
                <w:kern w:val="0"/>
              </w:rPr>
              <w:t>次數分配與</w:t>
            </w:r>
          </w:p>
          <w:p w:rsidR="0099674D" w:rsidRPr="00DF2E9E"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DF2E9E">
              <w:rPr>
                <w:rFonts w:ascii="標楷體" w:eastAsia="標楷體" w:hAnsi="標楷體"/>
                <w:bCs/>
                <w:snapToGrid w:val="0"/>
                <w:kern w:val="0"/>
              </w:rPr>
              <w:t>資料展示</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180" w:lineRule="exact"/>
              <w:jc w:val="both"/>
              <w:rPr>
                <w:rFonts w:ascii="標楷體" w:eastAsia="標楷體" w:hAnsi="標楷體"/>
                <w:bCs/>
                <w:snapToGrid w:val="0"/>
                <w:kern w:val="0"/>
                <w:sz w:val="18"/>
                <w:szCs w:val="18"/>
              </w:rPr>
            </w:pPr>
          </w:p>
          <w:p w:rsidR="0099674D" w:rsidRPr="00BE5BB8" w:rsidRDefault="0099674D" w:rsidP="00982814">
            <w:pPr>
              <w:spacing w:line="16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1.能認識一些常見的統計圖</w:t>
            </w:r>
            <w:r w:rsidRPr="004A1124">
              <w:rPr>
                <w:rFonts w:ascii="標楷體" w:eastAsia="標楷體" w:hAnsi="標楷體"/>
                <w:bCs/>
                <w:snapToGrid w:val="0"/>
                <w:kern w:val="0"/>
                <w:sz w:val="18"/>
                <w:szCs w:val="18"/>
              </w:rPr>
              <w:lastRenderedPageBreak/>
              <w:t>表。</w:t>
            </w:r>
            <w:r w:rsidRPr="004A1124">
              <w:rPr>
                <w:rFonts w:ascii="標楷體" w:eastAsia="標楷體" w:hAnsi="標楷體"/>
                <w:bCs/>
                <w:snapToGrid w:val="0"/>
                <w:kern w:val="0"/>
                <w:sz w:val="18"/>
                <w:szCs w:val="18"/>
              </w:rPr>
              <w:br/>
              <w:t>2.能製作次數分配表，並繪製次數分配直方圖與折線圖。</w:t>
            </w:r>
            <w:r w:rsidRPr="004A1124">
              <w:rPr>
                <w:rFonts w:ascii="標楷體" w:eastAsia="標楷體" w:hAnsi="標楷體"/>
                <w:bCs/>
                <w:snapToGrid w:val="0"/>
                <w:kern w:val="0"/>
                <w:sz w:val="18"/>
                <w:szCs w:val="18"/>
              </w:rPr>
              <w:br/>
              <w:t>3.能製作累積次數分配表，並繪製累積次數分配折線圖。</w:t>
            </w:r>
            <w:r w:rsidRPr="004A1124">
              <w:rPr>
                <w:rFonts w:ascii="標楷體" w:eastAsia="標楷體" w:hAnsi="標楷體"/>
                <w:bCs/>
                <w:snapToGrid w:val="0"/>
                <w:kern w:val="0"/>
                <w:sz w:val="18"/>
                <w:szCs w:val="18"/>
              </w:rPr>
              <w:br/>
              <w:t>4.能製作相對次數分配表，並繪製相對次數分配直方圖與折線圖。</w:t>
            </w:r>
            <w:r w:rsidRPr="004A1124">
              <w:rPr>
                <w:rFonts w:ascii="標楷體" w:eastAsia="標楷體" w:hAnsi="標楷體"/>
                <w:bCs/>
                <w:snapToGrid w:val="0"/>
                <w:kern w:val="0"/>
                <w:sz w:val="18"/>
                <w:szCs w:val="18"/>
              </w:rPr>
              <w:br/>
              <w:t>5.能製作累積相對次數分配表，並繪製累積相對次數分配折線圖。</w:t>
            </w:r>
            <w:r w:rsidRPr="004A1124">
              <w:rPr>
                <w:rFonts w:ascii="標楷體" w:eastAsia="標楷體" w:hAnsi="標楷體"/>
                <w:bCs/>
                <w:snapToGrid w:val="0"/>
                <w:kern w:val="0"/>
                <w:sz w:val="18"/>
                <w:szCs w:val="18"/>
              </w:rPr>
              <w:br/>
              <w:t>6.能閱讀各類統計圖表中的統計資料。</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1.認識一些常見的統計圖表。</w:t>
            </w:r>
            <w:r w:rsidRPr="004A1124">
              <w:rPr>
                <w:rFonts w:ascii="標楷體" w:eastAsia="標楷體" w:hAnsi="標楷體"/>
                <w:bCs/>
                <w:snapToGrid w:val="0"/>
                <w:kern w:val="0"/>
                <w:sz w:val="18"/>
                <w:szCs w:val="18"/>
              </w:rPr>
              <w:br/>
              <w:t>2.透過生活實際例子，將原始資料製作成次數分配表。</w:t>
            </w:r>
            <w:r w:rsidRPr="004A1124">
              <w:rPr>
                <w:rFonts w:ascii="標楷體" w:eastAsia="標楷體" w:hAnsi="標楷體"/>
                <w:bCs/>
                <w:snapToGrid w:val="0"/>
                <w:kern w:val="0"/>
                <w:sz w:val="18"/>
                <w:szCs w:val="18"/>
              </w:rPr>
              <w:br/>
              <w:t>3.介紹組距。</w:t>
            </w:r>
            <w:r w:rsidRPr="004A1124">
              <w:rPr>
                <w:rFonts w:ascii="標楷體" w:eastAsia="標楷體" w:hAnsi="標楷體"/>
                <w:bCs/>
                <w:snapToGrid w:val="0"/>
                <w:kern w:val="0"/>
                <w:sz w:val="18"/>
                <w:szCs w:val="18"/>
              </w:rPr>
              <w:br/>
              <w:t>4.將次數分配表繪製成次數分配直方圖與次數分配折線圖。</w:t>
            </w:r>
            <w:r w:rsidRPr="004A1124">
              <w:rPr>
                <w:rFonts w:ascii="標楷體" w:eastAsia="標楷體" w:hAnsi="標楷體"/>
                <w:bCs/>
                <w:snapToGrid w:val="0"/>
                <w:kern w:val="0"/>
                <w:sz w:val="18"/>
                <w:szCs w:val="18"/>
              </w:rPr>
              <w:br/>
              <w:t>5.將次數分配表製作成累積次數分配表，並繪製累積次數分配折線圖。</w:t>
            </w:r>
            <w:r w:rsidRPr="004A1124">
              <w:rPr>
                <w:rFonts w:ascii="標楷體" w:eastAsia="標楷體" w:hAnsi="標楷體"/>
                <w:bCs/>
                <w:snapToGrid w:val="0"/>
                <w:kern w:val="0"/>
                <w:sz w:val="18"/>
                <w:szCs w:val="18"/>
              </w:rPr>
              <w:br/>
              <w:t>6.將次數分配表製作成相對次數分配表，並繪製相對次數分配直方圖與相對次數分配折線圖。</w:t>
            </w:r>
            <w:r w:rsidRPr="004A1124">
              <w:rPr>
                <w:rFonts w:ascii="標楷體" w:eastAsia="標楷體" w:hAnsi="標楷體"/>
                <w:bCs/>
                <w:snapToGrid w:val="0"/>
                <w:kern w:val="0"/>
                <w:sz w:val="18"/>
                <w:szCs w:val="18"/>
              </w:rPr>
              <w:br/>
              <w:t>7.將相對次數分配表製作成累積相對次數分配表，並繪製累積相對次數分配折線圖。</w:t>
            </w:r>
            <w:r w:rsidRPr="004A1124">
              <w:rPr>
                <w:rFonts w:ascii="標楷體" w:eastAsia="標楷體" w:hAnsi="標楷體"/>
                <w:bCs/>
                <w:snapToGrid w:val="0"/>
                <w:kern w:val="0"/>
                <w:sz w:val="18"/>
                <w:szCs w:val="18"/>
              </w:rPr>
              <w:br/>
              <w:t>8.藉由各種統計圖表的判讀，了解各類統計圖表中的統計資料。</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6.小組報告</w:t>
            </w:r>
          </w:p>
        </w:tc>
        <w:tc>
          <w:tcPr>
            <w:tcW w:w="2552" w:type="dxa"/>
            <w:shd w:val="clear" w:color="auto" w:fill="auto"/>
            <w:vAlign w:val="center"/>
          </w:tcPr>
          <w:p w:rsidR="0099674D" w:rsidRPr="00567541" w:rsidRDefault="0099674D" w:rsidP="00982814">
            <w:pPr>
              <w:jc w:val="both"/>
              <w:rPr>
                <w:rFonts w:ascii="標楷體" w:eastAsia="標楷體" w:hAnsi="標楷體"/>
                <w:snapToGrid w:val="0"/>
                <w:kern w:val="0"/>
                <w:sz w:val="18"/>
                <w:szCs w:val="18"/>
              </w:rPr>
            </w:pPr>
            <w:r w:rsidRPr="00567541">
              <w:rPr>
                <w:rFonts w:ascii="標楷體" w:eastAsia="標楷體" w:hAnsi="標楷體" w:hint="eastAsia"/>
                <w:snapToGrid w:val="0"/>
                <w:kern w:val="0"/>
                <w:sz w:val="18"/>
                <w:szCs w:val="18"/>
              </w:rPr>
              <w:t>性別平等教育</w:t>
            </w:r>
          </w:p>
          <w:p w:rsidR="0099674D" w:rsidRPr="00274B75" w:rsidRDefault="0099674D" w:rsidP="00982814">
            <w:pPr>
              <w:pStyle w:val="a3"/>
            </w:pPr>
            <w:r w:rsidRPr="00567541">
              <w:t>生涯發展教育</w:t>
            </w:r>
            <w:r w:rsidRPr="00567541">
              <w:br/>
            </w:r>
            <w:r w:rsidRPr="00567541">
              <w:rPr>
                <w:rFonts w:hint="eastAsia"/>
              </w:rPr>
              <w:t>資訊</w:t>
            </w:r>
            <w:r w:rsidRPr="00567541">
              <w:t>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A43791">
              <w:rPr>
                <w:rFonts w:ascii="標楷體" w:eastAsia="標楷體" w:hAnsi="標楷體"/>
                <w:bCs/>
                <w:snapToGrid w:val="0"/>
                <w:kern w:val="0"/>
              </w:rPr>
              <w:t>第3</w:t>
            </w:r>
            <w:r>
              <w:rPr>
                <w:rFonts w:ascii="標楷體" w:eastAsia="標楷體" w:hAnsi="標楷體"/>
                <w:bCs/>
                <w:snapToGrid w:val="0"/>
                <w:kern w:val="0"/>
              </w:rPr>
              <w:t>章</w:t>
            </w:r>
            <w:r w:rsidRPr="00A43791">
              <w:rPr>
                <w:rFonts w:ascii="標楷體" w:eastAsia="標楷體" w:hAnsi="標楷體"/>
                <w:bCs/>
                <w:snapToGrid w:val="0"/>
                <w:kern w:val="0"/>
              </w:rPr>
              <w:t>統計與</w:t>
            </w:r>
          </w:p>
          <w:p w:rsidR="0099674D" w:rsidRPr="00A43791"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A43791">
              <w:rPr>
                <w:rFonts w:ascii="標楷體" w:eastAsia="標楷體" w:hAnsi="標楷體"/>
                <w:bCs/>
                <w:snapToGrid w:val="0"/>
                <w:kern w:val="0"/>
              </w:rPr>
              <w:t>機率</w:t>
            </w:r>
          </w:p>
          <w:p w:rsidR="0099674D" w:rsidRPr="00782325" w:rsidRDefault="0099674D" w:rsidP="00982814">
            <w:pPr>
              <w:pStyle w:val="a3"/>
            </w:pPr>
            <w:r>
              <w:t>3-2</w:t>
            </w:r>
            <w:r w:rsidRPr="00A43791">
              <w:t>資料的分析</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Pr="00782325" w:rsidRDefault="0099674D" w:rsidP="00982814">
            <w:pPr>
              <w:spacing w:line="200" w:lineRule="exact"/>
              <w:jc w:val="both"/>
              <w:rPr>
                <w:rFonts w:ascii="標楷體" w:eastAsia="標楷體" w:hAnsi="標楷體"/>
                <w:bCs/>
                <w:snapToGrid w:val="0"/>
                <w:kern w:val="0"/>
                <w:sz w:val="18"/>
                <w:szCs w:val="18"/>
              </w:rPr>
            </w:pPr>
          </w:p>
          <w:p w:rsidR="0099674D" w:rsidRDefault="0099674D" w:rsidP="00982814">
            <w:pPr>
              <w:spacing w:line="20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1.能了解平均數、中位數與眾數均可以某個程度地表示整筆資料集中的位置。</w:t>
            </w:r>
            <w:r w:rsidRPr="004A1124">
              <w:rPr>
                <w:rFonts w:ascii="標楷體" w:eastAsia="標楷體" w:hAnsi="標楷體"/>
                <w:bCs/>
                <w:snapToGrid w:val="0"/>
                <w:kern w:val="0"/>
                <w:sz w:val="18"/>
                <w:szCs w:val="18"/>
              </w:rPr>
              <w:br/>
              <w:t>2.能了解平均數、中位數與眾數的意義，並知道在不同狀況下，被使用的需求度有些微的差異</w:t>
            </w:r>
            <w:r>
              <w:rPr>
                <w:rFonts w:ascii="標楷體" w:eastAsia="標楷體" w:hAnsi="標楷體" w:hint="eastAsia"/>
                <w:bCs/>
                <w:snapToGrid w:val="0"/>
                <w:kern w:val="0"/>
                <w:sz w:val="18"/>
                <w:szCs w:val="18"/>
              </w:rPr>
              <w:t>。</w:t>
            </w:r>
          </w:p>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1.藉由生活情境，理解平均數的意義。</w:t>
            </w:r>
            <w:r w:rsidRPr="004A1124">
              <w:rPr>
                <w:rFonts w:ascii="標楷體" w:eastAsia="標楷體" w:hAnsi="標楷體"/>
                <w:bCs/>
                <w:snapToGrid w:val="0"/>
                <w:kern w:val="0"/>
                <w:sz w:val="18"/>
                <w:szCs w:val="18"/>
              </w:rPr>
              <w:br/>
              <w:t>2.計算未整理資料的平均數與已整理資料的平均數。</w:t>
            </w:r>
            <w:r w:rsidRPr="004A1124">
              <w:rPr>
                <w:rFonts w:ascii="標楷體" w:eastAsia="標楷體" w:hAnsi="標楷體"/>
                <w:bCs/>
                <w:snapToGrid w:val="0"/>
                <w:kern w:val="0"/>
                <w:sz w:val="18"/>
                <w:szCs w:val="18"/>
              </w:rPr>
              <w:br/>
              <w:t>3.理解中位數的意義。</w:t>
            </w:r>
            <w:r w:rsidRPr="004A1124">
              <w:rPr>
                <w:rFonts w:ascii="標楷體" w:eastAsia="標楷體" w:hAnsi="標楷體"/>
                <w:bCs/>
                <w:snapToGrid w:val="0"/>
                <w:kern w:val="0"/>
                <w:sz w:val="18"/>
                <w:szCs w:val="18"/>
              </w:rPr>
              <w:br/>
              <w:t>4.介紹奇數筆資料與偶數筆資料，中位數不同的求法。</w:t>
            </w:r>
            <w:r w:rsidRPr="004A1124">
              <w:rPr>
                <w:rFonts w:ascii="標楷體" w:eastAsia="標楷體" w:hAnsi="標楷體"/>
                <w:bCs/>
                <w:snapToGrid w:val="0"/>
                <w:kern w:val="0"/>
                <w:sz w:val="18"/>
                <w:szCs w:val="18"/>
              </w:rPr>
              <w:br/>
              <w:t>5.計算未整理資料的中位數與已整理資料的中位數。</w:t>
            </w:r>
            <w:r w:rsidRPr="004A1124">
              <w:rPr>
                <w:rFonts w:ascii="標楷體" w:eastAsia="標楷體" w:hAnsi="標楷體"/>
                <w:bCs/>
                <w:snapToGrid w:val="0"/>
                <w:kern w:val="0"/>
                <w:sz w:val="18"/>
                <w:szCs w:val="18"/>
              </w:rPr>
              <w:br/>
              <w:t>6.藉由生活情境，理解眾數的意義。</w:t>
            </w:r>
            <w:r w:rsidRPr="004A1124">
              <w:rPr>
                <w:rFonts w:ascii="標楷體" w:eastAsia="標楷體" w:hAnsi="標楷體"/>
                <w:bCs/>
                <w:snapToGrid w:val="0"/>
                <w:kern w:val="0"/>
                <w:sz w:val="18"/>
                <w:szCs w:val="18"/>
              </w:rPr>
              <w:br/>
              <w:t>7.將原來資料中的每個數值都加</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或者都乘以</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倍，則平均數、中位數與眾數的值也會跟著加</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倍與乘以</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倍。</w:t>
            </w:r>
            <w:r w:rsidRPr="004A1124">
              <w:rPr>
                <w:rFonts w:ascii="標楷體" w:eastAsia="標楷體" w:hAnsi="標楷體"/>
                <w:bCs/>
                <w:snapToGrid w:val="0"/>
                <w:kern w:val="0"/>
                <w:sz w:val="18"/>
                <w:szCs w:val="18"/>
              </w:rPr>
              <w:br/>
              <w:t>8.介紹平均數、中位數與眾數的特性。</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p w:rsidR="0099674D" w:rsidRPr="00A43791" w:rsidRDefault="0099674D" w:rsidP="00982814">
            <w:pPr>
              <w:spacing w:line="0" w:lineRule="atLeast"/>
              <w:jc w:val="both"/>
              <w:rPr>
                <w:rFonts w:ascii="標楷體" w:eastAsia="標楷體" w:hAnsi="標楷體"/>
                <w:sz w:val="18"/>
                <w:szCs w:val="18"/>
              </w:rPr>
            </w:pPr>
            <w:r>
              <w:rPr>
                <w:rFonts w:ascii="標楷體" w:eastAsia="標楷體" w:hAnsi="標楷體" w:hint="eastAsia"/>
                <w:sz w:val="18"/>
                <w:szCs w:val="18"/>
              </w:rPr>
              <w:t>5.實測</w:t>
            </w:r>
          </w:p>
        </w:tc>
        <w:tc>
          <w:tcPr>
            <w:tcW w:w="2552" w:type="dxa"/>
            <w:shd w:val="clear" w:color="auto" w:fill="auto"/>
            <w:vAlign w:val="center"/>
          </w:tcPr>
          <w:p w:rsidR="0099674D" w:rsidRPr="00D9243A" w:rsidRDefault="0099674D" w:rsidP="00982814">
            <w:pPr>
              <w:jc w:val="both"/>
              <w:rPr>
                <w:rFonts w:ascii="標楷體" w:eastAsia="標楷體" w:hAnsi="標楷體"/>
                <w:snapToGrid w:val="0"/>
                <w:kern w:val="0"/>
                <w:sz w:val="18"/>
                <w:szCs w:val="18"/>
              </w:rPr>
            </w:pPr>
            <w:r w:rsidRPr="00D9243A">
              <w:rPr>
                <w:rFonts w:ascii="標楷體" w:eastAsia="標楷體" w:hAnsi="標楷體" w:hint="eastAsia"/>
                <w:snapToGrid w:val="0"/>
                <w:kern w:val="0"/>
                <w:sz w:val="18"/>
                <w:szCs w:val="18"/>
              </w:rPr>
              <w:t>性別平等教育</w:t>
            </w:r>
          </w:p>
          <w:p w:rsidR="0099674D" w:rsidRPr="00274B75" w:rsidRDefault="0099674D" w:rsidP="00982814">
            <w:pPr>
              <w:pStyle w:val="a3"/>
            </w:pPr>
            <w:r w:rsidRPr="00D9243A">
              <w:t>生涯發展教育</w:t>
            </w:r>
            <w:r w:rsidRPr="00D9243A">
              <w:br/>
            </w:r>
            <w:r w:rsidRPr="00D9243A">
              <w:rPr>
                <w:rFonts w:hint="eastAsia"/>
              </w:rPr>
              <w:t>資訊</w:t>
            </w:r>
            <w:r w:rsidRPr="00D9243A">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rPr>
                <w:b/>
              </w:rPr>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0C44CA" w:rsidRDefault="0099674D" w:rsidP="00982814">
            <w:pPr>
              <w:spacing w:line="0" w:lineRule="atLeast"/>
              <w:jc w:val="both"/>
              <w:rPr>
                <w:rFonts w:ascii="標楷體" w:eastAsia="標楷體" w:hAnsi="標楷體"/>
                <w:bCs/>
                <w:snapToGrid w:val="0"/>
                <w:kern w:val="0"/>
              </w:rPr>
            </w:pPr>
            <w:r w:rsidRPr="000C44CA">
              <w:rPr>
                <w:rFonts w:ascii="標楷體" w:eastAsia="標楷體" w:hAnsi="標楷體"/>
                <w:bCs/>
                <w:snapToGrid w:val="0"/>
                <w:kern w:val="0"/>
              </w:rPr>
              <w:t>第3章統計與</w:t>
            </w:r>
          </w:p>
          <w:p w:rsidR="0099674D" w:rsidRPr="000C44CA" w:rsidRDefault="0099674D" w:rsidP="00982814">
            <w:pPr>
              <w:spacing w:line="0" w:lineRule="atLeast"/>
              <w:jc w:val="both"/>
              <w:rPr>
                <w:rFonts w:ascii="標楷體" w:eastAsia="標楷體" w:hAnsi="標楷體"/>
                <w:snapToGrid w:val="0"/>
                <w:kern w:val="0"/>
              </w:rPr>
            </w:pPr>
            <w:r w:rsidRPr="000C44CA">
              <w:rPr>
                <w:rFonts w:ascii="標楷體" w:eastAsia="標楷體" w:hAnsi="標楷體" w:hint="eastAsia"/>
                <w:bCs/>
                <w:snapToGrid w:val="0"/>
                <w:kern w:val="0"/>
              </w:rPr>
              <w:t xml:space="preserve">      </w:t>
            </w:r>
            <w:r w:rsidRPr="000C44CA">
              <w:rPr>
                <w:rFonts w:ascii="標楷體" w:eastAsia="標楷體" w:hAnsi="標楷體"/>
                <w:bCs/>
                <w:snapToGrid w:val="0"/>
                <w:kern w:val="0"/>
              </w:rPr>
              <w:t>機率</w:t>
            </w:r>
          </w:p>
          <w:p w:rsidR="0099674D" w:rsidRPr="002D7D6C" w:rsidRDefault="0099674D" w:rsidP="00982814">
            <w:pPr>
              <w:spacing w:line="0" w:lineRule="atLeast"/>
              <w:jc w:val="both"/>
              <w:rPr>
                <w:rFonts w:ascii="標楷體" w:eastAsia="標楷體" w:hAnsi="標楷體"/>
                <w:bCs/>
                <w:snapToGrid w:val="0"/>
                <w:kern w:val="0"/>
              </w:rPr>
            </w:pPr>
            <w:r w:rsidRPr="000C44CA">
              <w:rPr>
                <w:rFonts w:ascii="標楷體" w:eastAsia="標楷體" w:hAnsi="標楷體"/>
                <w:bCs/>
                <w:kern w:val="0"/>
              </w:rPr>
              <w:t>3-2</w:t>
            </w:r>
            <w:r w:rsidRPr="000C44CA">
              <w:rPr>
                <w:rFonts w:ascii="標楷體" w:eastAsia="標楷體" w:hAnsi="標楷體"/>
                <w:bCs/>
                <w:snapToGrid w:val="0"/>
                <w:kern w:val="0"/>
              </w:rPr>
              <w:t>資料的分析</w:t>
            </w:r>
          </w:p>
        </w:tc>
        <w:tc>
          <w:tcPr>
            <w:tcW w:w="2552" w:type="dxa"/>
            <w:shd w:val="clear" w:color="auto" w:fill="auto"/>
            <w:vAlign w:val="center"/>
          </w:tcPr>
          <w:p w:rsidR="0099674D"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555479"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220" w:lineRule="exact"/>
              <w:jc w:val="both"/>
              <w:rPr>
                <w:rFonts w:ascii="標楷體" w:eastAsia="標楷體" w:hAnsi="標楷體"/>
                <w:bCs/>
                <w:snapToGrid w:val="0"/>
                <w:kern w:val="0"/>
                <w:sz w:val="18"/>
                <w:szCs w:val="18"/>
              </w:rPr>
            </w:pPr>
          </w:p>
          <w:p w:rsidR="0099674D" w:rsidRPr="004A1124" w:rsidRDefault="0099674D" w:rsidP="00982814">
            <w:pPr>
              <w:snapToGrid w:val="0"/>
              <w:spacing w:line="22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1.能利用較理想化的資料說明常見的百分位數，來認識一筆或一組資料在所有資料中的位置。</w:t>
            </w:r>
          </w:p>
          <w:p w:rsidR="0099674D" w:rsidRPr="00B46C49" w:rsidRDefault="0099674D" w:rsidP="00982814">
            <w:pPr>
              <w:spacing w:line="220" w:lineRule="exact"/>
              <w:jc w:val="both"/>
              <w:rPr>
                <w:rFonts w:ascii="標楷體" w:eastAsia="標楷體" w:hAnsi="標楷體"/>
                <w:sz w:val="18"/>
                <w:szCs w:val="18"/>
              </w:rPr>
            </w:pPr>
            <w:r w:rsidRPr="004A1124">
              <w:rPr>
                <w:rFonts w:ascii="標楷體" w:eastAsia="標楷體" w:hAnsi="標楷體"/>
                <w:bCs/>
                <w:snapToGrid w:val="0"/>
                <w:kern w:val="0"/>
                <w:sz w:val="18"/>
                <w:szCs w:val="18"/>
              </w:rPr>
              <w:t>2.能認識第1、2、3四分位數。</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1.利用中位數的概念來引入百分位數。</w:t>
            </w:r>
            <w:r w:rsidRPr="004A1124">
              <w:rPr>
                <w:rFonts w:ascii="標楷體" w:eastAsia="標楷體" w:hAnsi="標楷體"/>
                <w:bCs/>
                <w:snapToGrid w:val="0"/>
                <w:kern w:val="0"/>
                <w:sz w:val="18"/>
                <w:szCs w:val="18"/>
              </w:rPr>
              <w:br/>
              <w:t>2.介紹未分組資料的百分位數所代表的意義。</w:t>
            </w:r>
            <w:r w:rsidRPr="004A1124">
              <w:rPr>
                <w:rFonts w:ascii="標楷體" w:eastAsia="標楷體" w:hAnsi="標楷體"/>
                <w:bCs/>
                <w:snapToGrid w:val="0"/>
                <w:kern w:val="0"/>
                <w:sz w:val="18"/>
                <w:szCs w:val="18"/>
              </w:rPr>
              <w:br/>
              <w:t>3.介紹第</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百分位數的計算方法。</w:t>
            </w:r>
            <w:r w:rsidRPr="004A1124">
              <w:rPr>
                <w:rFonts w:ascii="標楷體" w:eastAsia="標楷體" w:hAnsi="標楷體"/>
                <w:bCs/>
                <w:snapToGrid w:val="0"/>
                <w:kern w:val="0"/>
                <w:sz w:val="18"/>
                <w:szCs w:val="18"/>
              </w:rPr>
              <w:br/>
              <w:t>4.計算資料中的第</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百分位數。</w:t>
            </w:r>
            <w:r w:rsidRPr="004A1124">
              <w:rPr>
                <w:rFonts w:ascii="標楷體" w:eastAsia="標楷體" w:hAnsi="標楷體"/>
                <w:bCs/>
                <w:snapToGrid w:val="0"/>
                <w:kern w:val="0"/>
                <w:sz w:val="18"/>
                <w:szCs w:val="18"/>
              </w:rPr>
              <w:br/>
              <w:t>5.介紹已分組資料的百分位數所代表的意義。</w:t>
            </w:r>
            <w:r w:rsidRPr="004A1124">
              <w:rPr>
                <w:rFonts w:ascii="標楷體" w:eastAsia="標楷體" w:hAnsi="標楷體"/>
                <w:bCs/>
                <w:snapToGrid w:val="0"/>
                <w:kern w:val="0"/>
                <w:sz w:val="18"/>
                <w:szCs w:val="18"/>
              </w:rPr>
              <w:br/>
              <w:t>6.利用累積相對次數分配折線圖引入百分位數的概念。</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7</w:t>
            </w:r>
            <w:r w:rsidRPr="004A1124">
              <w:rPr>
                <w:rFonts w:ascii="標楷體" w:eastAsia="標楷體" w:hAnsi="標楷體"/>
                <w:bCs/>
                <w:snapToGrid w:val="0"/>
                <w:kern w:val="0"/>
                <w:sz w:val="18"/>
                <w:szCs w:val="18"/>
              </w:rPr>
              <w:t>.說明資料中第25百分位數、第50百分位數、第75百分位數分別稱為第1四分位數、第2四分位數、第3四分位數。</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8</w:t>
            </w:r>
            <w:r w:rsidRPr="004A1124">
              <w:rPr>
                <w:rFonts w:ascii="標楷體" w:eastAsia="標楷體" w:hAnsi="標楷體"/>
                <w:bCs/>
                <w:snapToGrid w:val="0"/>
                <w:kern w:val="0"/>
                <w:sz w:val="18"/>
                <w:szCs w:val="18"/>
              </w:rPr>
              <w:t>.知道中位數也就是第2四分位數。</w:t>
            </w:r>
          </w:p>
        </w:tc>
        <w:tc>
          <w:tcPr>
            <w:tcW w:w="1276" w:type="dxa"/>
            <w:shd w:val="clear" w:color="auto" w:fill="auto"/>
            <w:vAlign w:val="center"/>
          </w:tcPr>
          <w:p w:rsidR="0099674D" w:rsidRPr="00242B1B" w:rsidRDefault="0099674D" w:rsidP="00982814">
            <w:pPr>
              <w:pStyle w:val="a3"/>
            </w:pPr>
            <w:r w:rsidRPr="00242B1B">
              <w:t>1.口頭討論</w:t>
            </w:r>
            <w:r w:rsidRPr="00242B1B">
              <w:br/>
            </w:r>
            <w:r w:rsidRPr="00242B1B">
              <w:rPr>
                <w:rFonts w:hint="eastAsia"/>
              </w:rPr>
              <w:t>2</w:t>
            </w:r>
            <w:r w:rsidRPr="00242B1B">
              <w:t>.平時表現</w:t>
            </w:r>
            <w:r w:rsidRPr="00242B1B">
              <w:br/>
            </w:r>
            <w:r w:rsidRPr="00242B1B">
              <w:rPr>
                <w:rFonts w:hint="eastAsia"/>
              </w:rPr>
              <w:t>3.</w:t>
            </w:r>
            <w:r w:rsidRPr="00242B1B">
              <w:t>課堂問答</w:t>
            </w:r>
          </w:p>
        </w:tc>
        <w:tc>
          <w:tcPr>
            <w:tcW w:w="2552" w:type="dxa"/>
            <w:shd w:val="clear" w:color="auto" w:fill="auto"/>
            <w:vAlign w:val="center"/>
          </w:tcPr>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人權教育</w:t>
            </w:r>
          </w:p>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性別平等教育</w:t>
            </w:r>
          </w:p>
          <w:p w:rsidR="0099674D" w:rsidRPr="0069209C" w:rsidRDefault="0099674D" w:rsidP="00982814">
            <w:pPr>
              <w:pStyle w:val="a3"/>
            </w:pPr>
            <w:r w:rsidRPr="0082436E">
              <w:rPr>
                <w:rFonts w:hint="eastAsia"/>
              </w:rPr>
              <w:t>環境</w:t>
            </w:r>
            <w:r w:rsidRPr="0082436E">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8A3778" w:rsidRDefault="0099674D" w:rsidP="00982814">
            <w:pPr>
              <w:spacing w:line="0" w:lineRule="atLeast"/>
              <w:jc w:val="both"/>
              <w:rPr>
                <w:rFonts w:ascii="標楷體" w:eastAsia="標楷體" w:hAnsi="標楷體"/>
                <w:bCs/>
                <w:snapToGrid w:val="0"/>
                <w:kern w:val="0"/>
              </w:rPr>
            </w:pPr>
            <w:r w:rsidRPr="008A3778">
              <w:rPr>
                <w:rFonts w:ascii="標楷體" w:eastAsia="標楷體" w:hAnsi="標楷體"/>
                <w:bCs/>
                <w:snapToGrid w:val="0"/>
                <w:kern w:val="0"/>
              </w:rPr>
              <w:t>第3章統計與</w:t>
            </w:r>
          </w:p>
          <w:p w:rsidR="0099674D" w:rsidRPr="008A3778" w:rsidRDefault="0099674D" w:rsidP="00982814">
            <w:pPr>
              <w:spacing w:line="0" w:lineRule="atLeast"/>
              <w:jc w:val="both"/>
              <w:rPr>
                <w:rFonts w:ascii="標楷體" w:eastAsia="標楷體" w:hAnsi="標楷體"/>
                <w:snapToGrid w:val="0"/>
                <w:kern w:val="0"/>
              </w:rPr>
            </w:pPr>
            <w:r w:rsidRPr="008A3778">
              <w:rPr>
                <w:rFonts w:ascii="標楷體" w:eastAsia="標楷體" w:hAnsi="標楷體" w:hint="eastAsia"/>
                <w:bCs/>
                <w:snapToGrid w:val="0"/>
                <w:kern w:val="0"/>
              </w:rPr>
              <w:t xml:space="preserve">      </w:t>
            </w:r>
            <w:r w:rsidRPr="008A3778">
              <w:rPr>
                <w:rFonts w:ascii="標楷體" w:eastAsia="標楷體" w:hAnsi="標楷體"/>
                <w:bCs/>
                <w:snapToGrid w:val="0"/>
                <w:kern w:val="0"/>
              </w:rPr>
              <w:t>機率</w:t>
            </w:r>
          </w:p>
          <w:p w:rsidR="0099674D" w:rsidRPr="00064877" w:rsidRDefault="0099674D" w:rsidP="00982814">
            <w:pPr>
              <w:spacing w:line="0" w:lineRule="atLeast"/>
              <w:jc w:val="both"/>
              <w:rPr>
                <w:rFonts w:ascii="標楷體" w:eastAsia="標楷體" w:hAnsi="標楷體"/>
                <w:bCs/>
                <w:snapToGrid w:val="0"/>
                <w:kern w:val="0"/>
              </w:rPr>
            </w:pPr>
            <w:r w:rsidRPr="008A3778">
              <w:rPr>
                <w:rFonts w:ascii="標楷體" w:eastAsia="標楷體" w:hAnsi="標楷體"/>
                <w:bCs/>
                <w:kern w:val="0"/>
              </w:rPr>
              <w:t>3-2</w:t>
            </w:r>
            <w:r w:rsidRPr="008A3778">
              <w:rPr>
                <w:rFonts w:ascii="標楷體" w:eastAsia="標楷體" w:hAnsi="標楷體"/>
                <w:bCs/>
                <w:snapToGrid w:val="0"/>
                <w:kern w:val="0"/>
              </w:rPr>
              <w:t>資料的分析</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w:t>
            </w:r>
            <w:r w:rsidRPr="00C852D0">
              <w:lastRenderedPageBreak/>
              <w:t>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1.能認識全距與四分位距。</w:t>
            </w:r>
            <w:r w:rsidRPr="004A1124">
              <w:rPr>
                <w:rFonts w:ascii="標楷體" w:eastAsia="標楷體" w:hAnsi="標楷體"/>
                <w:bCs/>
                <w:snapToGrid w:val="0"/>
                <w:kern w:val="0"/>
                <w:sz w:val="18"/>
                <w:szCs w:val="18"/>
              </w:rPr>
              <w:br/>
              <w:t>2.能理解當存在少數特別大或特別小的資料時，四分位距比全距更適合來描述整組資料的分散程度。</w:t>
            </w:r>
            <w:r w:rsidRPr="004A1124">
              <w:rPr>
                <w:rFonts w:ascii="標楷體" w:eastAsia="標楷體" w:hAnsi="標楷體"/>
                <w:bCs/>
                <w:snapToGrid w:val="0"/>
                <w:kern w:val="0"/>
                <w:sz w:val="18"/>
                <w:szCs w:val="18"/>
              </w:rPr>
              <w:br/>
              <w:t>3.能利用數值資料中的最小數值、第1四分位數、中位數、第3四分位數與最大數值繪製成盒狀圖。</w:t>
            </w: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1.介紹全距的定義，並求出全距。</w:t>
            </w:r>
            <w:r w:rsidRPr="004A1124">
              <w:rPr>
                <w:rFonts w:ascii="標楷體" w:eastAsia="標楷體" w:hAnsi="標楷體"/>
                <w:bCs/>
                <w:snapToGrid w:val="0"/>
                <w:kern w:val="0"/>
                <w:sz w:val="18"/>
                <w:szCs w:val="18"/>
              </w:rPr>
              <w:br/>
              <w:t>2.認識第3四分位數與第1四分位數的差稱為四分位距。</w:t>
            </w:r>
            <w:r w:rsidRPr="004A1124">
              <w:rPr>
                <w:rFonts w:ascii="標楷體" w:eastAsia="標楷體" w:hAnsi="標楷體"/>
                <w:bCs/>
                <w:snapToGrid w:val="0"/>
                <w:kern w:val="0"/>
                <w:sz w:val="18"/>
                <w:szCs w:val="18"/>
              </w:rPr>
              <w:br/>
              <w:t>3.透過實際例子，說明當存在少數特別大或特別小的資料時，四分位距比全距更適合來描述整組資料的分散程度。</w:t>
            </w:r>
            <w:r w:rsidRPr="004A1124">
              <w:rPr>
                <w:rFonts w:ascii="標楷體" w:eastAsia="標楷體" w:hAnsi="標楷體"/>
                <w:bCs/>
                <w:snapToGrid w:val="0"/>
                <w:kern w:val="0"/>
                <w:sz w:val="18"/>
                <w:szCs w:val="18"/>
              </w:rPr>
              <w:br/>
              <w:t>4.利用資料中的最小數值、第1四分位數、中位數、第3四分位數與最大數值繪製成盒狀圖。</w:t>
            </w:r>
            <w:r w:rsidRPr="004A1124">
              <w:rPr>
                <w:rFonts w:ascii="標楷體" w:eastAsia="標楷體" w:hAnsi="標楷體"/>
                <w:bCs/>
                <w:snapToGrid w:val="0"/>
                <w:kern w:val="0"/>
                <w:sz w:val="18"/>
                <w:szCs w:val="18"/>
              </w:rPr>
              <w:br/>
              <w:t>5.知道盒狀圖不同的畫法</w:t>
            </w:r>
            <w:r w:rsidRPr="004A1124">
              <w:rPr>
                <w:rFonts w:ascii="標楷體" w:eastAsia="標楷體" w:hAnsi="標楷體" w:hint="eastAsia"/>
                <w:bCs/>
                <w:snapToGrid w:val="0"/>
                <w:kern w:val="0"/>
                <w:sz w:val="18"/>
                <w:szCs w:val="18"/>
              </w:rPr>
              <w:t>，</w:t>
            </w:r>
            <w:r w:rsidRPr="004A1124">
              <w:rPr>
                <w:rFonts w:ascii="標楷體" w:eastAsia="標楷體" w:hAnsi="標楷體"/>
                <w:bCs/>
                <w:snapToGrid w:val="0"/>
                <w:kern w:val="0"/>
                <w:sz w:val="18"/>
                <w:szCs w:val="18"/>
              </w:rPr>
              <w:t>並了解如何判讀盒狀圖。</w:t>
            </w:r>
            <w:r w:rsidRPr="004A1124">
              <w:rPr>
                <w:rFonts w:ascii="標楷體" w:eastAsia="標楷體" w:hAnsi="標楷體" w:hint="eastAsia"/>
                <w:bCs/>
                <w:snapToGrid w:val="0"/>
                <w:kern w:val="0"/>
                <w:sz w:val="18"/>
                <w:szCs w:val="18"/>
              </w:rPr>
              <w:br/>
              <w:t>6.透過兩個盒狀圖的比較，了解盒狀圖中兩筆資料的差異。</w:t>
            </w:r>
            <w:r w:rsidRPr="004A1124">
              <w:rPr>
                <w:rFonts w:ascii="標楷體" w:eastAsia="標楷體" w:hAnsi="標楷體" w:hint="eastAsia"/>
                <w:bCs/>
                <w:snapToGrid w:val="0"/>
                <w:kern w:val="0"/>
                <w:sz w:val="18"/>
                <w:szCs w:val="18"/>
              </w:rPr>
              <w:br/>
              <w:t>7.利用長條圖的資料來繪製盒狀圖。</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6.小組討論</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Default="0099674D" w:rsidP="00982814">
            <w:pPr>
              <w:pStyle w:val="a3"/>
            </w:pPr>
            <w:r w:rsidRPr="00274B75">
              <w:t>語文領域</w:t>
            </w:r>
          </w:p>
          <w:p w:rsidR="0099674D" w:rsidRPr="0069209C"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EB2600">
              <w:rPr>
                <w:rFonts w:ascii="標楷體" w:eastAsia="標楷體" w:hAnsi="標楷體"/>
                <w:bCs/>
                <w:snapToGrid w:val="0"/>
                <w:kern w:val="0"/>
              </w:rPr>
              <w:t>第3</w:t>
            </w:r>
            <w:r>
              <w:rPr>
                <w:rFonts w:ascii="標楷體" w:eastAsia="標楷體" w:hAnsi="標楷體"/>
                <w:bCs/>
                <w:snapToGrid w:val="0"/>
                <w:kern w:val="0"/>
              </w:rPr>
              <w:t>章</w:t>
            </w:r>
            <w:r w:rsidRPr="00EB2600">
              <w:rPr>
                <w:rFonts w:ascii="標楷體" w:eastAsia="標楷體" w:hAnsi="標楷體"/>
                <w:bCs/>
                <w:snapToGrid w:val="0"/>
                <w:kern w:val="0"/>
              </w:rPr>
              <w:t>統計與</w:t>
            </w:r>
          </w:p>
          <w:p w:rsidR="0099674D" w:rsidRPr="00EB2600"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EB2600">
              <w:rPr>
                <w:rFonts w:ascii="標楷體" w:eastAsia="標楷體" w:hAnsi="標楷體"/>
                <w:bCs/>
                <w:snapToGrid w:val="0"/>
                <w:kern w:val="0"/>
              </w:rPr>
              <w:t>機率</w:t>
            </w:r>
          </w:p>
          <w:p w:rsidR="0099674D" w:rsidRPr="00EB2600"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3-3</w:t>
            </w:r>
            <w:r w:rsidRPr="00EB2600">
              <w:rPr>
                <w:rFonts w:ascii="標楷體" w:eastAsia="標楷體" w:hAnsi="標楷體"/>
                <w:bCs/>
                <w:snapToGrid w:val="0"/>
                <w:kern w:val="0"/>
              </w:rPr>
              <w:t>機率</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EB2600">
              <w:rPr>
                <w:rFonts w:ascii="標楷體" w:eastAsia="標楷體" w:hAnsi="標楷體"/>
                <w:bCs/>
                <w:snapToGrid w:val="0"/>
                <w:kern w:val="0"/>
              </w:rPr>
              <w:t>(第二次段考)</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555479"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 xml:space="preserve">數-J-A3 具備識別現實生活問題和數學的關聯的能力，可 </w:t>
            </w:r>
            <w:r>
              <w:rPr>
                <w:rFonts w:ascii="標楷體" w:eastAsia="標楷體" w:hAnsi="標楷體"/>
                <w:sz w:val="18"/>
                <w:szCs w:val="18"/>
              </w:rPr>
              <w:t>從多元、彈性角度擬訂問題解決計畫，並能將問題解答轉化於真實世界</w:t>
            </w:r>
            <w:r w:rsidRPr="003C531A">
              <w:rPr>
                <w:rFonts w:ascii="標楷體" w:eastAsia="標楷體" w:hAnsi="標楷體" w:hint="eastAsia"/>
                <w:sz w:val="18"/>
                <w:szCs w:val="18"/>
              </w:rPr>
              <w:t>。</w:t>
            </w:r>
          </w:p>
          <w:p w:rsidR="0099674D" w:rsidRPr="007A1FE7"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1.能進行簡單的試驗以了解抽樣的不確定性、隨機性質等初步概念。</w:t>
            </w:r>
            <w:r w:rsidRPr="004A1124">
              <w:rPr>
                <w:rFonts w:ascii="標楷體" w:eastAsia="標楷體" w:hAnsi="標楷體"/>
                <w:bCs/>
                <w:snapToGrid w:val="0"/>
                <w:kern w:val="0"/>
                <w:sz w:val="18"/>
                <w:szCs w:val="18"/>
              </w:rPr>
              <w:br/>
              <w:t>2.能以具體情境介紹機率的概念。</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1.透過具體情境介紹機率的概念。</w:t>
            </w:r>
            <w:r w:rsidRPr="004A1124">
              <w:rPr>
                <w:rFonts w:ascii="標楷體" w:eastAsia="標楷體" w:hAnsi="標楷體"/>
                <w:bCs/>
                <w:snapToGrid w:val="0"/>
                <w:kern w:val="0"/>
                <w:sz w:val="18"/>
                <w:szCs w:val="18"/>
              </w:rPr>
              <w:br/>
              <w:t>2.計算投擲一顆骰子的機率。</w:t>
            </w:r>
            <w:r w:rsidRPr="004A1124">
              <w:rPr>
                <w:rFonts w:ascii="標楷體" w:eastAsia="標楷體" w:hAnsi="標楷體"/>
                <w:bCs/>
                <w:snapToGrid w:val="0"/>
                <w:kern w:val="0"/>
                <w:sz w:val="18"/>
                <w:szCs w:val="18"/>
              </w:rPr>
              <w:br/>
              <w:t>3.計算抽撲克牌的機率。</w:t>
            </w:r>
            <w:r w:rsidRPr="004A1124">
              <w:rPr>
                <w:rFonts w:ascii="標楷體" w:eastAsia="標楷體" w:hAnsi="標楷體"/>
                <w:bCs/>
                <w:snapToGrid w:val="0"/>
                <w:kern w:val="0"/>
                <w:sz w:val="18"/>
                <w:szCs w:val="18"/>
              </w:rPr>
              <w:br/>
              <w:t>4.計算取球的機率。</w:t>
            </w:r>
            <w:r w:rsidRPr="004A1124">
              <w:rPr>
                <w:rFonts w:ascii="標楷體" w:eastAsia="標楷體" w:hAnsi="標楷體"/>
                <w:bCs/>
                <w:snapToGrid w:val="0"/>
                <w:kern w:val="0"/>
                <w:sz w:val="18"/>
                <w:szCs w:val="18"/>
              </w:rPr>
              <w:br/>
              <w:t>5.說明樹狀圖的呈現方式。</w:t>
            </w:r>
            <w:r w:rsidRPr="004A1124">
              <w:rPr>
                <w:rFonts w:ascii="標楷體" w:eastAsia="標楷體" w:hAnsi="標楷體"/>
                <w:bCs/>
                <w:snapToGrid w:val="0"/>
                <w:kern w:val="0"/>
                <w:sz w:val="18"/>
                <w:szCs w:val="18"/>
              </w:rPr>
              <w:br/>
              <w:t>6.練習畫出樹狀圖來求機率。</w:t>
            </w:r>
            <w:r w:rsidRPr="004A1124">
              <w:rPr>
                <w:rFonts w:ascii="標楷體" w:eastAsia="標楷體" w:hAnsi="標楷體"/>
                <w:bCs/>
                <w:snapToGrid w:val="0"/>
                <w:kern w:val="0"/>
                <w:sz w:val="18"/>
                <w:szCs w:val="18"/>
              </w:rPr>
              <w:br/>
              <w:t>7.計算服裝搭配的機率。</w:t>
            </w:r>
            <w:r w:rsidRPr="004A1124">
              <w:rPr>
                <w:rFonts w:ascii="標楷體" w:eastAsia="標楷體" w:hAnsi="標楷體"/>
                <w:bCs/>
                <w:snapToGrid w:val="0"/>
                <w:kern w:val="0"/>
                <w:sz w:val="18"/>
                <w:szCs w:val="18"/>
              </w:rPr>
              <w:br/>
              <w:t>8.說明同時投擲兩顆骰子會出現的情形。</w:t>
            </w:r>
            <w:r w:rsidRPr="004A1124">
              <w:rPr>
                <w:rFonts w:ascii="標楷體" w:eastAsia="標楷體" w:hAnsi="標楷體"/>
                <w:bCs/>
                <w:snapToGrid w:val="0"/>
                <w:kern w:val="0"/>
                <w:sz w:val="18"/>
                <w:szCs w:val="18"/>
              </w:rPr>
              <w:br/>
              <w:t>9.計算投擲兩顆骰子的機率。</w:t>
            </w:r>
            <w:r w:rsidRPr="004A1124">
              <w:rPr>
                <w:rFonts w:ascii="標楷體" w:eastAsia="標楷體" w:hAnsi="標楷體"/>
                <w:bCs/>
                <w:snapToGrid w:val="0"/>
                <w:kern w:val="0"/>
                <w:sz w:val="18"/>
                <w:szCs w:val="18"/>
              </w:rPr>
              <w:br/>
              <w:t>10.利用樹狀圖，作應用題型的練習。</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11.利用自我挑戰，讓學生練習非選擇題的練習。</w:t>
            </w:r>
          </w:p>
        </w:tc>
        <w:tc>
          <w:tcPr>
            <w:tcW w:w="1276" w:type="dxa"/>
            <w:shd w:val="clear" w:color="auto" w:fill="auto"/>
            <w:vAlign w:val="center"/>
          </w:tcPr>
          <w:p w:rsidR="0099674D" w:rsidRPr="0050101C" w:rsidRDefault="0099674D" w:rsidP="00982814">
            <w:pPr>
              <w:pStyle w:val="a3"/>
            </w:pPr>
            <w:r w:rsidRPr="0050101C">
              <w:t>1.口頭討論</w:t>
            </w:r>
            <w:r w:rsidRPr="0050101C">
              <w:br/>
            </w:r>
            <w:r w:rsidRPr="0050101C">
              <w:rPr>
                <w:rFonts w:hint="eastAsia"/>
              </w:rPr>
              <w:t>2</w:t>
            </w:r>
            <w:r w:rsidRPr="0050101C">
              <w:t>.平時表現</w:t>
            </w:r>
            <w:r w:rsidRPr="0050101C">
              <w:br/>
            </w:r>
            <w:r w:rsidRPr="0050101C">
              <w:rPr>
                <w:rFonts w:hint="eastAsia"/>
              </w:rPr>
              <w:t>3.</w:t>
            </w:r>
            <w:r w:rsidRPr="0050101C">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Default="0099674D" w:rsidP="00982814">
            <w:pPr>
              <w:pStyle w:val="a3"/>
            </w:pPr>
            <w:r w:rsidRPr="00274B75">
              <w:t>語文領域</w:t>
            </w:r>
          </w:p>
          <w:p w:rsidR="0099674D" w:rsidRPr="0069209C"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r>
              <w:rPr>
                <w:rFonts w:hint="eastAsia"/>
              </w:rPr>
              <w:t>總複習</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w:t>
            </w:r>
            <w:r w:rsidRPr="00C852D0">
              <w:lastRenderedPageBreak/>
              <w:t>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Pr="00501D91" w:rsidRDefault="0099674D" w:rsidP="00982814">
            <w:pPr>
              <w:spacing w:line="200" w:lineRule="exac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200" w:lineRule="exact"/>
              <w:jc w:val="both"/>
              <w:rPr>
                <w:rFonts w:ascii="標楷體" w:eastAsia="標楷體" w:hAnsi="標楷體"/>
                <w:bCs/>
                <w:snapToGrid w:val="0"/>
                <w:kern w:val="0"/>
                <w:sz w:val="18"/>
                <w:szCs w:val="18"/>
              </w:rPr>
            </w:pPr>
          </w:p>
          <w:p w:rsidR="0099674D" w:rsidRPr="00FA04D7" w:rsidRDefault="0099674D" w:rsidP="00982814">
            <w:pPr>
              <w:spacing w:line="200" w:lineRule="exact"/>
              <w:jc w:val="both"/>
              <w:rPr>
                <w:rFonts w:ascii="標楷體" w:eastAsia="標楷體" w:hAnsi="標楷體"/>
                <w:bCs/>
                <w:snapToGrid w:val="0"/>
                <w:kern w:val="0"/>
                <w:sz w:val="18"/>
                <w:szCs w:val="18"/>
              </w:rPr>
            </w:pPr>
            <w:r w:rsidRPr="004A1124">
              <w:rPr>
                <w:rFonts w:ascii="標楷體" w:eastAsia="標楷體" w:hAnsi="標楷體" w:hint="eastAsia"/>
                <w:bCs/>
                <w:snapToGrid w:val="0"/>
                <w:kern w:val="0"/>
                <w:sz w:val="18"/>
                <w:szCs w:val="18"/>
              </w:rPr>
              <w:t>針對一至六冊教學內容不足之處，進行進一步的說明與講解。</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hint="eastAsia"/>
                <w:bCs/>
                <w:snapToGrid w:val="0"/>
                <w:kern w:val="0"/>
                <w:sz w:val="18"/>
                <w:szCs w:val="18"/>
              </w:rPr>
              <w:lastRenderedPageBreak/>
              <w:t>1.準備一至六冊的習作、學習單。</w:t>
            </w:r>
            <w:r w:rsidRPr="004A1124">
              <w:rPr>
                <w:rFonts w:ascii="標楷體" w:eastAsia="標楷體" w:hAnsi="標楷體" w:hint="eastAsia"/>
                <w:bCs/>
                <w:snapToGrid w:val="0"/>
                <w:kern w:val="0"/>
                <w:sz w:val="18"/>
                <w:szCs w:val="18"/>
              </w:rPr>
              <w:br/>
              <w:t>2.由學生針對不了解的課程進行提問。</w:t>
            </w:r>
            <w:r w:rsidRPr="004A1124">
              <w:rPr>
                <w:rFonts w:ascii="標楷體" w:eastAsia="標楷體" w:hAnsi="標楷體" w:hint="eastAsia"/>
                <w:bCs/>
                <w:snapToGrid w:val="0"/>
                <w:kern w:val="0"/>
                <w:sz w:val="18"/>
                <w:szCs w:val="18"/>
              </w:rPr>
              <w:br/>
              <w:t>3.教師講解學生容易犯錯或疑惑的內容。</w:t>
            </w:r>
            <w:r w:rsidRPr="004A1124">
              <w:rPr>
                <w:rFonts w:ascii="標楷體" w:eastAsia="標楷體" w:hAnsi="標楷體" w:hint="eastAsia"/>
                <w:bCs/>
                <w:snapToGrid w:val="0"/>
                <w:kern w:val="0"/>
                <w:sz w:val="18"/>
                <w:szCs w:val="18"/>
              </w:rPr>
              <w:br/>
              <w:t>4.教師列印命題光碟裡的題目，作為綜合練習的參考。</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p w:rsidR="0099674D" w:rsidRPr="00FA04D7" w:rsidRDefault="0099674D" w:rsidP="00982814">
            <w:pPr>
              <w:spacing w:line="0" w:lineRule="atLeast"/>
              <w:jc w:val="both"/>
              <w:rPr>
                <w:rFonts w:ascii="標楷體" w:eastAsia="標楷體" w:hAnsi="標楷體"/>
                <w:sz w:val="18"/>
                <w:szCs w:val="18"/>
              </w:rPr>
            </w:pPr>
            <w:r>
              <w:rPr>
                <w:rFonts w:ascii="標楷體" w:eastAsia="標楷體" w:hAnsi="標楷體" w:hint="eastAsia"/>
                <w:sz w:val="18"/>
                <w:szCs w:val="18"/>
              </w:rPr>
              <w:t>4.小組討論</w:t>
            </w:r>
          </w:p>
        </w:tc>
        <w:tc>
          <w:tcPr>
            <w:tcW w:w="2552" w:type="dxa"/>
            <w:shd w:val="clear" w:color="auto" w:fill="auto"/>
            <w:vAlign w:val="center"/>
          </w:tcPr>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人權教育</w:t>
            </w:r>
          </w:p>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性別平等教育</w:t>
            </w:r>
          </w:p>
          <w:p w:rsidR="0099674D" w:rsidRPr="0069209C" w:rsidRDefault="0099674D" w:rsidP="00982814">
            <w:pPr>
              <w:pStyle w:val="a3"/>
            </w:pPr>
            <w:r w:rsidRPr="009F4892">
              <w:rPr>
                <w:rFonts w:hint="eastAsia"/>
              </w:rPr>
              <w:t>環境</w:t>
            </w:r>
            <w:r w:rsidRPr="009F4892">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FA04D7">
              <w:rPr>
                <w:rFonts w:ascii="標楷體" w:eastAsia="標楷體" w:hAnsi="標楷體"/>
                <w:bCs/>
                <w:snapToGrid w:val="0"/>
                <w:kern w:val="0"/>
              </w:rPr>
              <w:t>拓展數學的</w:t>
            </w:r>
          </w:p>
          <w:p w:rsidR="0099674D" w:rsidRPr="00D81E00" w:rsidRDefault="0099674D" w:rsidP="00982814">
            <w:pPr>
              <w:spacing w:line="0" w:lineRule="atLeast"/>
              <w:jc w:val="both"/>
              <w:rPr>
                <w:rFonts w:ascii="標楷體" w:eastAsia="標楷體" w:hAnsi="標楷體"/>
                <w:snapToGrid w:val="0"/>
                <w:kern w:val="0"/>
              </w:rPr>
            </w:pPr>
            <w:r w:rsidRPr="00FA04D7">
              <w:rPr>
                <w:rFonts w:ascii="標楷體" w:eastAsia="標楷體" w:hAnsi="標楷體"/>
                <w:bCs/>
                <w:snapToGrid w:val="0"/>
                <w:kern w:val="0"/>
              </w:rPr>
              <w:t>無限視野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w:t>
            </w:r>
            <w:r w:rsidRPr="00C852D0">
              <w:lastRenderedPageBreak/>
              <w:t>討論與反思事情的態度，提出合理的 論述，並能和他人進行理性溝通與合作。</w:t>
            </w:r>
          </w:p>
          <w:p w:rsidR="0099674D" w:rsidRPr="00DB161D" w:rsidRDefault="0099674D" w:rsidP="00982814">
            <w:pPr>
              <w:spacing w:line="200" w:lineRule="exact"/>
              <w:jc w:val="both"/>
              <w:rPr>
                <w:rFonts w:ascii="標楷體" w:eastAsia="標楷體" w:hAnsi="標楷體"/>
                <w:bCs/>
                <w:snapToGrid w:val="0"/>
                <w:kern w:val="0"/>
                <w:sz w:val="18"/>
                <w:szCs w:val="18"/>
              </w:rPr>
            </w:pPr>
          </w:p>
          <w:p w:rsidR="0099674D" w:rsidRPr="00B46C49" w:rsidRDefault="0099674D" w:rsidP="00982814">
            <w:pPr>
              <w:spacing w:line="20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1.能透過</w:t>
            </w:r>
            <w:r w:rsidRPr="004A1124">
              <w:rPr>
                <w:rFonts w:ascii="標楷體" w:eastAsia="標楷體" w:hAnsi="標楷體" w:hint="eastAsia"/>
                <w:bCs/>
                <w:snapToGrid w:val="0"/>
                <w:kern w:val="0"/>
                <w:sz w:val="18"/>
                <w:szCs w:val="18"/>
              </w:rPr>
              <w:t>蜥蜴</w:t>
            </w:r>
            <w:r w:rsidRPr="004A1124">
              <w:rPr>
                <w:rFonts w:ascii="標楷體" w:eastAsia="標楷體" w:hAnsi="標楷體"/>
                <w:bCs/>
                <w:snapToGrid w:val="0"/>
                <w:kern w:val="0"/>
                <w:sz w:val="18"/>
                <w:szCs w:val="18"/>
              </w:rPr>
              <w:t>拼圖了解正六邊形的切補變化。</w:t>
            </w:r>
            <w:r w:rsidRPr="004A1124">
              <w:rPr>
                <w:rFonts w:ascii="標楷體" w:eastAsia="標楷體" w:hAnsi="標楷體"/>
                <w:bCs/>
                <w:snapToGrid w:val="0"/>
                <w:kern w:val="0"/>
                <w:sz w:val="18"/>
                <w:szCs w:val="18"/>
              </w:rPr>
              <w:br/>
              <w:t>2.能透過簡易摺紙了解畢氏定理。</w:t>
            </w:r>
            <w:r w:rsidRPr="004A1124">
              <w:rPr>
                <w:rFonts w:ascii="標楷體" w:eastAsia="標楷體" w:hAnsi="標楷體"/>
                <w:bCs/>
                <w:snapToGrid w:val="0"/>
                <w:kern w:val="0"/>
                <w:sz w:val="18"/>
                <w:szCs w:val="18"/>
              </w:rPr>
              <w:br/>
              <w:t>3.能透過一刀剪的實作了解圖形的對稱。</w:t>
            </w:r>
            <w:r w:rsidRPr="004A1124">
              <w:rPr>
                <w:rFonts w:ascii="標楷體" w:eastAsia="標楷體" w:hAnsi="標楷體"/>
                <w:bCs/>
                <w:snapToGrid w:val="0"/>
                <w:kern w:val="0"/>
                <w:sz w:val="18"/>
                <w:szCs w:val="18"/>
              </w:rPr>
              <w:br/>
              <w:t>4.能認識各種折扣花招背後隱藏的大學問。</w:t>
            </w:r>
            <w:r w:rsidRPr="004A1124">
              <w:rPr>
                <w:rFonts w:ascii="標楷體" w:eastAsia="標楷體" w:hAnsi="標楷體"/>
                <w:bCs/>
                <w:snapToGrid w:val="0"/>
                <w:kern w:val="0"/>
                <w:sz w:val="18"/>
                <w:szCs w:val="18"/>
              </w:rPr>
              <w:br/>
              <w:t>5.能了解結帳櫃台排隊規則對整體等待時間的影響。</w:t>
            </w:r>
            <w:r w:rsidRPr="004A1124">
              <w:rPr>
                <w:rFonts w:ascii="標楷體" w:eastAsia="標楷體" w:hAnsi="標楷體"/>
                <w:bCs/>
                <w:snapToGrid w:val="0"/>
                <w:kern w:val="0"/>
                <w:sz w:val="18"/>
                <w:szCs w:val="18"/>
              </w:rPr>
              <w:br/>
              <w:t>6.能透過生日是星期幾遊戲了解數字的規律。</w:t>
            </w:r>
            <w:r w:rsidRPr="004A1124">
              <w:rPr>
                <w:rFonts w:ascii="標楷體" w:eastAsia="標楷體" w:hAnsi="標楷體"/>
                <w:bCs/>
                <w:snapToGrid w:val="0"/>
                <w:kern w:val="0"/>
                <w:sz w:val="18"/>
                <w:szCs w:val="18"/>
              </w:rPr>
              <w:br/>
              <w:t>7.能透過猜數字知說謊遊戲了解編碼理論。</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w:t>
            </w:r>
            <w:r w:rsidRPr="004A1124">
              <w:rPr>
                <w:rFonts w:ascii="標楷體" w:eastAsia="標楷體" w:hAnsi="標楷體" w:hint="eastAsia"/>
                <w:bCs/>
                <w:snapToGrid w:val="0"/>
                <w:kern w:val="0"/>
                <w:sz w:val="18"/>
                <w:szCs w:val="18"/>
              </w:rPr>
              <w:t>蜥蜴</w:t>
            </w:r>
            <w:r w:rsidRPr="004A1124">
              <w:rPr>
                <w:rFonts w:ascii="標楷體" w:eastAsia="標楷體" w:hAnsi="標楷體"/>
                <w:bCs/>
                <w:snapToGrid w:val="0"/>
                <w:kern w:val="0"/>
                <w:sz w:val="18"/>
                <w:szCs w:val="18"/>
              </w:rPr>
              <w:t>拼圖。</w:t>
            </w:r>
            <w:r w:rsidRPr="004A1124">
              <w:rPr>
                <w:rFonts w:ascii="標楷體" w:eastAsia="標楷體" w:hAnsi="標楷體"/>
                <w:bCs/>
                <w:snapToGrid w:val="0"/>
                <w:kern w:val="0"/>
                <w:sz w:val="18"/>
                <w:szCs w:val="18"/>
              </w:rPr>
              <w:br/>
              <w:t>2.畢氏定理摺紙。</w:t>
            </w:r>
            <w:r w:rsidRPr="004A1124">
              <w:rPr>
                <w:rFonts w:ascii="標楷體" w:eastAsia="標楷體" w:hAnsi="標楷體"/>
                <w:bCs/>
                <w:snapToGrid w:val="0"/>
                <w:kern w:val="0"/>
                <w:sz w:val="18"/>
                <w:szCs w:val="18"/>
              </w:rPr>
              <w:br/>
              <w:t>3.對稱圖形一刀剪。</w:t>
            </w:r>
            <w:r w:rsidRPr="004A1124">
              <w:rPr>
                <w:rFonts w:ascii="標楷體" w:eastAsia="標楷體" w:hAnsi="標楷體"/>
                <w:bCs/>
                <w:snapToGrid w:val="0"/>
                <w:kern w:val="0"/>
                <w:sz w:val="18"/>
                <w:szCs w:val="18"/>
              </w:rPr>
              <w:br/>
              <w:t>4.折扣比一比。</w:t>
            </w:r>
            <w:r w:rsidRPr="004A1124">
              <w:rPr>
                <w:rFonts w:ascii="標楷體" w:eastAsia="標楷體" w:hAnsi="標楷體"/>
                <w:bCs/>
                <w:snapToGrid w:val="0"/>
                <w:kern w:val="0"/>
                <w:sz w:val="18"/>
                <w:szCs w:val="18"/>
              </w:rPr>
              <w:br/>
              <w:t>5.結帳櫃台排隊規則。</w:t>
            </w:r>
            <w:r w:rsidRPr="004A1124">
              <w:rPr>
                <w:rFonts w:ascii="標楷體" w:eastAsia="標楷體" w:hAnsi="標楷體"/>
                <w:bCs/>
                <w:snapToGrid w:val="0"/>
                <w:kern w:val="0"/>
                <w:sz w:val="18"/>
                <w:szCs w:val="18"/>
              </w:rPr>
              <w:br/>
              <w:t>6.生日是星期幾。</w:t>
            </w:r>
            <w:r w:rsidRPr="004A1124">
              <w:rPr>
                <w:rFonts w:ascii="標楷體" w:eastAsia="標楷體" w:hAnsi="標楷體"/>
                <w:bCs/>
                <w:snapToGrid w:val="0"/>
                <w:kern w:val="0"/>
                <w:sz w:val="18"/>
                <w:szCs w:val="18"/>
              </w:rPr>
              <w:br/>
              <w:t>7.猜數字知說謊。</w:t>
            </w:r>
          </w:p>
        </w:tc>
        <w:tc>
          <w:tcPr>
            <w:tcW w:w="1276" w:type="dxa"/>
            <w:shd w:val="clear" w:color="auto" w:fill="auto"/>
            <w:vAlign w:val="center"/>
          </w:tcPr>
          <w:p w:rsidR="0099674D" w:rsidRDefault="0099674D" w:rsidP="00982814">
            <w:pPr>
              <w:pStyle w:val="a3"/>
            </w:pPr>
            <w:r w:rsidRPr="0086055F">
              <w:t>1.口頭討論</w:t>
            </w:r>
            <w:r w:rsidRPr="0086055F">
              <w:br/>
            </w:r>
            <w:r w:rsidRPr="0086055F">
              <w:rPr>
                <w:rFonts w:hint="eastAsia"/>
              </w:rPr>
              <w:t>2</w:t>
            </w:r>
            <w:r w:rsidRPr="0086055F">
              <w:t>.平時表現</w:t>
            </w:r>
            <w:r w:rsidRPr="0086055F">
              <w:br/>
            </w:r>
            <w:r w:rsidRPr="0086055F">
              <w:rPr>
                <w:rFonts w:hint="eastAsia"/>
              </w:rPr>
              <w:t>3.</w:t>
            </w:r>
            <w:r w:rsidRPr="0086055F">
              <w:t>課堂問答</w:t>
            </w:r>
          </w:p>
          <w:p w:rsidR="0099674D" w:rsidRPr="0086055F" w:rsidRDefault="0099674D" w:rsidP="00982814">
            <w:pPr>
              <w:pStyle w:val="a3"/>
            </w:pPr>
            <w:r>
              <w:rPr>
                <w:rFonts w:hint="eastAsia"/>
              </w:rPr>
              <w:t>4.小組討論</w:t>
            </w:r>
          </w:p>
        </w:tc>
        <w:tc>
          <w:tcPr>
            <w:tcW w:w="2552" w:type="dxa"/>
            <w:shd w:val="clear" w:color="auto" w:fill="auto"/>
            <w:vAlign w:val="center"/>
          </w:tcPr>
          <w:p w:rsidR="0099674D" w:rsidRPr="00E317E0" w:rsidRDefault="0099674D" w:rsidP="00982814">
            <w:pPr>
              <w:jc w:val="both"/>
              <w:rPr>
                <w:rFonts w:ascii="標楷體" w:eastAsia="標楷體" w:hAnsi="標楷體"/>
                <w:snapToGrid w:val="0"/>
                <w:kern w:val="0"/>
                <w:sz w:val="18"/>
                <w:szCs w:val="18"/>
              </w:rPr>
            </w:pPr>
            <w:r w:rsidRPr="00E317E0">
              <w:rPr>
                <w:rFonts w:ascii="標楷體" w:eastAsia="標楷體" w:hAnsi="標楷體" w:hint="eastAsia"/>
                <w:snapToGrid w:val="0"/>
                <w:kern w:val="0"/>
                <w:sz w:val="18"/>
                <w:szCs w:val="18"/>
              </w:rPr>
              <w:t>家政教育</w:t>
            </w:r>
          </w:p>
          <w:p w:rsidR="0099674D" w:rsidRPr="0069209C" w:rsidRDefault="0099674D" w:rsidP="00982814">
            <w:pPr>
              <w:pStyle w:val="a3"/>
            </w:pPr>
            <w:r w:rsidRPr="00E317E0">
              <w:rPr>
                <w:rFonts w:hint="eastAsia"/>
              </w:rPr>
              <w:t>資訊</w:t>
            </w:r>
            <w:r w:rsidRPr="00E317E0">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53756">
              <w:rPr>
                <w:rFonts w:ascii="標楷體" w:eastAsia="標楷體" w:hAnsi="標楷體"/>
                <w:bCs/>
                <w:snapToGrid w:val="0"/>
                <w:kern w:val="0"/>
              </w:rPr>
              <w:t>拓展數學的</w:t>
            </w:r>
          </w:p>
          <w:p w:rsidR="0099674D" w:rsidRPr="00253756" w:rsidRDefault="0099674D" w:rsidP="00982814">
            <w:pPr>
              <w:spacing w:line="0" w:lineRule="atLeast"/>
              <w:jc w:val="both"/>
              <w:rPr>
                <w:rFonts w:ascii="標楷體" w:eastAsia="標楷體" w:hAnsi="標楷體"/>
                <w:snapToGrid w:val="0"/>
                <w:kern w:val="0"/>
              </w:rPr>
            </w:pPr>
            <w:r w:rsidRPr="00253756">
              <w:rPr>
                <w:rFonts w:ascii="標楷體" w:eastAsia="標楷體" w:hAnsi="標楷體"/>
                <w:bCs/>
                <w:snapToGrid w:val="0"/>
                <w:kern w:val="0"/>
              </w:rPr>
              <w:t>無限視野</w:t>
            </w:r>
          </w:p>
          <w:p w:rsidR="0099674D" w:rsidRPr="00C42184" w:rsidRDefault="0099674D" w:rsidP="00982814">
            <w:pPr>
              <w:spacing w:line="0" w:lineRule="atLeast"/>
              <w:jc w:val="both"/>
              <w:rPr>
                <w:rFonts w:ascii="標楷體" w:eastAsia="標楷體" w:hAnsi="標楷體"/>
                <w:bCs/>
                <w:snapToGrid w:val="0"/>
                <w:kern w:val="0"/>
              </w:rPr>
            </w:pPr>
            <w:r w:rsidRPr="00253756">
              <w:rPr>
                <w:rFonts w:ascii="標楷體" w:eastAsia="標楷體" w:hAnsi="標楷體"/>
                <w:bCs/>
                <w:snapToGrid w:val="0"/>
                <w:kern w:val="0"/>
              </w:rPr>
              <w:t>數學國際觀</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w:t>
            </w:r>
            <w:r>
              <w:t>圍內，以數學語言表述平面與空間的基本關係和性質。</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240" w:lineRule="exact"/>
              <w:jc w:val="both"/>
              <w:rPr>
                <w:rFonts w:ascii="標楷體" w:eastAsia="標楷體" w:hAnsi="標楷體"/>
                <w:b/>
                <w:bCs/>
                <w:snapToGrid w:val="0"/>
                <w:kern w:val="0"/>
                <w:sz w:val="18"/>
                <w:szCs w:val="18"/>
              </w:rPr>
            </w:pPr>
          </w:p>
          <w:p w:rsidR="0099674D" w:rsidRDefault="0099674D" w:rsidP="00982814">
            <w:pPr>
              <w:spacing w:line="24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1.認識數學的戀愛觀。</w:t>
            </w:r>
            <w:r w:rsidRPr="004A1124">
              <w:rPr>
                <w:rFonts w:ascii="標楷體" w:eastAsia="標楷體" w:hAnsi="標楷體"/>
                <w:bCs/>
                <w:snapToGrid w:val="0"/>
                <w:kern w:val="0"/>
                <w:sz w:val="18"/>
                <w:szCs w:val="18"/>
              </w:rPr>
              <w:br/>
              <w:t>2.認識數學的探索之旅。</w:t>
            </w:r>
            <w:r w:rsidRPr="004A1124">
              <w:rPr>
                <w:rFonts w:ascii="標楷體" w:eastAsia="標楷體" w:hAnsi="標楷體"/>
                <w:bCs/>
                <w:snapToGrid w:val="0"/>
                <w:kern w:val="0"/>
                <w:sz w:val="18"/>
                <w:szCs w:val="18"/>
              </w:rPr>
              <w:br/>
              <w:t>3.認識大數據統計的概念。</w:t>
            </w:r>
            <w:r w:rsidRPr="004A1124">
              <w:rPr>
                <w:rFonts w:ascii="標楷體" w:eastAsia="標楷體" w:hAnsi="標楷體"/>
                <w:bCs/>
                <w:snapToGrid w:val="0"/>
                <w:kern w:val="0"/>
                <w:sz w:val="18"/>
                <w:szCs w:val="18"/>
              </w:rPr>
              <w:br/>
              <w:t>4.了解記數與數列。</w:t>
            </w:r>
            <w:r w:rsidRPr="004A1124">
              <w:rPr>
                <w:rFonts w:ascii="標楷體" w:eastAsia="標楷體" w:hAnsi="標楷體"/>
                <w:bCs/>
                <w:snapToGrid w:val="0"/>
                <w:kern w:val="0"/>
                <w:sz w:val="18"/>
                <w:szCs w:val="18"/>
              </w:rPr>
              <w:br/>
              <w:t>5.了解二元一次方程式在生</w:t>
            </w:r>
            <w:r w:rsidRPr="004A1124">
              <w:rPr>
                <w:rFonts w:ascii="標楷體" w:eastAsia="標楷體" w:hAnsi="標楷體"/>
                <w:bCs/>
                <w:snapToGrid w:val="0"/>
                <w:kern w:val="0"/>
                <w:sz w:val="18"/>
                <w:szCs w:val="18"/>
              </w:rPr>
              <w:lastRenderedPageBreak/>
              <w:t>活的應用。</w:t>
            </w:r>
            <w:r w:rsidRPr="004A1124">
              <w:rPr>
                <w:rFonts w:ascii="標楷體" w:eastAsia="標楷體" w:hAnsi="標楷體"/>
                <w:bCs/>
                <w:snapToGrid w:val="0"/>
                <w:kern w:val="0"/>
                <w:sz w:val="18"/>
                <w:szCs w:val="18"/>
              </w:rPr>
              <w:br/>
              <w:t>6.了解代數與乘法公式。</w:t>
            </w:r>
          </w:p>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lastRenderedPageBreak/>
              <w:t>1.數學的戀愛觀。</w:t>
            </w:r>
            <w:r w:rsidRPr="004A1124">
              <w:rPr>
                <w:rFonts w:ascii="標楷體" w:eastAsia="標楷體" w:hAnsi="標楷體"/>
                <w:bCs/>
                <w:snapToGrid w:val="0"/>
                <w:kern w:val="0"/>
                <w:sz w:val="18"/>
                <w:szCs w:val="18"/>
              </w:rPr>
              <w:br/>
              <w:t>2.這才是數學：從不知道到想知道的探索之旅。</w:t>
            </w:r>
            <w:r w:rsidRPr="004A1124">
              <w:rPr>
                <w:rFonts w:ascii="標楷體" w:eastAsia="標楷體" w:hAnsi="標楷體"/>
                <w:bCs/>
                <w:snapToGrid w:val="0"/>
                <w:kern w:val="0"/>
                <w:sz w:val="18"/>
                <w:szCs w:val="18"/>
              </w:rPr>
              <w:br/>
              <w:t>3.大數據統計的範例。</w:t>
            </w:r>
            <w:r w:rsidRPr="004A1124">
              <w:rPr>
                <w:rFonts w:ascii="標楷體" w:eastAsia="標楷體" w:hAnsi="標楷體"/>
                <w:bCs/>
                <w:snapToGrid w:val="0"/>
                <w:kern w:val="0"/>
                <w:sz w:val="18"/>
                <w:szCs w:val="18"/>
              </w:rPr>
              <w:br/>
              <w:t>4.記數與數列。</w:t>
            </w:r>
            <w:r w:rsidRPr="004A1124">
              <w:rPr>
                <w:rFonts w:ascii="標楷體" w:eastAsia="標楷體" w:hAnsi="標楷體"/>
                <w:bCs/>
                <w:snapToGrid w:val="0"/>
                <w:kern w:val="0"/>
                <w:sz w:val="18"/>
                <w:szCs w:val="18"/>
              </w:rPr>
              <w:br/>
              <w:t>5.二元一次方程式在生活的應用。</w:t>
            </w:r>
            <w:r w:rsidRPr="004A1124">
              <w:rPr>
                <w:rFonts w:ascii="標楷體" w:eastAsia="標楷體" w:hAnsi="標楷體"/>
                <w:bCs/>
                <w:snapToGrid w:val="0"/>
                <w:kern w:val="0"/>
                <w:sz w:val="18"/>
                <w:szCs w:val="18"/>
              </w:rPr>
              <w:br/>
              <w:t>6.代數與乘法公式。</w:t>
            </w:r>
          </w:p>
        </w:tc>
        <w:tc>
          <w:tcPr>
            <w:tcW w:w="1276" w:type="dxa"/>
            <w:shd w:val="clear" w:color="auto" w:fill="auto"/>
            <w:vAlign w:val="center"/>
          </w:tcPr>
          <w:p w:rsidR="0099674D" w:rsidRDefault="0099674D" w:rsidP="00982814">
            <w:pPr>
              <w:pStyle w:val="a3"/>
            </w:pPr>
            <w:r>
              <w:rPr>
                <w:rFonts w:hint="eastAsia"/>
              </w:rPr>
              <w:t>1.小組討論</w:t>
            </w:r>
          </w:p>
          <w:p w:rsidR="0099674D" w:rsidRPr="00C43F1E" w:rsidRDefault="0099674D" w:rsidP="00982814">
            <w:pPr>
              <w:pStyle w:val="a3"/>
            </w:pPr>
            <w:r>
              <w:rPr>
                <w:rFonts w:hint="eastAsia"/>
              </w:rPr>
              <w:t>2.實作</w:t>
            </w:r>
          </w:p>
        </w:tc>
        <w:tc>
          <w:tcPr>
            <w:tcW w:w="2552" w:type="dxa"/>
            <w:shd w:val="clear" w:color="auto" w:fill="auto"/>
            <w:vAlign w:val="center"/>
          </w:tcPr>
          <w:p w:rsidR="0099674D" w:rsidRPr="006C177B" w:rsidRDefault="0099674D" w:rsidP="00982814">
            <w:pPr>
              <w:jc w:val="both"/>
              <w:rPr>
                <w:rFonts w:ascii="標楷體" w:eastAsia="標楷體" w:hAnsi="標楷體"/>
                <w:snapToGrid w:val="0"/>
                <w:kern w:val="0"/>
                <w:sz w:val="18"/>
                <w:szCs w:val="18"/>
              </w:rPr>
            </w:pPr>
            <w:r w:rsidRPr="006C177B">
              <w:rPr>
                <w:rFonts w:ascii="標楷體" w:eastAsia="標楷體" w:hAnsi="標楷體" w:hint="eastAsia"/>
                <w:snapToGrid w:val="0"/>
                <w:kern w:val="0"/>
                <w:sz w:val="18"/>
                <w:szCs w:val="18"/>
              </w:rPr>
              <w:t>家政教育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科技領域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C73AD9">
              <w:rPr>
                <w:rFonts w:ascii="標楷體" w:eastAsia="標楷體" w:hAnsi="標楷體"/>
                <w:bCs/>
                <w:snapToGrid w:val="0"/>
                <w:kern w:val="0"/>
              </w:rPr>
              <w:t>拓展數學的</w:t>
            </w:r>
          </w:p>
          <w:p w:rsidR="0099674D" w:rsidRPr="00C73AD9" w:rsidRDefault="0099674D" w:rsidP="00982814">
            <w:pPr>
              <w:spacing w:line="0" w:lineRule="atLeast"/>
              <w:jc w:val="both"/>
              <w:rPr>
                <w:rFonts w:ascii="標楷體" w:eastAsia="標楷體" w:hAnsi="標楷體"/>
                <w:snapToGrid w:val="0"/>
                <w:kern w:val="0"/>
              </w:rPr>
            </w:pPr>
            <w:r w:rsidRPr="00C73AD9">
              <w:rPr>
                <w:rFonts w:ascii="標楷體" w:eastAsia="標楷體" w:hAnsi="標楷體"/>
                <w:bCs/>
                <w:snapToGrid w:val="0"/>
                <w:kern w:val="0"/>
              </w:rPr>
              <w:t>無限視野</w:t>
            </w:r>
          </w:p>
          <w:p w:rsidR="0099674D" w:rsidRPr="008F612C" w:rsidRDefault="0099674D" w:rsidP="00982814">
            <w:pPr>
              <w:pStyle w:val="a3"/>
            </w:pPr>
            <w:r w:rsidRPr="00C73AD9">
              <w:t>空間與維度</w:t>
            </w:r>
          </w:p>
        </w:tc>
        <w:tc>
          <w:tcPr>
            <w:tcW w:w="2552" w:type="dxa"/>
            <w:shd w:val="clear" w:color="auto" w:fill="auto"/>
            <w:vAlign w:val="center"/>
          </w:tcPr>
          <w:p w:rsidR="0099674D" w:rsidRDefault="0099674D" w:rsidP="00982814">
            <w:pPr>
              <w:spacing w:line="24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4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24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24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240" w:lineRule="exact"/>
              <w:jc w:val="both"/>
              <w:rPr>
                <w:rFonts w:ascii="標楷體" w:eastAsia="標楷體" w:hAnsi="標楷體"/>
                <w:bCs/>
                <w:snapToGrid w:val="0"/>
                <w:kern w:val="0"/>
                <w:sz w:val="18"/>
                <w:szCs w:val="18"/>
              </w:rPr>
            </w:pPr>
          </w:p>
          <w:p w:rsidR="0099674D" w:rsidRDefault="0099674D" w:rsidP="00982814">
            <w:pPr>
              <w:spacing w:line="24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1.能透過動畫了解二維空間。</w:t>
            </w:r>
            <w:r w:rsidRPr="004A1124">
              <w:rPr>
                <w:rFonts w:ascii="標楷體" w:eastAsia="標楷體" w:hAnsi="標楷體"/>
                <w:bCs/>
                <w:snapToGrid w:val="0"/>
                <w:kern w:val="0"/>
                <w:sz w:val="18"/>
                <w:szCs w:val="18"/>
              </w:rPr>
              <w:br/>
              <w:t>2.能透過動畫了解三維空間。</w:t>
            </w:r>
            <w:r w:rsidRPr="004A1124">
              <w:rPr>
                <w:rFonts w:ascii="標楷體" w:eastAsia="標楷體" w:hAnsi="標楷體"/>
                <w:bCs/>
                <w:snapToGrid w:val="0"/>
                <w:kern w:val="0"/>
                <w:sz w:val="18"/>
                <w:szCs w:val="18"/>
              </w:rPr>
              <w:br/>
              <w:t>3.能透過動畫了解四維空間。</w:t>
            </w:r>
          </w:p>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t>1.二維空間。</w:t>
            </w:r>
            <w:r w:rsidRPr="004A1124">
              <w:rPr>
                <w:rFonts w:ascii="標楷體" w:eastAsia="標楷體" w:hAnsi="標楷體"/>
                <w:bCs/>
                <w:snapToGrid w:val="0"/>
                <w:kern w:val="0"/>
                <w:sz w:val="18"/>
                <w:szCs w:val="18"/>
              </w:rPr>
              <w:br/>
              <w:t>2.三維空間。</w:t>
            </w:r>
            <w:r w:rsidRPr="004A1124">
              <w:rPr>
                <w:rFonts w:ascii="標楷體" w:eastAsia="標楷體" w:hAnsi="標楷體"/>
                <w:bCs/>
                <w:snapToGrid w:val="0"/>
                <w:kern w:val="0"/>
                <w:sz w:val="18"/>
                <w:szCs w:val="18"/>
              </w:rPr>
              <w:br/>
              <w:t>3.四維空間。</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w:t>
            </w:r>
            <w:r>
              <w:rPr>
                <w:rFonts w:ascii="標楷體" w:eastAsia="標楷體" w:hAnsi="標楷體" w:hint="eastAsia"/>
                <w:bCs/>
                <w:snapToGrid w:val="0"/>
                <w:kern w:val="0"/>
                <w:sz w:val="18"/>
                <w:szCs w:val="18"/>
              </w:rPr>
              <w:t>小組</w:t>
            </w:r>
            <w:r w:rsidRPr="00274B75">
              <w:rPr>
                <w:rFonts w:ascii="標楷體" w:eastAsia="標楷體" w:hAnsi="標楷體"/>
                <w:bCs/>
                <w:snapToGrid w:val="0"/>
                <w:kern w:val="0"/>
                <w:sz w:val="18"/>
                <w:szCs w:val="18"/>
              </w:rPr>
              <w:t>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人權教育</w:t>
            </w:r>
          </w:p>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性別平等教育</w:t>
            </w:r>
          </w:p>
          <w:p w:rsidR="0099674D" w:rsidRDefault="0099674D" w:rsidP="00982814">
            <w:pPr>
              <w:pStyle w:val="a3"/>
            </w:pPr>
            <w:r w:rsidRPr="0044799C">
              <w:rPr>
                <w:rFonts w:hint="eastAsia"/>
              </w:rPr>
              <w:t>環境</w:t>
            </w:r>
            <w:r w:rsidRPr="0044799C">
              <w:t>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科技領域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833B41">
              <w:rPr>
                <w:rFonts w:ascii="標楷體" w:eastAsia="標楷體" w:hAnsi="標楷體"/>
                <w:bCs/>
                <w:snapToGrid w:val="0"/>
                <w:kern w:val="0"/>
              </w:rPr>
              <w:t>拓展數學的</w:t>
            </w:r>
          </w:p>
          <w:p w:rsidR="0099674D" w:rsidRPr="00833B41" w:rsidRDefault="0099674D" w:rsidP="00982814">
            <w:pPr>
              <w:spacing w:line="0" w:lineRule="atLeast"/>
              <w:jc w:val="both"/>
              <w:rPr>
                <w:rFonts w:ascii="標楷體" w:eastAsia="標楷體" w:hAnsi="標楷體"/>
                <w:snapToGrid w:val="0"/>
                <w:kern w:val="0"/>
              </w:rPr>
            </w:pPr>
            <w:r w:rsidRPr="00833B41">
              <w:rPr>
                <w:rFonts w:ascii="標楷體" w:eastAsia="標楷體" w:hAnsi="標楷體"/>
                <w:bCs/>
                <w:snapToGrid w:val="0"/>
                <w:kern w:val="0"/>
              </w:rPr>
              <w:t>無限視野</w:t>
            </w:r>
          </w:p>
          <w:p w:rsidR="0099674D" w:rsidRPr="0069209C" w:rsidRDefault="0099674D" w:rsidP="00982814">
            <w:pPr>
              <w:pStyle w:val="a3"/>
            </w:pPr>
            <w:r w:rsidRPr="00833B41">
              <w:t>大師談數學</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Pr="001C74BF"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1.能透過演講認識數學發現與發明的區別。</w:t>
            </w:r>
            <w:r w:rsidRPr="004A1124">
              <w:rPr>
                <w:rFonts w:ascii="標楷體" w:eastAsia="標楷體" w:hAnsi="標楷體"/>
                <w:bCs/>
                <w:snapToGrid w:val="0"/>
                <w:kern w:val="0"/>
                <w:sz w:val="18"/>
                <w:szCs w:val="18"/>
              </w:rPr>
              <w:br/>
              <w:t>2.能透過演講認識如何將數學作為一種語言。</w:t>
            </w:r>
            <w:r w:rsidRPr="004A1124">
              <w:rPr>
                <w:rFonts w:ascii="標楷體" w:eastAsia="標楷體" w:hAnsi="標楷體"/>
                <w:bCs/>
                <w:snapToGrid w:val="0"/>
                <w:kern w:val="0"/>
                <w:sz w:val="18"/>
                <w:szCs w:val="18"/>
              </w:rPr>
              <w:br/>
            </w:r>
            <w:r w:rsidRPr="004A1124">
              <w:rPr>
                <w:rFonts w:ascii="標楷體" w:eastAsia="標楷體" w:hAnsi="標楷體"/>
                <w:bCs/>
                <w:snapToGrid w:val="0"/>
                <w:kern w:val="0"/>
                <w:sz w:val="18"/>
                <w:szCs w:val="18"/>
              </w:rPr>
              <w:lastRenderedPageBreak/>
              <w:t>3.能透過演講了解生物中處處可見數學。</w:t>
            </w: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1.數學是發現，還是發明？</w:t>
            </w:r>
            <w:r w:rsidRPr="004A1124">
              <w:rPr>
                <w:rFonts w:ascii="標楷體" w:eastAsia="標楷體" w:hAnsi="標楷體"/>
                <w:bCs/>
                <w:snapToGrid w:val="0"/>
                <w:kern w:val="0"/>
                <w:sz w:val="18"/>
                <w:szCs w:val="18"/>
              </w:rPr>
              <w:br/>
              <w:t>2.將數學作為一種語言。</w:t>
            </w:r>
            <w:r w:rsidRPr="004A1124">
              <w:rPr>
                <w:rFonts w:ascii="標楷體" w:eastAsia="標楷體" w:hAnsi="標楷體"/>
                <w:bCs/>
                <w:snapToGrid w:val="0"/>
                <w:kern w:val="0"/>
                <w:sz w:val="18"/>
                <w:szCs w:val="18"/>
              </w:rPr>
              <w:br/>
              <w:t>3.當生物遇見數學。</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w:t>
            </w:r>
            <w:r>
              <w:rPr>
                <w:rFonts w:ascii="標楷體" w:eastAsia="標楷體" w:hAnsi="標楷體" w:hint="eastAsia"/>
                <w:bCs/>
                <w:snapToGrid w:val="0"/>
                <w:kern w:val="0"/>
                <w:sz w:val="18"/>
                <w:szCs w:val="18"/>
              </w:rPr>
              <w:t>觀察</w:t>
            </w:r>
            <w:r w:rsidRPr="00274B75">
              <w:rPr>
                <w:rFonts w:ascii="標楷體" w:eastAsia="標楷體" w:hAnsi="標楷體"/>
                <w:bCs/>
                <w:snapToGrid w:val="0"/>
                <w:kern w:val="0"/>
                <w:sz w:val="18"/>
                <w:szCs w:val="18"/>
              </w:rPr>
              <w:br/>
              <w:t>2.口頭討論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人權教育</w:t>
            </w:r>
          </w:p>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性別平等教育</w:t>
            </w:r>
          </w:p>
          <w:p w:rsidR="0099674D" w:rsidRDefault="0099674D" w:rsidP="00982814">
            <w:pPr>
              <w:pStyle w:val="a3"/>
            </w:pPr>
            <w:r w:rsidRPr="00576AD9">
              <w:rPr>
                <w:rFonts w:hint="eastAsia"/>
              </w:rPr>
              <w:t>環境</w:t>
            </w:r>
            <w:r w:rsidRPr="00576AD9">
              <w:t>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科技領域</w:t>
            </w: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Pr>
          <w:rFonts w:ascii="標楷體" w:eastAsia="標楷體" w:hAnsi="標楷體" w:hint="eastAsia"/>
          <w:sz w:val="28"/>
          <w:szCs w:val="28"/>
        </w:rPr>
        <w:t>國文</w:t>
      </w:r>
      <w:r w:rsidRPr="00FB512F">
        <w:rPr>
          <w:rFonts w:ascii="標楷體" w:eastAsia="標楷體" w:hAnsi="標楷體" w:hint="eastAsia"/>
          <w:sz w:val="28"/>
          <w:szCs w:val="28"/>
        </w:rPr>
        <w:t>領域</w:t>
      </w:r>
      <w:r>
        <w:rPr>
          <w:rFonts w:ascii="標楷體" w:eastAsia="標楷體" w:hAnsi="標楷體" w:hint="eastAsia"/>
          <w:sz w:val="28"/>
          <w:szCs w:val="28"/>
        </w:rPr>
        <w:t>國文</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南一</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p>
        </w:tc>
        <w:tc>
          <w:tcPr>
            <w:tcW w:w="2552" w:type="dxa"/>
            <w:shd w:val="clear" w:color="auto" w:fill="auto"/>
          </w:tcPr>
          <w:p w:rsidR="0099674D" w:rsidRPr="00274B7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9D74F3"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tcPr>
          <w:p w:rsidR="0099674D" w:rsidRPr="00A20E4E" w:rsidRDefault="0099674D" w:rsidP="00982814">
            <w:pPr>
              <w:pStyle w:val="a3"/>
            </w:pPr>
          </w:p>
        </w:tc>
        <w:tc>
          <w:tcPr>
            <w:tcW w:w="1276" w:type="dxa"/>
            <w:shd w:val="clear" w:color="auto" w:fill="auto"/>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lastRenderedPageBreak/>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Pr="0048777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D74608"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274B75"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Pr="008E17C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11</w:t>
      </w:r>
      <w:r>
        <w:rPr>
          <w:rFonts w:ascii="標楷體" w:eastAsia="標楷體" w:hAnsi="標楷體"/>
          <w:sz w:val="28"/>
          <w:szCs w:val="28"/>
        </w:rPr>
        <w:t>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Pr>
          <w:rFonts w:ascii="標楷體" w:eastAsia="標楷體" w:hAnsi="標楷體" w:hint="eastAsia"/>
          <w:sz w:val="28"/>
          <w:szCs w:val="28"/>
          <w:u w:val="single"/>
        </w:rPr>
        <w:t>自然</w:t>
      </w:r>
      <w:r w:rsidRPr="00FB512F">
        <w:rPr>
          <w:rFonts w:ascii="標楷體" w:eastAsia="標楷體" w:hAnsi="標楷體" w:hint="eastAsia"/>
          <w:sz w:val="28"/>
          <w:szCs w:val="28"/>
        </w:rPr>
        <w:t>領域</w:t>
      </w:r>
      <w:r w:rsidRPr="00D70ABB">
        <w:rPr>
          <w:rFonts w:ascii="標楷體" w:eastAsia="標楷體" w:hAnsi="標楷體" w:hint="eastAsia"/>
          <w:sz w:val="28"/>
          <w:szCs w:val="28"/>
          <w:u w:val="single"/>
        </w:rPr>
        <w:t>自然</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南一</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8522C0" w:rsidRDefault="0099674D" w:rsidP="00982814">
            <w:pPr>
              <w:spacing w:line="0" w:lineRule="atLeast"/>
              <w:jc w:val="both"/>
              <w:rPr>
                <w:rFonts w:ascii="標楷體" w:eastAsia="標楷體" w:hAnsi="標楷體"/>
                <w:kern w:val="0"/>
              </w:rPr>
            </w:pPr>
          </w:p>
        </w:tc>
        <w:tc>
          <w:tcPr>
            <w:tcW w:w="2552" w:type="dxa"/>
            <w:shd w:val="clear" w:color="auto" w:fill="auto"/>
          </w:tcPr>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vAlign w:val="center"/>
          </w:tcPr>
          <w:p w:rsidR="0099674D" w:rsidRPr="00A20E4E" w:rsidRDefault="0099674D" w:rsidP="00982814">
            <w:pPr>
              <w:pStyle w:val="a3"/>
            </w:pPr>
          </w:p>
        </w:tc>
        <w:tc>
          <w:tcPr>
            <w:tcW w:w="1276" w:type="dxa"/>
            <w:shd w:val="clear" w:color="auto" w:fill="auto"/>
            <w:vAlign w:val="center"/>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新細明體" w:hAnsi="新細明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412FFE"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9A5821"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176E23"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176E23"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176E23"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Pr="00DF2E9E"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E5BB8" w:rsidRDefault="0099674D" w:rsidP="00982814">
            <w:pPr>
              <w:spacing w:line="16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A43791"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lastRenderedPageBreak/>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FA04D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FA04D7"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Pr="00D81E00" w:rsidRDefault="0099674D" w:rsidP="00982814">
            <w:pPr>
              <w:spacing w:line="0" w:lineRule="atLeast"/>
              <w:jc w:val="both"/>
              <w:rPr>
                <w:rFonts w:ascii="標楷體" w:eastAsia="標楷體" w:hAnsi="標楷體"/>
                <w:snapToGrid w:val="0"/>
                <w:kern w:val="0"/>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Pr="00C42184"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p>
        </w:tc>
        <w:tc>
          <w:tcPr>
            <w:tcW w:w="1276" w:type="dxa"/>
            <w:shd w:val="clear" w:color="auto" w:fill="auto"/>
            <w:vAlign w:val="center"/>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1C74BF"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11</w:t>
      </w:r>
      <w:r>
        <w:rPr>
          <w:rFonts w:ascii="標楷體" w:eastAsia="標楷體" w:hAnsi="標楷體"/>
          <w:sz w:val="28"/>
          <w:szCs w:val="28"/>
        </w:rPr>
        <w:t>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領域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Pr>
          <w:rFonts w:ascii="標楷體" w:eastAsia="標楷體" w:hAnsi="標楷體" w:hint="eastAsia"/>
          <w:u w:val="single"/>
        </w:rPr>
        <w:t>鄭夙君</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翰林</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w:t>
            </w:r>
            <w:r w:rsidRPr="00162A93">
              <w:lastRenderedPageBreak/>
              <w:t>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lastRenderedPageBreak/>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sidRPr="00B51561">
              <w:rPr>
                <w:rFonts w:ascii="標楷體" w:eastAsia="標楷體" w:hAnsi="標楷體" w:hint="eastAsia"/>
                <w:bCs/>
                <w:snapToGrid w:val="0"/>
                <w:kern w:val="0"/>
              </w:rPr>
              <w:t>第一章</w:t>
            </w:r>
            <w:r w:rsidRPr="00B51561">
              <w:rPr>
                <w:rFonts w:ascii="標楷體" w:eastAsia="標楷體" w:hAnsi="標楷體"/>
                <w:bCs/>
                <w:snapToGrid w:val="0"/>
                <w:kern w:val="0"/>
              </w:rPr>
              <w:t>相似形</w:t>
            </w:r>
          </w:p>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1-1</w:t>
            </w:r>
            <w:r w:rsidRPr="00B51561">
              <w:rPr>
                <w:rFonts w:ascii="標楷體" w:eastAsia="標楷體" w:hAnsi="標楷體"/>
                <w:bCs/>
                <w:snapToGrid w:val="0"/>
                <w:kern w:val="0"/>
              </w:rPr>
              <w:t>比例線段</w:t>
            </w:r>
          </w:p>
        </w:tc>
        <w:tc>
          <w:tcPr>
            <w:tcW w:w="2552" w:type="dxa"/>
            <w:shd w:val="clear" w:color="auto" w:fill="auto"/>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7747B0"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5739DA"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1.能知道等高的三角形，面積比等於其對應底邊長的比。</w:t>
            </w:r>
          </w:p>
          <w:p w:rsidR="0099674D" w:rsidRPr="00274B75"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2.能知道三角形的內分比性質。</w:t>
            </w:r>
            <w:r w:rsidRPr="00B46C49">
              <w:rPr>
                <w:rFonts w:ascii="標楷體" w:eastAsia="標楷體" w:hAnsi="標楷體"/>
                <w:bCs/>
                <w:snapToGrid w:val="0"/>
                <w:kern w:val="0"/>
                <w:sz w:val="18"/>
                <w:szCs w:val="18"/>
              </w:rPr>
              <w:br/>
              <w:t>3.能了解三角形內平行一邊的直線，截另兩邊成比例線段。</w:t>
            </w: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1.利用三角形的分割，了解等高的三角形面積比等於底邊比。</w:t>
            </w:r>
          </w:p>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2.利用面積的概念說明三角形的內分比性質。</w:t>
            </w:r>
            <w:r w:rsidRPr="00274B75">
              <w:rPr>
                <w:rFonts w:ascii="標楷體" w:eastAsia="標楷體" w:hAnsi="標楷體"/>
                <w:bCs/>
                <w:snapToGrid w:val="0"/>
                <w:kern w:val="0"/>
                <w:sz w:val="18"/>
                <w:szCs w:val="18"/>
              </w:rPr>
              <w:br/>
              <w:t>3.利用等高的三角形面積比等於底邊比，討論三角形內平行一邊的直線截另兩邊成比例線段。</w:t>
            </w:r>
            <w:r w:rsidRPr="00274B75">
              <w:rPr>
                <w:rFonts w:ascii="標楷體" w:eastAsia="標楷體" w:hAnsi="標楷體"/>
                <w:bCs/>
                <w:snapToGrid w:val="0"/>
                <w:kern w:val="0"/>
                <w:sz w:val="18"/>
                <w:szCs w:val="18"/>
              </w:rPr>
              <w:br/>
              <w:t>4.藉由討論，形成三角形內平行一邊的直線截另兩邊成比例線段的共識。</w:t>
            </w:r>
            <w:r w:rsidRPr="00274B75">
              <w:rPr>
                <w:rFonts w:ascii="標楷體" w:eastAsia="標楷體" w:hAnsi="標楷體"/>
                <w:bCs/>
                <w:snapToGrid w:val="0"/>
                <w:kern w:val="0"/>
                <w:sz w:val="18"/>
                <w:szCs w:val="18"/>
              </w:rPr>
              <w:br/>
              <w:t>5.利用平行線截比例線段性質及尺規作圖，將一直線</w:t>
            </w:r>
            <w:r w:rsidRPr="00274B75">
              <w:rPr>
                <w:rFonts w:ascii="標楷體" w:eastAsia="標楷體" w:hAnsi="標楷體"/>
                <w:bCs/>
                <w:i/>
                <w:snapToGrid w:val="0"/>
                <w:kern w:val="0"/>
                <w:sz w:val="18"/>
                <w:szCs w:val="18"/>
              </w:rPr>
              <w:t>n</w:t>
            </w:r>
            <w:r w:rsidRPr="00274B75">
              <w:rPr>
                <w:rFonts w:ascii="標楷體" w:eastAsia="標楷體" w:hAnsi="標楷體"/>
                <w:bCs/>
                <w:snapToGrid w:val="0"/>
                <w:kern w:val="0"/>
                <w:sz w:val="18"/>
                <w:szCs w:val="18"/>
              </w:rPr>
              <w:t>等分。</w:t>
            </w:r>
            <w:r w:rsidRPr="00274B75">
              <w:rPr>
                <w:rFonts w:ascii="標楷體" w:eastAsia="標楷體" w:hAnsi="標楷體"/>
                <w:bCs/>
                <w:snapToGrid w:val="0"/>
                <w:kern w:val="0"/>
                <w:sz w:val="18"/>
                <w:szCs w:val="18"/>
              </w:rPr>
              <w:br/>
              <w:t>6.利用平行線截比例線段性質，作應用題型的練習。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sidRPr="00274B75">
              <w:rPr>
                <w:rFonts w:ascii="標楷體" w:eastAsia="標楷體" w:hAnsi="標楷體"/>
                <w:bCs/>
                <w:snapToGrid w:val="0"/>
                <w:kern w:val="0"/>
                <w:sz w:val="18"/>
                <w:szCs w:val="18"/>
              </w:rPr>
              <w:br/>
              <w:t>5.學習態度</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6</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藝文領域</w:t>
            </w: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9D74F3" w:rsidRDefault="0099674D" w:rsidP="00982814">
            <w:pPr>
              <w:pStyle w:val="a3"/>
            </w:pPr>
            <w:r>
              <w:t>1-1</w:t>
            </w:r>
            <w:r w:rsidRPr="009D74F3">
              <w:t>比例線段</w:t>
            </w:r>
          </w:p>
        </w:tc>
        <w:tc>
          <w:tcPr>
            <w:tcW w:w="2552" w:type="dxa"/>
            <w:shd w:val="clear" w:color="auto" w:fill="auto"/>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w:t>
            </w:r>
            <w:r w:rsidRPr="00C852D0">
              <w:lastRenderedPageBreak/>
              <w:t>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8D5D25" w:rsidRDefault="0099674D" w:rsidP="00982814">
            <w:pPr>
              <w:pStyle w:val="a3"/>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1.能了解一直線截三角形的兩邊成比例線段時，此截線會平行於三角形的第三邊。</w:t>
            </w:r>
            <w:r w:rsidRPr="00B46C49">
              <w:rPr>
                <w:rFonts w:ascii="標楷體" w:eastAsia="標楷體" w:hAnsi="標楷體"/>
                <w:bCs/>
                <w:snapToGrid w:val="0"/>
                <w:kern w:val="0"/>
                <w:sz w:val="18"/>
                <w:szCs w:val="18"/>
              </w:rPr>
              <w:br/>
              <w:t>2.能了解三角形兩邊中點連線必平行於第三邊，且長度等於第三邊長的一半。</w:t>
            </w:r>
          </w:p>
          <w:p w:rsidR="0099674D" w:rsidRPr="00274B75" w:rsidRDefault="0099674D" w:rsidP="00982814">
            <w:pPr>
              <w:pStyle w:val="a3"/>
            </w:pPr>
            <w:r w:rsidRPr="00B46C49">
              <w:rPr>
                <w:rFonts w:hint="eastAsia"/>
              </w:rPr>
              <w:t>3.</w:t>
            </w:r>
            <w:r w:rsidRPr="00B46C49">
              <w:t>能透過比例線段的關係，了解坐標平面上的中點。</w:t>
            </w:r>
          </w:p>
        </w:tc>
        <w:tc>
          <w:tcPr>
            <w:tcW w:w="2976" w:type="dxa"/>
            <w:shd w:val="clear" w:color="auto" w:fill="auto"/>
          </w:tcPr>
          <w:p w:rsidR="0099674D" w:rsidRPr="00A20E4E" w:rsidRDefault="0099674D" w:rsidP="00982814">
            <w:pPr>
              <w:spacing w:line="0" w:lineRule="atLeast"/>
              <w:jc w:val="both"/>
              <w:rPr>
                <w:rFonts w:ascii="標楷體" w:eastAsia="標楷體" w:hAnsi="標楷體"/>
                <w:bCs/>
                <w:snapToGrid w:val="0"/>
                <w:kern w:val="0"/>
                <w:sz w:val="18"/>
                <w:szCs w:val="18"/>
              </w:rPr>
            </w:pPr>
            <w:r w:rsidRPr="00A20E4E">
              <w:rPr>
                <w:rFonts w:ascii="標楷體" w:eastAsia="標楷體" w:hAnsi="標楷體"/>
                <w:bCs/>
                <w:snapToGrid w:val="0"/>
                <w:kern w:val="0"/>
                <w:sz w:val="18"/>
                <w:szCs w:val="18"/>
              </w:rPr>
              <w:lastRenderedPageBreak/>
              <w:t>1.討論一直線截三角形的兩邊成比例線段時，此截線會平行於三角形的第三邊。</w:t>
            </w:r>
            <w:r w:rsidRPr="00A20E4E">
              <w:rPr>
                <w:rFonts w:ascii="標楷體" w:eastAsia="標楷體" w:hAnsi="標楷體"/>
                <w:bCs/>
                <w:snapToGrid w:val="0"/>
                <w:kern w:val="0"/>
                <w:sz w:val="18"/>
                <w:szCs w:val="18"/>
              </w:rPr>
              <w:br/>
              <w:t>2.藉由討論，形成一直線截三角形的兩邊成比例線段時，此截線會平行於三角形的第三邊。</w:t>
            </w:r>
            <w:r w:rsidRPr="00A20E4E">
              <w:rPr>
                <w:rFonts w:ascii="標楷體" w:eastAsia="標楷體" w:hAnsi="標楷體"/>
                <w:bCs/>
                <w:snapToGrid w:val="0"/>
                <w:kern w:val="0"/>
                <w:sz w:val="18"/>
                <w:szCs w:val="18"/>
              </w:rPr>
              <w:br/>
              <w:t>3.練習利用比例線段來判別兩線段是否平行。</w:t>
            </w:r>
            <w:r w:rsidRPr="00A20E4E">
              <w:rPr>
                <w:rFonts w:ascii="標楷體" w:eastAsia="標楷體" w:hAnsi="標楷體"/>
                <w:bCs/>
                <w:snapToGrid w:val="0"/>
                <w:kern w:val="0"/>
                <w:sz w:val="18"/>
                <w:szCs w:val="18"/>
              </w:rPr>
              <w:br/>
              <w:t>4.介紹三角形的兩邊中點連線必平行於第三邊，且為第三邊長的一半。</w:t>
            </w:r>
            <w:r w:rsidRPr="00A20E4E">
              <w:rPr>
                <w:rFonts w:ascii="標楷體" w:eastAsia="標楷體" w:hAnsi="標楷體"/>
                <w:bCs/>
                <w:snapToGrid w:val="0"/>
                <w:kern w:val="0"/>
                <w:sz w:val="18"/>
                <w:szCs w:val="18"/>
              </w:rPr>
              <w:br/>
              <w:t>5.介紹過三角形一邊的中點，作平行於另一邊的直線，必經過第三邊的中點。</w:t>
            </w:r>
          </w:p>
          <w:p w:rsidR="0099674D" w:rsidRPr="00A20E4E" w:rsidRDefault="0099674D" w:rsidP="00982814">
            <w:pPr>
              <w:pStyle w:val="a3"/>
            </w:pPr>
            <w:r w:rsidRPr="00A20E4E">
              <w:rPr>
                <w:rFonts w:hint="eastAsia"/>
              </w:rPr>
              <w:t>6.</w:t>
            </w:r>
            <w:r w:rsidRPr="00A20E4E">
              <w:t>利用平行線截比例線段</w:t>
            </w:r>
            <w:r w:rsidRPr="00A20E4E">
              <w:lastRenderedPageBreak/>
              <w:t>性質，將數線上中點坐標的概念，延伸到直角坐標平面上</w:t>
            </w:r>
            <w:r w:rsidRPr="00A20E4E">
              <w:rPr>
                <w:rFonts w:hint="eastAsia"/>
              </w:rPr>
              <w:t>線段</w:t>
            </w:r>
            <w:r w:rsidRPr="00A20E4E">
              <w:t>的中點坐標。</w:t>
            </w:r>
            <w:r w:rsidRPr="00A20E4E">
              <w:br/>
            </w:r>
            <w:r w:rsidRPr="00A20E4E">
              <w:rPr>
                <w:rFonts w:hint="eastAsia"/>
              </w:rPr>
              <w:t>7</w:t>
            </w:r>
            <w:r w:rsidRPr="00A20E4E">
              <w:t>.藉由討論，了解坐標平面上</w:t>
            </w:r>
            <w:r w:rsidRPr="00A20E4E">
              <w:rPr>
                <w:rFonts w:hint="eastAsia"/>
              </w:rPr>
              <w:t>線段</w:t>
            </w:r>
            <w:r w:rsidRPr="00A20E4E">
              <w:t>的中點坐標。</w:t>
            </w:r>
            <w:r w:rsidRPr="00A20E4E">
              <w:br/>
            </w:r>
            <w:r w:rsidRPr="00A20E4E">
              <w:rPr>
                <w:rFonts w:hint="eastAsia"/>
              </w:rPr>
              <w:t>8</w:t>
            </w:r>
            <w:r w:rsidRPr="00A20E4E">
              <w:t>.利用中點坐標，作應用題型的練習。</w:t>
            </w:r>
          </w:p>
        </w:tc>
        <w:tc>
          <w:tcPr>
            <w:tcW w:w="1276" w:type="dxa"/>
            <w:shd w:val="clear" w:color="auto" w:fill="auto"/>
          </w:tcPr>
          <w:p w:rsidR="0099674D" w:rsidRPr="00425639" w:rsidRDefault="0099674D" w:rsidP="00982814">
            <w:pPr>
              <w:pStyle w:val="a3"/>
            </w:pPr>
            <w:r w:rsidRPr="00425639">
              <w:lastRenderedPageBreak/>
              <w:t>1.口頭討論</w:t>
            </w:r>
            <w:r w:rsidRPr="00425639">
              <w:br/>
            </w:r>
            <w:r w:rsidRPr="00425639">
              <w:rPr>
                <w:rFonts w:hint="eastAsia"/>
              </w:rPr>
              <w:t>2</w:t>
            </w:r>
            <w:r w:rsidRPr="00425639">
              <w:t>.平時表現</w:t>
            </w:r>
            <w:r w:rsidRPr="00425639">
              <w:br/>
            </w:r>
            <w:r w:rsidRPr="00425639">
              <w:rPr>
                <w:rFonts w:hint="eastAsia"/>
              </w:rPr>
              <w:t>3.</w:t>
            </w:r>
            <w:r w:rsidRPr="00425639">
              <w:t>課堂問答</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bCs/>
                <w:snapToGrid w:val="0"/>
                <w:kern w:val="0"/>
              </w:rPr>
              <w:t>1-</w:t>
            </w:r>
            <w:r>
              <w:rPr>
                <w:rFonts w:ascii="標楷體" w:eastAsia="標楷體" w:hAnsi="標楷體" w:hint="eastAsia"/>
                <w:bCs/>
                <w:snapToGrid w:val="0"/>
                <w:kern w:val="0"/>
              </w:rPr>
              <w:t>2相似多邊形</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Pr="005739DA"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1.能了解點、線段及角縮放的意義。</w:t>
            </w:r>
            <w:r w:rsidRPr="00B46C49">
              <w:rPr>
                <w:rFonts w:ascii="標楷體" w:eastAsia="標楷體" w:hAnsi="標楷體"/>
                <w:bCs/>
                <w:snapToGrid w:val="0"/>
                <w:kern w:val="0"/>
                <w:sz w:val="18"/>
                <w:szCs w:val="18"/>
              </w:rPr>
              <w:br/>
              <w:t>2.能了解平面圖形縮放的意義。</w:t>
            </w:r>
            <w:r w:rsidRPr="00B46C49">
              <w:rPr>
                <w:rFonts w:ascii="標楷體" w:eastAsia="標楷體" w:hAnsi="標楷體"/>
                <w:bCs/>
                <w:snapToGrid w:val="0"/>
                <w:kern w:val="0"/>
                <w:sz w:val="18"/>
                <w:szCs w:val="18"/>
              </w:rPr>
              <w:br/>
              <w:t>3.能了解兩個多邊形相似的意義及符號的使用。</w:t>
            </w:r>
            <w:r w:rsidRPr="00B46C49">
              <w:rPr>
                <w:rFonts w:ascii="標楷體" w:eastAsia="標楷體" w:hAnsi="標楷體"/>
                <w:bCs/>
                <w:snapToGrid w:val="0"/>
                <w:kern w:val="0"/>
                <w:sz w:val="18"/>
                <w:szCs w:val="18"/>
              </w:rPr>
              <w:br/>
              <w:t>4.能判別兩個多邊形是否相似。</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1.利用平面上點的縮放，來討論平面上線段的縮放。</w:t>
            </w:r>
            <w:r w:rsidRPr="00B46C49">
              <w:rPr>
                <w:rFonts w:ascii="標楷體" w:eastAsia="標楷體" w:hAnsi="標楷體"/>
                <w:bCs/>
                <w:snapToGrid w:val="0"/>
                <w:kern w:val="0"/>
                <w:sz w:val="18"/>
                <w:szCs w:val="18"/>
              </w:rPr>
              <w:br/>
              <w:t>2.藉由線段經過縮放，了解線段縮放後的性質。</w:t>
            </w:r>
            <w:r w:rsidRPr="00B46C49">
              <w:rPr>
                <w:rFonts w:ascii="標楷體" w:eastAsia="標楷體" w:hAnsi="標楷體"/>
                <w:bCs/>
                <w:snapToGrid w:val="0"/>
                <w:kern w:val="0"/>
                <w:sz w:val="18"/>
                <w:szCs w:val="18"/>
              </w:rPr>
              <w:br/>
              <w:t>3.藉由角的縮放，了解角經過縮放後，其角度不變。</w:t>
            </w:r>
            <w:r w:rsidRPr="00B46C49">
              <w:rPr>
                <w:rFonts w:ascii="標楷體" w:eastAsia="標楷體" w:hAnsi="標楷體"/>
                <w:bCs/>
                <w:snapToGrid w:val="0"/>
                <w:kern w:val="0"/>
                <w:sz w:val="18"/>
                <w:szCs w:val="18"/>
              </w:rPr>
              <w:br/>
              <w:t>4.藉由線段縮放的概念，了解平面圖形的縮放。</w:t>
            </w:r>
            <w:r w:rsidRPr="00B46C49">
              <w:rPr>
                <w:rFonts w:ascii="標楷體" w:eastAsia="標楷體" w:hAnsi="標楷體"/>
                <w:bCs/>
                <w:snapToGrid w:val="0"/>
                <w:kern w:val="0"/>
                <w:sz w:val="18"/>
                <w:szCs w:val="18"/>
              </w:rPr>
              <w:br/>
              <w:t>5.由不同縮放中心，對同一圖形做縮放，所得的圖形會全等。</w:t>
            </w:r>
            <w:r w:rsidRPr="00B46C49">
              <w:rPr>
                <w:rFonts w:ascii="標楷體" w:eastAsia="標楷體" w:hAnsi="標楷體"/>
                <w:bCs/>
                <w:snapToGrid w:val="0"/>
                <w:kern w:val="0"/>
                <w:sz w:val="18"/>
                <w:szCs w:val="18"/>
              </w:rPr>
              <w:br/>
              <w:t>6.藉由縮放圖的概念，了解對應角相等與對應邊成比例。</w:t>
            </w:r>
            <w:r w:rsidRPr="00B46C49">
              <w:rPr>
                <w:rFonts w:ascii="標楷體" w:eastAsia="標楷體" w:hAnsi="標楷體"/>
                <w:bCs/>
                <w:snapToGrid w:val="0"/>
                <w:kern w:val="0"/>
                <w:sz w:val="18"/>
                <w:szCs w:val="18"/>
              </w:rPr>
              <w:br/>
              <w:t>7.由對應角相等與對應邊成比例導入相似多邊形的概念。</w:t>
            </w:r>
            <w:r w:rsidRPr="00B46C49">
              <w:rPr>
                <w:rFonts w:ascii="標楷體" w:eastAsia="標楷體" w:hAnsi="標楷體"/>
                <w:bCs/>
                <w:snapToGrid w:val="0"/>
                <w:kern w:val="0"/>
                <w:sz w:val="18"/>
                <w:szCs w:val="18"/>
              </w:rPr>
              <w:br/>
              <w:t>8.藉由各種特殊多邊形，討論兩個特殊多邊形是否相似。</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4D2625" w:rsidRDefault="0099674D" w:rsidP="00982814">
            <w:pPr>
              <w:jc w:val="both"/>
              <w:rPr>
                <w:rFonts w:ascii="標楷體" w:eastAsia="標楷體" w:hAnsi="標楷體"/>
                <w:snapToGrid w:val="0"/>
                <w:kern w:val="0"/>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家政</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lastRenderedPageBreak/>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bCs/>
                <w:snapToGrid w:val="0"/>
                <w:kern w:val="0"/>
              </w:rPr>
              <w:t>1-</w:t>
            </w:r>
            <w:r>
              <w:rPr>
                <w:rFonts w:ascii="標楷體" w:eastAsia="標楷體" w:hAnsi="標楷體" w:hint="eastAsia"/>
                <w:bCs/>
                <w:snapToGrid w:val="0"/>
                <w:kern w:val="0"/>
              </w:rPr>
              <w:t>2相似多邊形</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5739DA"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 xml:space="preserve">1.能了解 </w:t>
            </w:r>
            <w:r w:rsidRPr="00B46C49">
              <w:rPr>
                <w:rFonts w:ascii="標楷體" w:eastAsia="標楷體" w:hAnsi="標楷體"/>
                <w:bCs/>
                <w:i/>
                <w:snapToGrid w:val="0"/>
                <w:kern w:val="0"/>
                <w:sz w:val="18"/>
                <w:szCs w:val="18"/>
              </w:rPr>
              <w:t>AA</w:t>
            </w:r>
            <w:r w:rsidRPr="00B46C49">
              <w:rPr>
                <w:rFonts w:ascii="標楷體" w:eastAsia="標楷體" w:hAnsi="標楷體"/>
                <w:bCs/>
                <w:snapToGrid w:val="0"/>
                <w:kern w:val="0"/>
                <w:sz w:val="18"/>
                <w:szCs w:val="18"/>
              </w:rPr>
              <w:t>（</w:t>
            </w:r>
            <w:r w:rsidRPr="00B46C49">
              <w:rPr>
                <w:rFonts w:ascii="標楷體" w:eastAsia="標楷體" w:hAnsi="標楷體"/>
                <w:bCs/>
                <w:i/>
                <w:snapToGrid w:val="0"/>
                <w:kern w:val="0"/>
                <w:sz w:val="18"/>
                <w:szCs w:val="18"/>
              </w:rPr>
              <w:t>AAA</w:t>
            </w:r>
            <w:r w:rsidRPr="00B46C49">
              <w:rPr>
                <w:rFonts w:ascii="標楷體" w:eastAsia="標楷體" w:hAnsi="標楷體"/>
                <w:bCs/>
                <w:snapToGrid w:val="0"/>
                <w:kern w:val="0"/>
                <w:sz w:val="18"/>
                <w:szCs w:val="18"/>
              </w:rPr>
              <w:t>）相似性質，並以此判別兩個三角形是否相似。</w:t>
            </w:r>
            <w:r w:rsidRPr="00B46C49">
              <w:rPr>
                <w:rFonts w:ascii="標楷體" w:eastAsia="標楷體" w:hAnsi="標楷體"/>
                <w:bCs/>
                <w:snapToGrid w:val="0"/>
                <w:kern w:val="0"/>
                <w:sz w:val="18"/>
                <w:szCs w:val="18"/>
              </w:rPr>
              <w:br/>
              <w:t xml:space="preserve">2.能了解 </w:t>
            </w:r>
            <w:r w:rsidRPr="00B46C49">
              <w:rPr>
                <w:rFonts w:ascii="標楷體" w:eastAsia="標楷體" w:hAnsi="標楷體"/>
                <w:bCs/>
                <w:i/>
                <w:snapToGrid w:val="0"/>
                <w:kern w:val="0"/>
                <w:sz w:val="18"/>
                <w:szCs w:val="18"/>
              </w:rPr>
              <w:t>SAS</w:t>
            </w:r>
            <w:r w:rsidRPr="00B46C49">
              <w:rPr>
                <w:rFonts w:ascii="標楷體" w:eastAsia="標楷體" w:hAnsi="標楷體"/>
                <w:bCs/>
                <w:snapToGrid w:val="0"/>
                <w:kern w:val="0"/>
                <w:sz w:val="18"/>
                <w:szCs w:val="18"/>
              </w:rPr>
              <w:t xml:space="preserve"> 相似性質，並以此判別兩個三角形是否相似。</w:t>
            </w:r>
            <w:r w:rsidRPr="00B46C49">
              <w:rPr>
                <w:rFonts w:ascii="標楷體" w:eastAsia="標楷體" w:hAnsi="標楷體"/>
                <w:bCs/>
                <w:snapToGrid w:val="0"/>
                <w:kern w:val="0"/>
                <w:sz w:val="18"/>
                <w:szCs w:val="18"/>
              </w:rPr>
              <w:br/>
              <w:t xml:space="preserve">3.能了解 </w:t>
            </w:r>
            <w:r w:rsidRPr="00B46C49">
              <w:rPr>
                <w:rFonts w:ascii="標楷體" w:eastAsia="標楷體" w:hAnsi="標楷體"/>
                <w:bCs/>
                <w:i/>
                <w:snapToGrid w:val="0"/>
                <w:kern w:val="0"/>
                <w:sz w:val="18"/>
                <w:szCs w:val="18"/>
              </w:rPr>
              <w:t>SSS</w:t>
            </w:r>
            <w:r w:rsidRPr="00B46C49">
              <w:rPr>
                <w:rFonts w:ascii="標楷體" w:eastAsia="標楷體" w:hAnsi="標楷體"/>
                <w:bCs/>
                <w:snapToGrid w:val="0"/>
                <w:kern w:val="0"/>
                <w:sz w:val="18"/>
                <w:szCs w:val="18"/>
              </w:rPr>
              <w:t xml:space="preserve"> 相似性質，並以此判別兩個三角形是否相似。</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1.由兩個三角形縮放其對應角相等，推導出此兩個三角形相似。</w:t>
            </w:r>
            <w:r w:rsidRPr="00B46C49">
              <w:rPr>
                <w:rFonts w:ascii="標楷體" w:eastAsia="標楷體" w:hAnsi="標楷體"/>
                <w:bCs/>
                <w:snapToGrid w:val="0"/>
                <w:kern w:val="0"/>
                <w:sz w:val="18"/>
                <w:szCs w:val="18"/>
              </w:rPr>
              <w:br/>
              <w:t>2.介紹</w:t>
            </w:r>
            <w:r w:rsidRPr="00B46C49">
              <w:rPr>
                <w:rFonts w:ascii="標楷體" w:eastAsia="標楷體" w:hAnsi="標楷體"/>
                <w:bCs/>
                <w:i/>
                <w:snapToGrid w:val="0"/>
                <w:kern w:val="0"/>
                <w:sz w:val="18"/>
                <w:szCs w:val="18"/>
              </w:rPr>
              <w:t>AA</w:t>
            </w:r>
            <w:r w:rsidRPr="00B46C49">
              <w:rPr>
                <w:rFonts w:ascii="標楷體" w:eastAsia="標楷體" w:hAnsi="標楷體"/>
                <w:bCs/>
                <w:snapToGrid w:val="0"/>
                <w:kern w:val="0"/>
                <w:sz w:val="18"/>
                <w:szCs w:val="18"/>
              </w:rPr>
              <w:t>相似性質與</w:t>
            </w:r>
            <w:r w:rsidRPr="00B46C49">
              <w:rPr>
                <w:rFonts w:ascii="標楷體" w:eastAsia="標楷體" w:hAnsi="標楷體"/>
                <w:bCs/>
                <w:i/>
                <w:snapToGrid w:val="0"/>
                <w:kern w:val="0"/>
                <w:sz w:val="18"/>
                <w:szCs w:val="18"/>
              </w:rPr>
              <w:t>AAA</w:t>
            </w:r>
            <w:r w:rsidRPr="00B46C49">
              <w:rPr>
                <w:rFonts w:ascii="標楷體" w:eastAsia="標楷體" w:hAnsi="標楷體"/>
                <w:bCs/>
                <w:snapToGrid w:val="0"/>
                <w:kern w:val="0"/>
                <w:sz w:val="18"/>
                <w:szCs w:val="18"/>
              </w:rPr>
              <w:t>相似性質，並以此性質判別兩個三角形是否相似。</w:t>
            </w:r>
            <w:r w:rsidRPr="00B46C49">
              <w:rPr>
                <w:rFonts w:ascii="標楷體" w:eastAsia="標楷體" w:hAnsi="標楷體"/>
                <w:bCs/>
                <w:snapToGrid w:val="0"/>
                <w:kern w:val="0"/>
                <w:sz w:val="18"/>
                <w:szCs w:val="18"/>
              </w:rPr>
              <w:br/>
              <w:t>3.說明三角形內一直線與三角形的兩邊相交，且平行於三角形的第三邊，則截出的小三角形與原三角形相似。</w:t>
            </w:r>
            <w:r w:rsidRPr="00B46C49">
              <w:rPr>
                <w:rFonts w:ascii="標楷體" w:eastAsia="標楷體" w:hAnsi="標楷體"/>
                <w:bCs/>
                <w:snapToGrid w:val="0"/>
                <w:kern w:val="0"/>
                <w:sz w:val="18"/>
                <w:szCs w:val="18"/>
              </w:rPr>
              <w:br/>
              <w:t>4.由兩個三角形縮放其一組對應角相等，且夾此角的兩組對應邊成比例，推導出此兩個三角形相似。</w:t>
            </w:r>
            <w:r w:rsidRPr="00B46C49">
              <w:rPr>
                <w:rFonts w:ascii="標楷體" w:eastAsia="標楷體" w:hAnsi="標楷體"/>
                <w:bCs/>
                <w:snapToGrid w:val="0"/>
                <w:kern w:val="0"/>
                <w:sz w:val="18"/>
                <w:szCs w:val="18"/>
              </w:rPr>
              <w:br/>
              <w:t>5.介紹</w:t>
            </w:r>
            <w:r w:rsidRPr="00B46C49">
              <w:rPr>
                <w:rFonts w:ascii="標楷體" w:eastAsia="標楷體" w:hAnsi="標楷體"/>
                <w:bCs/>
                <w:i/>
                <w:snapToGrid w:val="0"/>
                <w:kern w:val="0"/>
                <w:sz w:val="18"/>
                <w:szCs w:val="18"/>
              </w:rPr>
              <w:t>SAS</w:t>
            </w:r>
            <w:r w:rsidRPr="00B46C49">
              <w:rPr>
                <w:rFonts w:ascii="標楷體" w:eastAsia="標楷體" w:hAnsi="標楷體"/>
                <w:bCs/>
                <w:snapToGrid w:val="0"/>
                <w:kern w:val="0"/>
                <w:sz w:val="18"/>
                <w:szCs w:val="18"/>
              </w:rPr>
              <w:t>相似性質，並以此性質判別兩個三角形是否相似。</w:t>
            </w:r>
            <w:r w:rsidRPr="00B46C49">
              <w:rPr>
                <w:rFonts w:ascii="標楷體" w:eastAsia="標楷體" w:hAnsi="標楷體"/>
                <w:bCs/>
                <w:snapToGrid w:val="0"/>
                <w:kern w:val="0"/>
                <w:sz w:val="18"/>
                <w:szCs w:val="18"/>
              </w:rPr>
              <w:br/>
              <w:t>6.由兩個三角形縮放其三組對應邊成比例，推導出此兩個三角形相似。</w:t>
            </w:r>
            <w:r w:rsidRPr="00B46C49">
              <w:rPr>
                <w:rFonts w:ascii="標楷體" w:eastAsia="標楷體" w:hAnsi="標楷體"/>
                <w:bCs/>
                <w:snapToGrid w:val="0"/>
                <w:kern w:val="0"/>
                <w:sz w:val="18"/>
                <w:szCs w:val="18"/>
              </w:rPr>
              <w:br/>
              <w:t>7.介紹</w:t>
            </w:r>
            <w:r w:rsidRPr="00B46C49">
              <w:rPr>
                <w:rFonts w:ascii="標楷體" w:eastAsia="標楷體" w:hAnsi="標楷體"/>
                <w:bCs/>
                <w:i/>
                <w:snapToGrid w:val="0"/>
                <w:kern w:val="0"/>
                <w:sz w:val="18"/>
                <w:szCs w:val="18"/>
              </w:rPr>
              <w:t>SSS</w:t>
            </w:r>
            <w:r w:rsidRPr="00B46C49">
              <w:rPr>
                <w:rFonts w:ascii="標楷體" w:eastAsia="標楷體" w:hAnsi="標楷體"/>
                <w:bCs/>
                <w:snapToGrid w:val="0"/>
                <w:kern w:val="0"/>
                <w:sz w:val="18"/>
                <w:szCs w:val="18"/>
              </w:rPr>
              <w:t>相似性質，並以此性質判別兩個三角形是否相似。</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spacing w:line="0" w:lineRule="atLeast"/>
              <w:jc w:val="both"/>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B46C49" w:rsidRDefault="0099674D" w:rsidP="00982814">
            <w:pPr>
              <w:spacing w:line="0" w:lineRule="atLeast"/>
              <w:jc w:val="both"/>
              <w:rPr>
                <w:rFonts w:ascii="標楷體" w:eastAsia="標楷體" w:hAnsi="標楷體"/>
                <w:sz w:val="18"/>
                <w:szCs w:val="18"/>
              </w:rPr>
            </w:pPr>
            <w:r w:rsidRPr="00D32F43">
              <w:rPr>
                <w:rFonts w:ascii="標楷體" w:eastAsia="標楷體" w:hAnsi="標楷體" w:hint="eastAsia"/>
                <w:snapToGrid w:val="0"/>
                <w:kern w:val="0"/>
                <w:sz w:val="18"/>
                <w:szCs w:val="18"/>
              </w:rPr>
              <w:t>家政教育</w:t>
            </w: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w:t>
            </w:r>
            <w:r>
              <w:rPr>
                <w:rFonts w:ascii="標楷體" w:eastAsia="標楷體" w:hAnsi="標楷體" w:hint="eastAsia"/>
                <w:bCs/>
                <w:snapToGrid w:val="0"/>
                <w:kern w:val="0"/>
              </w:rPr>
              <w:t>3相似三角形的應用</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22876"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1.能了解相似三角形中，對應邊長的比＝對應高的比＝對應角平分線的比＝對應中線的比。</w:t>
            </w:r>
            <w:r w:rsidRPr="00B46C49">
              <w:rPr>
                <w:rFonts w:ascii="標楷體" w:eastAsia="標楷體" w:hAnsi="標楷體"/>
                <w:bCs/>
                <w:snapToGrid w:val="0"/>
                <w:kern w:val="0"/>
                <w:sz w:val="18"/>
                <w:szCs w:val="18"/>
              </w:rPr>
              <w:br/>
              <w:t>2.能了解相似三角形中，面積的比＝對應邊長的平方比。</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1.介紹相似三角形中，對應邊的比＝對應高的比。</w:t>
            </w:r>
            <w:r w:rsidRPr="00B46C49">
              <w:rPr>
                <w:rFonts w:ascii="標楷體" w:eastAsia="標楷體" w:hAnsi="標楷體"/>
                <w:bCs/>
                <w:snapToGrid w:val="0"/>
                <w:kern w:val="0"/>
                <w:sz w:val="18"/>
                <w:szCs w:val="18"/>
              </w:rPr>
              <w:br/>
              <w:t>2.介紹相似三角形中，對應邊的比＝對應角平分線的比。</w:t>
            </w:r>
            <w:r w:rsidRPr="00B46C49">
              <w:rPr>
                <w:rFonts w:ascii="標楷體" w:eastAsia="標楷體" w:hAnsi="標楷體"/>
                <w:bCs/>
                <w:snapToGrid w:val="0"/>
                <w:kern w:val="0"/>
                <w:sz w:val="18"/>
                <w:szCs w:val="18"/>
              </w:rPr>
              <w:br/>
              <w:t>3.介紹相似三角形中，對應邊的比＝對應中線的比。</w:t>
            </w:r>
            <w:r w:rsidRPr="00B46C49">
              <w:rPr>
                <w:rFonts w:ascii="標楷體" w:eastAsia="標楷體" w:hAnsi="標楷體"/>
                <w:bCs/>
                <w:snapToGrid w:val="0"/>
                <w:kern w:val="0"/>
                <w:sz w:val="18"/>
                <w:szCs w:val="18"/>
              </w:rPr>
              <w:br/>
              <w:t>4.介紹相似三角形中，對應面積的比＝對應邊的平方比。</w:t>
            </w:r>
            <w:r w:rsidRPr="00B46C49">
              <w:rPr>
                <w:rFonts w:ascii="標楷體" w:eastAsia="標楷體" w:hAnsi="標楷體"/>
                <w:bCs/>
                <w:snapToGrid w:val="0"/>
                <w:kern w:val="0"/>
                <w:sz w:val="18"/>
                <w:szCs w:val="18"/>
              </w:rPr>
              <w:br/>
              <w:t>5.利用相似三角形，作面積比的應用題型練習。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性別平等教育</w:t>
            </w:r>
          </w:p>
          <w:p w:rsidR="0099674D" w:rsidRPr="00F8709E" w:rsidRDefault="0099674D" w:rsidP="00982814">
            <w:pPr>
              <w:spacing w:line="0" w:lineRule="atLeast"/>
              <w:jc w:val="both"/>
              <w:rPr>
                <w:rFonts w:ascii="標楷體" w:eastAsia="標楷體" w:hAnsi="標楷體"/>
                <w:bCs/>
                <w:snapToGrid w:val="0"/>
                <w:kern w:val="0"/>
                <w:sz w:val="18"/>
                <w:szCs w:val="18"/>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資訊</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lastRenderedPageBreak/>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第1</w:t>
            </w:r>
            <w:r w:rsidRPr="00B51561">
              <w:rPr>
                <w:rFonts w:ascii="標楷體" w:eastAsia="標楷體" w:hAnsi="標楷體" w:hint="eastAsia"/>
                <w:bCs/>
                <w:snapToGrid w:val="0"/>
                <w:kern w:val="0"/>
              </w:rPr>
              <w:t>章</w:t>
            </w:r>
            <w:r w:rsidRPr="00B51561">
              <w:rPr>
                <w:rFonts w:ascii="標楷體" w:eastAsia="標楷體" w:hAnsi="標楷體"/>
                <w:bCs/>
                <w:snapToGrid w:val="0"/>
                <w:kern w:val="0"/>
              </w:rPr>
              <w:t>相似形</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w:t>
            </w:r>
            <w:r>
              <w:rPr>
                <w:rFonts w:ascii="標楷體" w:eastAsia="標楷體" w:hAnsi="標楷體" w:hint="eastAsia"/>
                <w:bCs/>
                <w:snapToGrid w:val="0"/>
                <w:kern w:val="0"/>
              </w:rPr>
              <w:t>3相似三角形的應用</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1.能了解直角三角形的相似關係。</w:t>
            </w:r>
            <w:r w:rsidRPr="00B46C49">
              <w:rPr>
                <w:rFonts w:ascii="標楷體" w:eastAsia="標楷體" w:hAnsi="標楷體"/>
                <w:bCs/>
                <w:snapToGrid w:val="0"/>
                <w:kern w:val="0"/>
                <w:sz w:val="18"/>
                <w:szCs w:val="18"/>
              </w:rPr>
              <w:br/>
              <w:t>2.能利用三角形的相似性質解決相關的問題，並運用於生活中實物的測量。</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1.由三角形的相似，進一步推導兩股上的相關性質。</w:t>
            </w:r>
            <w:r w:rsidRPr="00B46C49">
              <w:rPr>
                <w:rFonts w:ascii="標楷體" w:eastAsia="標楷體" w:hAnsi="標楷體"/>
                <w:bCs/>
                <w:snapToGrid w:val="0"/>
                <w:kern w:val="0"/>
                <w:sz w:val="18"/>
                <w:szCs w:val="18"/>
              </w:rPr>
              <w:br/>
              <w:t>2.由三角形的相似，進一步推導斜邊上高的相關性質。</w:t>
            </w:r>
            <w:r w:rsidRPr="00B46C49">
              <w:rPr>
                <w:rFonts w:ascii="標楷體" w:eastAsia="標楷體" w:hAnsi="標楷體"/>
                <w:bCs/>
                <w:snapToGrid w:val="0"/>
                <w:kern w:val="0"/>
                <w:sz w:val="18"/>
                <w:szCs w:val="18"/>
              </w:rPr>
              <w:br/>
              <w:t>3.利用直角三角形的相似關係，作應用題型的練習。</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.利用三角形的相似性質，運用於生活中實物的測量。</w:t>
            </w:r>
          </w:p>
        </w:tc>
        <w:tc>
          <w:tcPr>
            <w:tcW w:w="1276" w:type="dxa"/>
            <w:shd w:val="clear" w:color="auto" w:fill="auto"/>
          </w:tcPr>
          <w:p w:rsidR="0099674D" w:rsidRPr="00203AF0" w:rsidRDefault="0099674D" w:rsidP="00982814">
            <w:pPr>
              <w:pStyle w:val="a3"/>
            </w:pPr>
            <w:r w:rsidRPr="00203AF0">
              <w:t>1.口頭討論</w:t>
            </w:r>
            <w:r w:rsidRPr="00203AF0">
              <w:br/>
            </w:r>
            <w:r w:rsidRPr="00203AF0">
              <w:rPr>
                <w:rFonts w:hint="eastAsia"/>
              </w:rPr>
              <w:t>2</w:t>
            </w:r>
            <w:r w:rsidRPr="00203AF0">
              <w:t>.平時表現</w:t>
            </w:r>
            <w:r w:rsidRPr="00203AF0">
              <w:br/>
            </w:r>
            <w:r w:rsidRPr="00203AF0">
              <w:rPr>
                <w:rFonts w:hint="eastAsia"/>
              </w:rPr>
              <w:t>3.</w:t>
            </w:r>
            <w:r w:rsidRPr="00203AF0">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性別平等教育</w:t>
            </w:r>
            <w:r w:rsidRPr="0034093C">
              <w:rPr>
                <w:rFonts w:ascii="標楷體" w:eastAsia="標楷體" w:hAnsi="標楷體"/>
                <w:snapToGrid w:val="0"/>
                <w:kern w:val="0"/>
                <w:sz w:val="18"/>
                <w:szCs w:val="18"/>
              </w:rPr>
              <w:br/>
            </w:r>
            <w:r w:rsidRPr="0034093C">
              <w:rPr>
                <w:rFonts w:ascii="標楷體" w:eastAsia="標楷體" w:hAnsi="標楷體" w:hint="eastAsia"/>
                <w:snapToGrid w:val="0"/>
                <w:kern w:val="0"/>
                <w:sz w:val="18"/>
                <w:szCs w:val="18"/>
              </w:rPr>
              <w:t>資訊</w:t>
            </w:r>
            <w:r w:rsidRPr="0034093C">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hint="eastAsia"/>
                <w:bCs/>
                <w:snapToGrid w:val="0"/>
                <w:kern w:val="0"/>
              </w:rPr>
              <w:t>第1章</w:t>
            </w:r>
            <w:r w:rsidRPr="00D06FAD">
              <w:rPr>
                <w:rFonts w:ascii="標楷體" w:eastAsia="標楷體" w:hAnsi="標楷體"/>
                <w:bCs/>
                <w:snapToGrid w:val="0"/>
                <w:kern w:val="0"/>
              </w:rPr>
              <w:t>相似形</w:t>
            </w:r>
          </w:p>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bCs/>
                <w:snapToGrid w:val="0"/>
                <w:kern w:val="0"/>
              </w:rPr>
              <w:t>1-</w:t>
            </w:r>
            <w:r w:rsidRPr="00D06FAD">
              <w:rPr>
                <w:rFonts w:ascii="標楷體" w:eastAsia="標楷體" w:hAnsi="標楷體" w:hint="eastAsia"/>
                <w:bCs/>
                <w:snapToGrid w:val="0"/>
                <w:kern w:val="0"/>
              </w:rPr>
              <w:t>3相似三角形的應用</w:t>
            </w:r>
          </w:p>
          <w:p w:rsidR="0099674D" w:rsidRPr="00D06FAD" w:rsidRDefault="0099674D" w:rsidP="00982814">
            <w:pPr>
              <w:pStyle w:val="a3"/>
            </w:pPr>
            <w:r w:rsidRPr="00D06FAD">
              <w:rPr>
                <w:rFonts w:hint="eastAsia"/>
              </w:rPr>
              <w:t xml:space="preserve"> (第一次段考)</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822876"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1.能利用相似形對應邊成比例，說明坐標平面上一次方程式的圖形是一條直線。</w:t>
            </w:r>
          </w:p>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1.利用兩個三角形對應邊成比例，說明坐標平面上一次方程式的圖形是一條直線。</w:t>
            </w:r>
            <w:r w:rsidRPr="00B46C49">
              <w:rPr>
                <w:rFonts w:ascii="標楷體" w:eastAsia="標楷體" w:hAnsi="標楷體"/>
                <w:bCs/>
                <w:snapToGrid w:val="0"/>
                <w:kern w:val="0"/>
                <w:sz w:val="18"/>
                <w:szCs w:val="18"/>
              </w:rPr>
              <w:br/>
              <w:t>2.了解坐標平面上一次函數的圖形是一條直線。</w:t>
            </w:r>
            <w:r w:rsidRPr="00B46C49">
              <w:rPr>
                <w:rFonts w:ascii="標楷體" w:eastAsia="標楷體" w:hAnsi="標楷體"/>
                <w:bCs/>
                <w:snapToGrid w:val="0"/>
                <w:kern w:val="0"/>
                <w:sz w:val="18"/>
                <w:szCs w:val="18"/>
              </w:rPr>
              <w:br/>
            </w:r>
            <w:r w:rsidRPr="00B46C49">
              <w:rPr>
                <w:rFonts w:ascii="標楷體" w:eastAsia="標楷體" w:hAnsi="標楷體" w:hint="eastAsia"/>
                <w:snapToGrid w:val="0"/>
                <w:kern w:val="0"/>
                <w:sz w:val="18"/>
                <w:szCs w:val="18"/>
              </w:rPr>
              <w:t>3.利用自我挑戰，讓學生練習非選擇題的練習。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pStyle w:val="a3"/>
            </w:pPr>
            <w:r w:rsidRPr="0034093C">
              <w:rPr>
                <w:rFonts w:hint="eastAsia"/>
              </w:rPr>
              <w:t>性別平等教育</w:t>
            </w:r>
            <w:r w:rsidRPr="0034093C">
              <w:br/>
            </w:r>
            <w:r w:rsidRPr="0034093C">
              <w:rPr>
                <w:rFonts w:hint="eastAsia"/>
              </w:rPr>
              <w:t>資訊</w:t>
            </w:r>
            <w:r w:rsidRPr="0034093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lastRenderedPageBreak/>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48777B">
              <w:rPr>
                <w:rFonts w:ascii="標楷體" w:eastAsia="標楷體" w:hAnsi="標楷體"/>
                <w:bCs/>
                <w:snapToGrid w:val="0"/>
                <w:kern w:val="0"/>
              </w:rPr>
              <w:t>第2</w:t>
            </w:r>
            <w:r>
              <w:rPr>
                <w:rFonts w:ascii="標楷體" w:eastAsia="標楷體" w:hAnsi="標楷體"/>
                <w:bCs/>
                <w:snapToGrid w:val="0"/>
                <w:kern w:val="0"/>
              </w:rPr>
              <w:t>章</w:t>
            </w:r>
            <w:r w:rsidRPr="0048777B">
              <w:rPr>
                <w:rFonts w:ascii="標楷體" w:eastAsia="標楷體" w:hAnsi="標楷體"/>
                <w:bCs/>
                <w:snapToGrid w:val="0"/>
                <w:kern w:val="0"/>
              </w:rPr>
              <w:t>圓形</w:t>
            </w:r>
          </w:p>
          <w:p w:rsidR="0099674D" w:rsidRPr="0048777B"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48777B">
              <w:rPr>
                <w:rFonts w:ascii="標楷體" w:eastAsia="標楷體" w:hAnsi="標楷體"/>
                <w:bCs/>
                <w:snapToGrid w:val="0"/>
                <w:kern w:val="0"/>
              </w:rPr>
              <w:t>點、線、圓</w:t>
            </w:r>
          </w:p>
        </w:tc>
        <w:tc>
          <w:tcPr>
            <w:tcW w:w="2552" w:type="dxa"/>
            <w:shd w:val="clear" w:color="auto" w:fill="auto"/>
            <w:vAlign w:val="center"/>
          </w:tcPr>
          <w:p w:rsidR="0099674D" w:rsidRDefault="0099674D" w:rsidP="00982814">
            <w:pPr>
              <w:pStyle w:val="a3"/>
            </w:pPr>
          </w:p>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Default="0099674D" w:rsidP="00982814">
            <w:pPr>
              <w:spacing w:line="0" w:lineRule="atLeast"/>
              <w:jc w:val="both"/>
              <w:rPr>
                <w:rFonts w:ascii="標楷體" w:eastAsia="標楷體" w:hAnsi="標楷體"/>
                <w:bCs/>
                <w:snapToGrid w:val="0"/>
                <w:kern w:val="0"/>
                <w:sz w:val="18"/>
                <w:szCs w:val="18"/>
              </w:rPr>
            </w:pPr>
          </w:p>
          <w:p w:rsidR="0099674D" w:rsidRPr="005D1FDF" w:rsidRDefault="0099674D" w:rsidP="00982814">
            <w:pPr>
              <w:spacing w:line="0" w:lineRule="atLeast"/>
              <w:jc w:val="both"/>
              <w:rPr>
                <w:rFonts w:ascii="標楷體" w:eastAsia="標楷體" w:hAnsi="標楷體"/>
                <w:bCs/>
                <w:snapToGrid w:val="0"/>
                <w:kern w:val="0"/>
                <w:sz w:val="18"/>
                <w:szCs w:val="18"/>
              </w:rPr>
            </w:pPr>
          </w:p>
          <w:p w:rsidR="0099674D" w:rsidRPr="005868DA" w:rsidRDefault="0099674D" w:rsidP="00982814">
            <w:pPr>
              <w:pStyle w:val="a8"/>
              <w:numPr>
                <w:ilvl w:val="0"/>
                <w:numId w:val="3"/>
              </w:numPr>
              <w:spacing w:line="0" w:lineRule="atLeast"/>
              <w:ind w:leftChars="0"/>
              <w:jc w:val="both"/>
              <w:rPr>
                <w:rFonts w:ascii="標楷體" w:eastAsia="標楷體" w:hAnsi="標楷體"/>
                <w:bCs/>
                <w:snapToGrid w:val="0"/>
                <w:kern w:val="0"/>
                <w:sz w:val="18"/>
                <w:szCs w:val="18"/>
              </w:rPr>
            </w:pPr>
            <w:r w:rsidRPr="005868DA">
              <w:rPr>
                <w:rFonts w:ascii="標楷體" w:eastAsia="標楷體" w:hAnsi="標楷體"/>
                <w:bCs/>
                <w:snapToGrid w:val="0"/>
                <w:kern w:val="0"/>
                <w:sz w:val="18"/>
                <w:szCs w:val="18"/>
              </w:rPr>
              <w:t>能了解點與圓的位置關係，並能以點到圓心的距離與半徑的大小關係，判別圓與點的位置關係。</w:t>
            </w:r>
            <w:r w:rsidRPr="005868DA">
              <w:rPr>
                <w:rFonts w:ascii="標楷體" w:eastAsia="標楷體" w:hAnsi="標楷體"/>
                <w:bCs/>
                <w:snapToGrid w:val="0"/>
                <w:kern w:val="0"/>
                <w:sz w:val="18"/>
                <w:szCs w:val="18"/>
              </w:rPr>
              <w:br/>
            </w:r>
            <w:r w:rsidRPr="005868DA">
              <w:rPr>
                <w:rFonts w:ascii="標楷體" w:eastAsia="標楷體" w:hAnsi="標楷體"/>
                <w:bCs/>
                <w:snapToGrid w:val="0"/>
                <w:kern w:val="0"/>
                <w:sz w:val="18"/>
                <w:szCs w:val="18"/>
              </w:rPr>
              <w:lastRenderedPageBreak/>
              <w:t>2.能了解直線與圓的位置關係，並能以圓心到直線的距離與半徑的大小關係，來判別圓與直線的位置關係。</w:t>
            </w:r>
            <w:r w:rsidRPr="005868DA">
              <w:rPr>
                <w:rFonts w:ascii="標楷體" w:eastAsia="標楷體" w:hAnsi="標楷體"/>
                <w:bCs/>
                <w:snapToGrid w:val="0"/>
                <w:kern w:val="0"/>
                <w:sz w:val="18"/>
                <w:szCs w:val="18"/>
              </w:rPr>
              <w:br/>
              <w:t>3.能了解切線、切點、割線的意義。</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1.說明一圓將所在的平面分成圓的內部、圓周與圓的外部。</w:t>
            </w:r>
            <w:r w:rsidRPr="00B46C49">
              <w:rPr>
                <w:rFonts w:ascii="標楷體" w:eastAsia="標楷體" w:hAnsi="標楷體"/>
                <w:bCs/>
                <w:snapToGrid w:val="0"/>
                <w:kern w:val="0"/>
                <w:sz w:val="18"/>
                <w:szCs w:val="18"/>
              </w:rPr>
              <w:br/>
              <w:t>2.說明平面上一點必在圓內、圓上或圓外。</w:t>
            </w:r>
            <w:r w:rsidRPr="00B46C49">
              <w:rPr>
                <w:rFonts w:ascii="標楷體" w:eastAsia="標楷體" w:hAnsi="標楷體"/>
                <w:bCs/>
                <w:snapToGrid w:val="0"/>
                <w:kern w:val="0"/>
                <w:sz w:val="18"/>
                <w:szCs w:val="18"/>
              </w:rPr>
              <w:br/>
              <w:t>3.由點到圓心的距離與圓半徑長的比較，判別點與圓的位置關係。</w:t>
            </w:r>
            <w:r w:rsidRPr="00B46C49">
              <w:rPr>
                <w:rFonts w:ascii="標楷體" w:eastAsia="標楷體" w:hAnsi="標楷體"/>
                <w:bCs/>
                <w:snapToGrid w:val="0"/>
                <w:kern w:val="0"/>
                <w:sz w:val="18"/>
                <w:szCs w:val="18"/>
              </w:rPr>
              <w:br/>
              <w:t>4.在坐標平面上，利用點到圓心的距離，判別點與圓的位置關係。</w:t>
            </w:r>
            <w:r w:rsidRPr="00B46C49">
              <w:rPr>
                <w:rFonts w:ascii="標楷體" w:eastAsia="標楷體" w:hAnsi="標楷體"/>
                <w:bCs/>
                <w:snapToGrid w:val="0"/>
                <w:kern w:val="0"/>
                <w:sz w:val="18"/>
                <w:szCs w:val="18"/>
              </w:rPr>
              <w:br/>
              <w:t>5.說明在平面上，一圓與一直線的位置關係有不相交、只交於一點或交於兩點三種情形。</w:t>
            </w:r>
            <w:r w:rsidRPr="00B46C49">
              <w:rPr>
                <w:rFonts w:ascii="標楷體" w:eastAsia="標楷體" w:hAnsi="標楷體"/>
                <w:bCs/>
                <w:snapToGrid w:val="0"/>
                <w:kern w:val="0"/>
                <w:sz w:val="18"/>
                <w:szCs w:val="18"/>
              </w:rPr>
              <w:br/>
              <w:t>6.介紹切線、切點、割線的定義。</w:t>
            </w:r>
            <w:r w:rsidRPr="00B46C49">
              <w:rPr>
                <w:rFonts w:ascii="標楷體" w:eastAsia="標楷體" w:hAnsi="標楷體"/>
                <w:bCs/>
                <w:snapToGrid w:val="0"/>
                <w:kern w:val="0"/>
                <w:sz w:val="18"/>
                <w:szCs w:val="18"/>
              </w:rPr>
              <w:br/>
              <w:t>7.由圓心到直線的距離與圓半徑長的比較，判別直線與圓的位置關係。</w:t>
            </w:r>
          </w:p>
        </w:tc>
        <w:tc>
          <w:tcPr>
            <w:tcW w:w="1276" w:type="dxa"/>
            <w:shd w:val="clear" w:color="auto" w:fill="auto"/>
          </w:tcPr>
          <w:p w:rsidR="0099674D" w:rsidRPr="00D74608" w:rsidRDefault="0099674D" w:rsidP="00982814">
            <w:pPr>
              <w:pStyle w:val="a3"/>
            </w:pPr>
            <w:r w:rsidRPr="00D74608">
              <w:t>1.口頭討論</w:t>
            </w:r>
            <w:r w:rsidRPr="00D74608">
              <w:br/>
            </w:r>
            <w:r w:rsidRPr="00D74608">
              <w:rPr>
                <w:rFonts w:hint="eastAsia"/>
              </w:rPr>
              <w:t>2</w:t>
            </w:r>
            <w:r w:rsidRPr="00D74608">
              <w:t>.平時表現</w:t>
            </w:r>
            <w:r w:rsidRPr="00D74608">
              <w:br/>
            </w:r>
            <w:r w:rsidRPr="00D74608">
              <w:rPr>
                <w:rFonts w:hint="eastAsia"/>
              </w:rPr>
              <w:t>3.</w:t>
            </w:r>
            <w:r w:rsidRPr="00D74608">
              <w:t>課堂問答</w:t>
            </w:r>
          </w:p>
        </w:tc>
        <w:tc>
          <w:tcPr>
            <w:tcW w:w="2552" w:type="dxa"/>
            <w:shd w:val="clear" w:color="auto" w:fill="auto"/>
            <w:vAlign w:val="center"/>
          </w:tcPr>
          <w:p w:rsidR="0099674D" w:rsidRPr="00FD4243" w:rsidRDefault="0099674D" w:rsidP="00982814">
            <w:pPr>
              <w:jc w:val="both"/>
              <w:rPr>
                <w:rFonts w:ascii="標楷體" w:eastAsia="標楷體" w:hAnsi="標楷體"/>
                <w:snapToGrid w:val="0"/>
                <w:kern w:val="0"/>
                <w:sz w:val="18"/>
                <w:szCs w:val="18"/>
              </w:rPr>
            </w:pPr>
            <w:r w:rsidRPr="00FD4243">
              <w:rPr>
                <w:rFonts w:ascii="標楷體" w:eastAsia="標楷體" w:hAnsi="標楷體" w:hint="eastAsia"/>
                <w:snapToGrid w:val="0"/>
                <w:kern w:val="0"/>
                <w:sz w:val="18"/>
                <w:szCs w:val="18"/>
              </w:rPr>
              <w:t>性別平等教育</w:t>
            </w:r>
          </w:p>
          <w:p w:rsidR="0099674D" w:rsidRPr="008F112E" w:rsidRDefault="0099674D" w:rsidP="00982814">
            <w:pPr>
              <w:pStyle w:val="a3"/>
            </w:pPr>
            <w:r w:rsidRPr="00FD4243">
              <w:t>生涯發展教育</w:t>
            </w:r>
            <w:r w:rsidRPr="00FD4243">
              <w:br/>
            </w:r>
            <w:r w:rsidRPr="00FD4243">
              <w:rPr>
                <w:rFonts w:hint="eastAsia"/>
              </w:rPr>
              <w:t>資訊</w:t>
            </w:r>
            <w:r w:rsidRPr="00FD4243">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D06FAD" w:rsidRDefault="0099674D" w:rsidP="00982814">
            <w:pPr>
              <w:spacing w:line="0" w:lineRule="atLeast"/>
              <w:jc w:val="both"/>
              <w:rPr>
                <w:rFonts w:ascii="標楷體" w:eastAsia="標楷體" w:hAnsi="標楷體"/>
                <w:bCs/>
                <w:snapToGrid w:val="0"/>
                <w:kern w:val="0"/>
              </w:rPr>
            </w:pPr>
            <w:r w:rsidRPr="00D06FAD">
              <w:rPr>
                <w:rFonts w:ascii="標楷體" w:eastAsia="標楷體" w:hAnsi="標楷體"/>
                <w:bCs/>
                <w:snapToGrid w:val="0"/>
                <w:kern w:val="0"/>
              </w:rPr>
              <w:t>第2章圓形</w:t>
            </w:r>
          </w:p>
          <w:p w:rsidR="0099674D" w:rsidRPr="00274B75" w:rsidRDefault="0099674D" w:rsidP="00982814">
            <w:pPr>
              <w:pStyle w:val="a3"/>
            </w:pPr>
            <w:r w:rsidRPr="00D06FAD">
              <w:t>2-1 點、線、圓</w:t>
            </w:r>
          </w:p>
        </w:tc>
        <w:tc>
          <w:tcPr>
            <w:tcW w:w="2552" w:type="dxa"/>
            <w:shd w:val="clear" w:color="auto" w:fill="auto"/>
            <w:vAlign w:val="center"/>
          </w:tcPr>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Pr="005868DA"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lastRenderedPageBreak/>
              <w:t>1.能了解圓與切線間有兩個性質：(1)一圓的切線必垂直於圓心與切點的連線。(2)圓心到切線的距離等於圓的半徑。</w:t>
            </w:r>
            <w:r w:rsidRPr="00B46C49">
              <w:rPr>
                <w:rFonts w:ascii="標楷體" w:eastAsia="標楷體" w:hAnsi="標楷體"/>
                <w:bCs/>
                <w:snapToGrid w:val="0"/>
                <w:kern w:val="0"/>
                <w:sz w:val="18"/>
                <w:szCs w:val="18"/>
              </w:rPr>
              <w:br/>
              <w:t>2.能了解由圓外一點對此圓所作的兩切線段長相等。</w:t>
            </w:r>
            <w:r w:rsidRPr="00B46C49">
              <w:rPr>
                <w:rFonts w:ascii="標楷體" w:eastAsia="標楷體" w:hAnsi="標楷體"/>
                <w:bCs/>
                <w:snapToGrid w:val="0"/>
                <w:kern w:val="0"/>
                <w:sz w:val="18"/>
                <w:szCs w:val="18"/>
              </w:rPr>
              <w:br/>
              <w:t>3.能了解圓外切四邊形兩組對邊長的和相等。</w:t>
            </w:r>
            <w:r w:rsidRPr="00B46C49">
              <w:rPr>
                <w:rFonts w:ascii="標楷體" w:eastAsia="標楷體" w:hAnsi="標楷體"/>
                <w:bCs/>
                <w:snapToGrid w:val="0"/>
                <w:kern w:val="0"/>
                <w:sz w:val="18"/>
                <w:szCs w:val="18"/>
              </w:rPr>
              <w:br/>
              <w:t>4.能了解弦與弦心距的意義與其性質：(1)</w:t>
            </w:r>
            <w:r w:rsidRPr="00B46C49">
              <w:rPr>
                <w:rFonts w:ascii="標楷體" w:eastAsia="標楷體" w:hAnsi="標楷體" w:hint="eastAsia"/>
                <w:bCs/>
                <w:snapToGrid w:val="0"/>
                <w:kern w:val="0"/>
                <w:sz w:val="18"/>
                <w:szCs w:val="18"/>
              </w:rPr>
              <w:t>一弦的</w:t>
            </w:r>
            <w:r w:rsidRPr="00B46C49">
              <w:rPr>
                <w:rFonts w:ascii="標楷體" w:eastAsia="標楷體" w:hAnsi="標楷體"/>
                <w:bCs/>
                <w:snapToGrid w:val="0"/>
                <w:kern w:val="0"/>
                <w:sz w:val="18"/>
                <w:szCs w:val="18"/>
              </w:rPr>
              <w:t>弦心距必垂直平分此弦</w:t>
            </w:r>
            <w:r w:rsidRPr="00B46C49">
              <w:rPr>
                <w:rFonts w:ascii="標楷體" w:eastAsia="標楷體" w:hAnsi="標楷體" w:hint="eastAsia"/>
                <w:bCs/>
                <w:snapToGrid w:val="0"/>
                <w:kern w:val="0"/>
                <w:sz w:val="18"/>
                <w:szCs w:val="18"/>
              </w:rPr>
              <w:t>；弦的中垂線會通過圓心</w:t>
            </w:r>
            <w:r w:rsidRPr="00B46C49">
              <w:rPr>
                <w:rFonts w:ascii="標楷體" w:eastAsia="標楷體" w:hAnsi="標楷體"/>
                <w:bCs/>
                <w:snapToGrid w:val="0"/>
                <w:kern w:val="0"/>
                <w:sz w:val="18"/>
                <w:szCs w:val="18"/>
              </w:rPr>
              <w:t>。(2)在同一圓中，弦心距愈長則弦愈短，弦心距愈短則弦愈長，弦心距相等則弦相等。</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1.介紹一圓的切線必垂直於圓心與切點的連線，且圓心到切線的距離等於圓的半徑。</w:t>
            </w:r>
            <w:r w:rsidRPr="00B46C49">
              <w:rPr>
                <w:rFonts w:ascii="標楷體" w:eastAsia="標楷體" w:hAnsi="標楷體"/>
                <w:bCs/>
                <w:snapToGrid w:val="0"/>
                <w:kern w:val="0"/>
                <w:sz w:val="18"/>
                <w:szCs w:val="18"/>
              </w:rPr>
              <w:br/>
              <w:t>2.介紹切線的性質及練習如何求切線段長。</w:t>
            </w:r>
            <w:r w:rsidRPr="00B46C49">
              <w:rPr>
                <w:rFonts w:ascii="標楷體" w:eastAsia="標楷體" w:hAnsi="標楷體"/>
                <w:bCs/>
                <w:snapToGrid w:val="0"/>
                <w:kern w:val="0"/>
                <w:sz w:val="18"/>
                <w:szCs w:val="18"/>
              </w:rPr>
              <w:br/>
              <w:t>3.介紹過圓外一點的兩切線性質，並利用此概念作應用練習。</w:t>
            </w:r>
            <w:r w:rsidRPr="00B46C49">
              <w:rPr>
                <w:rFonts w:ascii="標楷體" w:eastAsia="標楷體" w:hAnsi="標楷體"/>
                <w:bCs/>
                <w:snapToGrid w:val="0"/>
                <w:kern w:val="0"/>
                <w:sz w:val="18"/>
                <w:szCs w:val="18"/>
              </w:rPr>
              <w:br/>
              <w:t>4.介紹圓外切四邊形與四邊形的內切圓。</w:t>
            </w:r>
            <w:r w:rsidRPr="00B46C49">
              <w:rPr>
                <w:rFonts w:ascii="標楷體" w:eastAsia="標楷體" w:hAnsi="標楷體"/>
                <w:bCs/>
                <w:snapToGrid w:val="0"/>
                <w:kern w:val="0"/>
                <w:sz w:val="18"/>
                <w:szCs w:val="18"/>
              </w:rPr>
              <w:br/>
              <w:t>5.介紹圓外切四邊形的對邊和相等。</w:t>
            </w:r>
            <w:r w:rsidRPr="00B46C49">
              <w:rPr>
                <w:rFonts w:ascii="標楷體" w:eastAsia="標楷體" w:hAnsi="標楷體"/>
                <w:bCs/>
                <w:snapToGrid w:val="0"/>
                <w:kern w:val="0"/>
                <w:sz w:val="18"/>
                <w:szCs w:val="18"/>
              </w:rPr>
              <w:br/>
              <w:t>6.說明弦的意義及一弦的弦心距垂直平分此弦</w:t>
            </w:r>
            <w:r w:rsidRPr="00B46C49">
              <w:rPr>
                <w:rFonts w:ascii="標楷體" w:eastAsia="標楷體" w:hAnsi="標楷體" w:hint="eastAsia"/>
                <w:bCs/>
                <w:snapToGrid w:val="0"/>
                <w:kern w:val="0"/>
                <w:sz w:val="18"/>
                <w:szCs w:val="18"/>
              </w:rPr>
              <w:t>；弦的中垂線會通過圓心</w:t>
            </w:r>
            <w:r w:rsidRPr="00B46C49">
              <w:rPr>
                <w:rFonts w:ascii="標楷體" w:eastAsia="標楷體" w:hAnsi="標楷體"/>
                <w:bCs/>
                <w:snapToGrid w:val="0"/>
                <w:kern w:val="0"/>
                <w:sz w:val="18"/>
                <w:szCs w:val="18"/>
              </w:rPr>
              <w:t>。</w:t>
            </w:r>
            <w:r w:rsidRPr="00B46C49">
              <w:rPr>
                <w:rFonts w:ascii="標楷體" w:eastAsia="標楷體" w:hAnsi="標楷體"/>
                <w:bCs/>
                <w:snapToGrid w:val="0"/>
                <w:kern w:val="0"/>
                <w:sz w:val="18"/>
                <w:szCs w:val="18"/>
              </w:rPr>
              <w:br/>
              <w:t>7.說明在同一圓中，弦心距相等，則所對應的弦相等；反之，弦等長，則所對應的弦心距相等。</w:t>
            </w:r>
            <w:r w:rsidRPr="00B46C49">
              <w:rPr>
                <w:rFonts w:ascii="標楷體" w:eastAsia="標楷體" w:hAnsi="標楷體"/>
                <w:bCs/>
                <w:snapToGrid w:val="0"/>
                <w:kern w:val="0"/>
                <w:sz w:val="18"/>
                <w:szCs w:val="18"/>
              </w:rPr>
              <w:br/>
              <w:t>8.說明在同一圓中，弦心距愈短，則所對應的弦愈長；反之，弦愈短，則所對應的弦心距愈長。</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67541" w:rsidRDefault="0099674D" w:rsidP="00982814">
            <w:pPr>
              <w:jc w:val="both"/>
              <w:rPr>
                <w:rFonts w:ascii="標楷體" w:eastAsia="標楷體" w:hAnsi="標楷體"/>
                <w:snapToGrid w:val="0"/>
                <w:kern w:val="0"/>
                <w:sz w:val="18"/>
                <w:szCs w:val="18"/>
              </w:rPr>
            </w:pPr>
            <w:r w:rsidRPr="00567541">
              <w:rPr>
                <w:rFonts w:ascii="標楷體" w:eastAsia="標楷體" w:hAnsi="標楷體" w:hint="eastAsia"/>
                <w:snapToGrid w:val="0"/>
                <w:kern w:val="0"/>
                <w:sz w:val="18"/>
                <w:szCs w:val="18"/>
              </w:rPr>
              <w:t>性別平等教育</w:t>
            </w:r>
          </w:p>
          <w:p w:rsidR="0099674D" w:rsidRPr="00274B75" w:rsidRDefault="0099674D" w:rsidP="00982814">
            <w:pPr>
              <w:pStyle w:val="a3"/>
            </w:pPr>
            <w:r w:rsidRPr="00567541">
              <w:t>生涯發展教育</w:t>
            </w:r>
            <w:r w:rsidRPr="00567541">
              <w:br/>
            </w:r>
            <w:r w:rsidRPr="00567541">
              <w:rPr>
                <w:rFonts w:hint="eastAsia"/>
              </w:rPr>
              <w:t>資訊</w:t>
            </w:r>
            <w:r w:rsidRPr="00567541">
              <w:t>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48777B">
              <w:rPr>
                <w:rFonts w:ascii="標楷體" w:eastAsia="標楷體" w:hAnsi="標楷體"/>
                <w:bCs/>
                <w:snapToGrid w:val="0"/>
                <w:kern w:val="0"/>
              </w:rPr>
              <w:t>第2</w:t>
            </w:r>
            <w:r>
              <w:rPr>
                <w:rFonts w:ascii="標楷體" w:eastAsia="標楷體" w:hAnsi="標楷體"/>
                <w:bCs/>
                <w:snapToGrid w:val="0"/>
                <w:kern w:val="0"/>
              </w:rPr>
              <w:t>章</w:t>
            </w:r>
            <w:r w:rsidRPr="0048777B">
              <w:rPr>
                <w:rFonts w:ascii="標楷體" w:eastAsia="標楷體" w:hAnsi="標楷體"/>
                <w:bCs/>
                <w:snapToGrid w:val="0"/>
                <w:kern w:val="0"/>
              </w:rPr>
              <w:t>圓形</w:t>
            </w:r>
          </w:p>
          <w:p w:rsidR="0099674D" w:rsidRPr="00782325" w:rsidRDefault="0099674D" w:rsidP="00982814">
            <w:pPr>
              <w:pStyle w:val="a3"/>
            </w:pPr>
            <w:r w:rsidRPr="00782325">
              <w:t>2-1 點、線、圓</w:t>
            </w:r>
          </w:p>
        </w:tc>
        <w:tc>
          <w:tcPr>
            <w:tcW w:w="2552" w:type="dxa"/>
            <w:shd w:val="clear" w:color="auto" w:fill="auto"/>
            <w:vAlign w:val="center"/>
          </w:tcPr>
          <w:p w:rsidR="0099674D" w:rsidRDefault="0099674D" w:rsidP="00982814">
            <w:pPr>
              <w:pStyle w:val="a3"/>
            </w:pPr>
          </w:p>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w:t>
            </w:r>
            <w:r w:rsidRPr="00C852D0">
              <w:lastRenderedPageBreak/>
              <w:t>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Pr="00782325"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p>
          <w:p w:rsidR="0099674D" w:rsidRPr="00782325" w:rsidRDefault="0099674D" w:rsidP="00982814">
            <w:pPr>
              <w:pStyle w:val="a8"/>
              <w:numPr>
                <w:ilvl w:val="0"/>
                <w:numId w:val="4"/>
              </w:numPr>
              <w:spacing w:line="0" w:lineRule="atLeast"/>
              <w:ind w:leftChars="0"/>
              <w:jc w:val="both"/>
              <w:rPr>
                <w:rFonts w:ascii="標楷體" w:eastAsia="標楷體" w:hAnsi="標楷體"/>
                <w:bCs/>
                <w:snapToGrid w:val="0"/>
                <w:kern w:val="0"/>
                <w:sz w:val="18"/>
                <w:szCs w:val="18"/>
              </w:rPr>
            </w:pPr>
            <w:r w:rsidRPr="00782325">
              <w:rPr>
                <w:rFonts w:ascii="標楷體" w:eastAsia="標楷體" w:hAnsi="標楷體"/>
                <w:bCs/>
                <w:snapToGrid w:val="0"/>
                <w:kern w:val="0"/>
                <w:sz w:val="18"/>
                <w:szCs w:val="18"/>
              </w:rPr>
              <w:t>能了解兩圓的位置關係。</w:t>
            </w:r>
            <w:r w:rsidRPr="00782325">
              <w:rPr>
                <w:rFonts w:ascii="標楷體" w:eastAsia="標楷體" w:hAnsi="標楷體"/>
                <w:bCs/>
                <w:snapToGrid w:val="0"/>
                <w:kern w:val="0"/>
                <w:sz w:val="18"/>
                <w:szCs w:val="18"/>
              </w:rPr>
              <w:br/>
              <w:t>2.能知道兩圓連心線的意義，並能以連心線段與兩圓半徑的大小關係，判別兩圓的位置關係。</w:t>
            </w:r>
            <w:r w:rsidRPr="00782325">
              <w:rPr>
                <w:rFonts w:ascii="標楷體" w:eastAsia="標楷體" w:hAnsi="標楷體"/>
                <w:bCs/>
                <w:snapToGrid w:val="0"/>
                <w:kern w:val="0"/>
                <w:sz w:val="18"/>
                <w:szCs w:val="18"/>
              </w:rPr>
              <w:br/>
              <w:t>3.能了解兩圓公切線的意義，並知道其在日常生活中的簡單應用。</w:t>
            </w:r>
            <w:r w:rsidRPr="00782325">
              <w:rPr>
                <w:rFonts w:ascii="標楷體" w:eastAsia="標楷體" w:hAnsi="標楷體"/>
                <w:bCs/>
                <w:snapToGrid w:val="0"/>
                <w:kern w:val="0"/>
                <w:sz w:val="18"/>
                <w:szCs w:val="18"/>
              </w:rPr>
              <w:br/>
              <w:t>4.能知道如何求得兩圓的公切線段長。</w:t>
            </w: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Default="0099674D" w:rsidP="00982814">
            <w:pPr>
              <w:spacing w:line="0" w:lineRule="atLeast"/>
              <w:jc w:val="both"/>
              <w:rPr>
                <w:rFonts w:ascii="標楷體" w:eastAsia="標楷體" w:hAnsi="標楷體"/>
                <w:sz w:val="18"/>
                <w:szCs w:val="18"/>
              </w:rPr>
            </w:pPr>
          </w:p>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1.說明同時通過兩圓圓心的直線稱為連心線，兩圓圓心間的距離稱為連心線段長。</w:t>
            </w:r>
            <w:r w:rsidRPr="00B46C49">
              <w:rPr>
                <w:rFonts w:ascii="標楷體" w:eastAsia="標楷體" w:hAnsi="標楷體"/>
                <w:bCs/>
                <w:snapToGrid w:val="0"/>
                <w:kern w:val="0"/>
                <w:sz w:val="18"/>
                <w:szCs w:val="18"/>
              </w:rPr>
              <w:br/>
              <w:t>2.介紹兩圓的位置關係有外離、外切、相交於兩點、內切與內離等五種關係。</w:t>
            </w:r>
            <w:r w:rsidRPr="00B46C49">
              <w:rPr>
                <w:rFonts w:ascii="標楷體" w:eastAsia="標楷體" w:hAnsi="標楷體"/>
                <w:bCs/>
                <w:snapToGrid w:val="0"/>
                <w:kern w:val="0"/>
                <w:sz w:val="18"/>
                <w:szCs w:val="18"/>
              </w:rPr>
              <w:br/>
              <w:t>3.利用兩圓連心線段長與兩圓半徑的關係判別兩圓的位置關係。</w:t>
            </w:r>
            <w:r w:rsidRPr="00B46C49">
              <w:rPr>
                <w:rFonts w:ascii="標楷體" w:eastAsia="標楷體" w:hAnsi="標楷體"/>
                <w:bCs/>
                <w:snapToGrid w:val="0"/>
                <w:kern w:val="0"/>
                <w:sz w:val="18"/>
                <w:szCs w:val="18"/>
              </w:rPr>
              <w:br/>
              <w:t>4.說明兩圓外切或內切時，連心線會通過兩圓的切點。</w:t>
            </w:r>
            <w:r w:rsidRPr="00B46C49">
              <w:rPr>
                <w:rFonts w:ascii="標楷體" w:eastAsia="標楷體" w:hAnsi="標楷體"/>
                <w:bCs/>
                <w:snapToGrid w:val="0"/>
                <w:kern w:val="0"/>
                <w:sz w:val="18"/>
                <w:szCs w:val="18"/>
              </w:rPr>
              <w:br/>
              <w:t>5.介紹兩圓外公切線與內公切線的意義。</w:t>
            </w:r>
            <w:r w:rsidRPr="00B46C49">
              <w:rPr>
                <w:rFonts w:ascii="標楷體" w:eastAsia="標楷體" w:hAnsi="標楷體"/>
                <w:bCs/>
                <w:snapToGrid w:val="0"/>
                <w:kern w:val="0"/>
                <w:sz w:val="18"/>
                <w:szCs w:val="18"/>
              </w:rPr>
              <w:br/>
              <w:t>6.介紹兩圓的五種位置關係中，其外公切線與內公切線的數量。</w:t>
            </w:r>
            <w:r w:rsidRPr="00B46C49">
              <w:rPr>
                <w:rFonts w:ascii="標楷體" w:eastAsia="標楷體" w:hAnsi="標楷體"/>
                <w:bCs/>
                <w:snapToGrid w:val="0"/>
                <w:kern w:val="0"/>
                <w:sz w:val="18"/>
                <w:szCs w:val="18"/>
              </w:rPr>
              <w:br/>
              <w:t>7.練習如何求出兩圓的外公切線段長與內公切線段長。</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D9243A" w:rsidRDefault="0099674D" w:rsidP="00982814">
            <w:pPr>
              <w:jc w:val="both"/>
              <w:rPr>
                <w:rFonts w:ascii="標楷體" w:eastAsia="標楷體" w:hAnsi="標楷體"/>
                <w:snapToGrid w:val="0"/>
                <w:kern w:val="0"/>
                <w:sz w:val="18"/>
                <w:szCs w:val="18"/>
              </w:rPr>
            </w:pPr>
            <w:r w:rsidRPr="00D9243A">
              <w:rPr>
                <w:rFonts w:ascii="標楷體" w:eastAsia="標楷體" w:hAnsi="標楷體" w:hint="eastAsia"/>
                <w:snapToGrid w:val="0"/>
                <w:kern w:val="0"/>
                <w:sz w:val="18"/>
                <w:szCs w:val="18"/>
              </w:rPr>
              <w:t>性別平等教育</w:t>
            </w:r>
          </w:p>
          <w:p w:rsidR="0099674D" w:rsidRPr="00274B75" w:rsidRDefault="0099674D" w:rsidP="00982814">
            <w:pPr>
              <w:pStyle w:val="a3"/>
            </w:pPr>
            <w:r w:rsidRPr="00D9243A">
              <w:t>生涯發展教育</w:t>
            </w:r>
            <w:r w:rsidRPr="00D9243A">
              <w:br/>
            </w:r>
            <w:r w:rsidRPr="00D9243A">
              <w:rPr>
                <w:rFonts w:hint="eastAsia"/>
              </w:rPr>
              <w:t>資訊</w:t>
            </w:r>
            <w:r w:rsidRPr="00D9243A">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rPr>
                <w:b/>
              </w:rPr>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2D7D6C"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lastRenderedPageBreak/>
              <w:t>數-J-A3 具備識別現實生活問題和數學的關聯的能力，可 從多元、彈性角度擬訂問題解決計畫，並能將問題解答轉化於真實世界。</w:t>
            </w:r>
          </w:p>
          <w:p w:rsidR="0099674D" w:rsidRPr="00555479"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1.能了解弧的度數就是所對圓心角的度數。</w:t>
            </w:r>
            <w:r w:rsidRPr="00B46C49">
              <w:rPr>
                <w:rFonts w:ascii="標楷體" w:eastAsia="標楷體" w:hAnsi="標楷體"/>
                <w:bCs/>
                <w:snapToGrid w:val="0"/>
                <w:kern w:val="0"/>
                <w:sz w:val="18"/>
                <w:szCs w:val="18"/>
              </w:rPr>
              <w:br/>
              <w:t>2.能了解圓心角、弦與所對劣弧的關係。</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1.說明圓上兩點將此圓的圓周分成兩個弧，小於半圓的弧稱為劣弧，大於半圓的弧稱為優弧。</w:t>
            </w:r>
            <w:r w:rsidRPr="00B46C49">
              <w:rPr>
                <w:rFonts w:ascii="標楷體" w:eastAsia="標楷體" w:hAnsi="標楷體"/>
                <w:bCs/>
                <w:snapToGrid w:val="0"/>
                <w:kern w:val="0"/>
                <w:sz w:val="18"/>
                <w:szCs w:val="18"/>
              </w:rPr>
              <w:br/>
              <w:t>2.說明圓上一弧的度數等於此弧所</w:t>
            </w:r>
            <w:r w:rsidRPr="00B46C49">
              <w:rPr>
                <w:rFonts w:ascii="標楷體" w:eastAsia="標楷體" w:hAnsi="標楷體"/>
                <w:bCs/>
                <w:snapToGrid w:val="0"/>
                <w:kern w:val="0"/>
                <w:sz w:val="18"/>
                <w:szCs w:val="18"/>
              </w:rPr>
              <w:lastRenderedPageBreak/>
              <w:t>對圓心角的度數。</w:t>
            </w:r>
            <w:r w:rsidRPr="00B46C49">
              <w:rPr>
                <w:rFonts w:ascii="標楷體" w:eastAsia="標楷體" w:hAnsi="標楷體"/>
                <w:bCs/>
                <w:snapToGrid w:val="0"/>
                <w:kern w:val="0"/>
                <w:sz w:val="18"/>
                <w:szCs w:val="18"/>
              </w:rPr>
              <w:br/>
              <w:t>3.說明弧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代表圖形本身、弧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的度數或弧</w:t>
            </w:r>
            <w:r w:rsidRPr="00B46C49">
              <w:rPr>
                <w:rFonts w:ascii="標楷體" w:eastAsia="標楷體" w:hAnsi="標楷體"/>
                <w:bCs/>
                <w:i/>
                <w:snapToGrid w:val="0"/>
                <w:kern w:val="0"/>
                <w:sz w:val="18"/>
                <w:szCs w:val="18"/>
              </w:rPr>
              <w:t>AB</w:t>
            </w:r>
            <w:r w:rsidRPr="00B46C49">
              <w:rPr>
                <w:rFonts w:ascii="標楷體" w:eastAsia="標楷體" w:hAnsi="標楷體"/>
                <w:bCs/>
                <w:snapToGrid w:val="0"/>
                <w:kern w:val="0"/>
                <w:sz w:val="18"/>
                <w:szCs w:val="18"/>
              </w:rPr>
              <w:t>的長度。</w:t>
            </w:r>
            <w:r w:rsidRPr="00B46C49">
              <w:rPr>
                <w:rFonts w:ascii="標楷體" w:eastAsia="標楷體" w:hAnsi="標楷體"/>
                <w:bCs/>
                <w:snapToGrid w:val="0"/>
                <w:kern w:val="0"/>
                <w:sz w:val="18"/>
                <w:szCs w:val="18"/>
              </w:rPr>
              <w:br/>
              <w:t>4.說明在同圓或等圓中，度數相等的兩弧等長。</w:t>
            </w:r>
            <w:r w:rsidRPr="00B46C49">
              <w:rPr>
                <w:rFonts w:ascii="標楷體" w:eastAsia="標楷體" w:hAnsi="標楷體"/>
                <w:bCs/>
                <w:snapToGrid w:val="0"/>
                <w:kern w:val="0"/>
                <w:sz w:val="18"/>
                <w:szCs w:val="18"/>
              </w:rPr>
              <w:br/>
              <w:t>5.說明在同圓或等圓中，兩圓心角相等，則它們所對的弦等長；反之，如果兩弦等長，則它們所對的圓心角相等。</w:t>
            </w:r>
            <w:r w:rsidRPr="00B46C49">
              <w:rPr>
                <w:rFonts w:ascii="標楷體" w:eastAsia="標楷體" w:hAnsi="標楷體"/>
                <w:bCs/>
                <w:snapToGrid w:val="0"/>
                <w:kern w:val="0"/>
                <w:sz w:val="18"/>
                <w:szCs w:val="18"/>
              </w:rPr>
              <w:br/>
              <w:t>6.了解兩個半徑不同的圓中，若圓心角相等，其所對應弧的度數會相等，但所對應的弧長、弦長並不相等。</w:t>
            </w:r>
          </w:p>
        </w:tc>
        <w:tc>
          <w:tcPr>
            <w:tcW w:w="1276" w:type="dxa"/>
            <w:shd w:val="clear" w:color="auto" w:fill="auto"/>
          </w:tcPr>
          <w:p w:rsidR="0099674D" w:rsidRPr="00242B1B" w:rsidRDefault="0099674D" w:rsidP="00982814">
            <w:pPr>
              <w:pStyle w:val="a3"/>
            </w:pPr>
            <w:r w:rsidRPr="00242B1B">
              <w:lastRenderedPageBreak/>
              <w:t>1.口頭討論</w:t>
            </w:r>
            <w:r w:rsidRPr="00242B1B">
              <w:br/>
            </w:r>
            <w:r w:rsidRPr="00242B1B">
              <w:rPr>
                <w:rFonts w:hint="eastAsia"/>
              </w:rPr>
              <w:t>2</w:t>
            </w:r>
            <w:r w:rsidRPr="00242B1B">
              <w:t>.平時表</w:t>
            </w:r>
            <w:r w:rsidRPr="00242B1B">
              <w:lastRenderedPageBreak/>
              <w:t>現</w:t>
            </w:r>
            <w:r w:rsidRPr="00242B1B">
              <w:br/>
            </w:r>
            <w:r w:rsidRPr="00242B1B">
              <w:rPr>
                <w:rFonts w:hint="eastAsia"/>
              </w:rPr>
              <w:t>3.</w:t>
            </w:r>
            <w:r w:rsidRPr="00242B1B">
              <w:t>課堂問答</w:t>
            </w:r>
          </w:p>
        </w:tc>
        <w:tc>
          <w:tcPr>
            <w:tcW w:w="2552" w:type="dxa"/>
            <w:shd w:val="clear" w:color="auto" w:fill="auto"/>
            <w:vAlign w:val="center"/>
          </w:tcPr>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lastRenderedPageBreak/>
              <w:t>人權教育</w:t>
            </w:r>
          </w:p>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性別平等教育</w:t>
            </w:r>
          </w:p>
          <w:p w:rsidR="0099674D" w:rsidRPr="0069209C" w:rsidRDefault="0099674D" w:rsidP="00982814">
            <w:pPr>
              <w:pStyle w:val="a3"/>
            </w:pPr>
            <w:r w:rsidRPr="0082436E">
              <w:rPr>
                <w:rFonts w:hint="eastAsia"/>
              </w:rPr>
              <w:lastRenderedPageBreak/>
              <w:t>環境</w:t>
            </w:r>
            <w:r w:rsidRPr="0082436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064877"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Pr="00031FCE"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1.能了解圓周角的定義。</w:t>
            </w:r>
            <w:r w:rsidRPr="00B46C49">
              <w:rPr>
                <w:rFonts w:ascii="標楷體" w:eastAsia="標楷體" w:hAnsi="標楷體"/>
                <w:bCs/>
                <w:snapToGrid w:val="0"/>
                <w:kern w:val="0"/>
                <w:sz w:val="18"/>
                <w:szCs w:val="18"/>
              </w:rPr>
              <w:br/>
              <w:t>2.能了解一弧所對的圓周角度數，是此弧所對圓心角度數的一半，也就是此弧度數的一</w:t>
            </w:r>
            <w:r w:rsidRPr="00B46C49">
              <w:rPr>
                <w:rFonts w:ascii="標楷體" w:eastAsia="標楷體" w:hAnsi="標楷體"/>
                <w:bCs/>
                <w:snapToGrid w:val="0"/>
                <w:kern w:val="0"/>
                <w:sz w:val="18"/>
                <w:szCs w:val="18"/>
              </w:rPr>
              <w:lastRenderedPageBreak/>
              <w:t>半。</w:t>
            </w:r>
            <w:r w:rsidRPr="00B46C49">
              <w:rPr>
                <w:rFonts w:ascii="標楷體" w:eastAsia="標楷體" w:hAnsi="標楷體"/>
                <w:bCs/>
                <w:snapToGrid w:val="0"/>
                <w:kern w:val="0"/>
                <w:sz w:val="18"/>
                <w:szCs w:val="18"/>
              </w:rPr>
              <w:br/>
              <w:t>3.能了解半圓內的圓周角都是直角。</w:t>
            </w: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1.說明當兩弦相交的交點在圓周上，其所形成的角稱為圓周角。</w:t>
            </w:r>
            <w:r w:rsidRPr="00B46C49">
              <w:rPr>
                <w:rFonts w:ascii="標楷體" w:eastAsia="標楷體" w:hAnsi="標楷體"/>
                <w:bCs/>
                <w:snapToGrid w:val="0"/>
                <w:kern w:val="0"/>
                <w:sz w:val="18"/>
                <w:szCs w:val="18"/>
              </w:rPr>
              <w:br/>
              <w:t>2.說明一弧所對的圓周角有無限多個。</w:t>
            </w:r>
            <w:r w:rsidRPr="00B46C49">
              <w:rPr>
                <w:rFonts w:ascii="標楷體" w:eastAsia="標楷體" w:hAnsi="標楷體"/>
                <w:bCs/>
                <w:snapToGrid w:val="0"/>
                <w:kern w:val="0"/>
                <w:sz w:val="18"/>
                <w:szCs w:val="18"/>
              </w:rPr>
              <w:br/>
              <w:t>3.說明一弧所對的圓周角度數等於該弧所對圓心角度數的一半。</w:t>
            </w:r>
            <w:r w:rsidRPr="00B46C49">
              <w:rPr>
                <w:rFonts w:ascii="標楷體" w:eastAsia="標楷體" w:hAnsi="標楷體"/>
                <w:bCs/>
                <w:snapToGrid w:val="0"/>
                <w:kern w:val="0"/>
                <w:sz w:val="18"/>
                <w:szCs w:val="18"/>
              </w:rPr>
              <w:br/>
              <w:t>4.說明一弧所對的圓周角度數等於此弧度數的一半。</w:t>
            </w:r>
            <w:r w:rsidRPr="00B46C49">
              <w:rPr>
                <w:rFonts w:ascii="標楷體" w:eastAsia="標楷體" w:hAnsi="標楷體"/>
                <w:bCs/>
                <w:snapToGrid w:val="0"/>
                <w:kern w:val="0"/>
                <w:sz w:val="18"/>
                <w:szCs w:val="18"/>
              </w:rPr>
              <w:br/>
              <w:t>5.說明同一圓中，一弧所對的所有圓周角的度數都相等。</w:t>
            </w:r>
            <w:r w:rsidRPr="00B46C49">
              <w:rPr>
                <w:rFonts w:ascii="標楷體" w:eastAsia="標楷體" w:hAnsi="標楷體"/>
                <w:bCs/>
                <w:snapToGrid w:val="0"/>
                <w:kern w:val="0"/>
                <w:sz w:val="18"/>
                <w:szCs w:val="18"/>
              </w:rPr>
              <w:br/>
              <w:t>6.說明半圓所對的圓周角是直角。</w:t>
            </w:r>
            <w:r w:rsidRPr="00B46C49">
              <w:rPr>
                <w:rFonts w:ascii="標楷體" w:eastAsia="標楷體" w:hAnsi="標楷體"/>
                <w:bCs/>
                <w:snapToGrid w:val="0"/>
                <w:kern w:val="0"/>
                <w:sz w:val="18"/>
                <w:szCs w:val="18"/>
              </w:rPr>
              <w:br/>
              <w:t>7.說明若兩直線平行，則此兩平行線在圓上所截出的兩弧度數相等。</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第2</w:t>
            </w:r>
            <w:r>
              <w:rPr>
                <w:rFonts w:ascii="標楷體" w:eastAsia="標楷體" w:hAnsi="標楷體"/>
                <w:bCs/>
                <w:snapToGrid w:val="0"/>
                <w:kern w:val="0"/>
              </w:rPr>
              <w:t>章</w:t>
            </w:r>
            <w:r w:rsidRPr="002D7D6C">
              <w:rPr>
                <w:rFonts w:ascii="標楷體" w:eastAsia="標楷體" w:hAnsi="標楷體"/>
                <w:bCs/>
                <w:snapToGrid w:val="0"/>
                <w:kern w:val="0"/>
              </w:rPr>
              <w:t>圓形</w:t>
            </w:r>
          </w:p>
          <w:p w:rsidR="0099674D" w:rsidRPr="00064877" w:rsidRDefault="0099674D" w:rsidP="00982814">
            <w:pPr>
              <w:spacing w:line="0" w:lineRule="atLeast"/>
              <w:jc w:val="both"/>
              <w:rPr>
                <w:rFonts w:ascii="標楷體" w:eastAsia="標楷體" w:hAnsi="標楷體"/>
                <w:bCs/>
                <w:snapToGrid w:val="0"/>
                <w:kern w:val="0"/>
              </w:rPr>
            </w:pPr>
            <w:r w:rsidRPr="002D7D6C">
              <w:rPr>
                <w:rFonts w:ascii="標楷體" w:eastAsia="標楷體" w:hAnsi="標楷體"/>
                <w:bCs/>
                <w:snapToGrid w:val="0"/>
                <w:kern w:val="0"/>
              </w:rPr>
              <w:t>2-2 圓心角、圓周角與弦切角</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555479"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 xml:space="preserve">數-J-A3 具備識別現實生活問題和數學的關聯的能力，可 </w:t>
            </w:r>
            <w:r>
              <w:rPr>
                <w:rFonts w:ascii="標楷體" w:eastAsia="標楷體" w:hAnsi="標楷體"/>
                <w:sz w:val="18"/>
                <w:szCs w:val="18"/>
              </w:rPr>
              <w:t>從多元、彈性角度擬訂問題解決計畫，並能將問題解答轉化於真實世界</w:t>
            </w:r>
            <w:r w:rsidRPr="003C531A">
              <w:rPr>
                <w:rFonts w:ascii="標楷體" w:eastAsia="標楷體" w:hAnsi="標楷體" w:hint="eastAsia"/>
                <w:sz w:val="18"/>
                <w:szCs w:val="18"/>
              </w:rPr>
              <w:t>。</w:t>
            </w:r>
          </w:p>
          <w:p w:rsidR="0099674D" w:rsidRPr="007A1FE7"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1.能了解圓內接四邊形的對角互補。</w:t>
            </w:r>
            <w:r w:rsidRPr="00B46C49">
              <w:rPr>
                <w:rFonts w:ascii="標楷體" w:eastAsia="標楷體" w:hAnsi="標楷體"/>
                <w:bCs/>
                <w:snapToGrid w:val="0"/>
                <w:kern w:val="0"/>
                <w:sz w:val="18"/>
                <w:szCs w:val="18"/>
              </w:rPr>
              <w:br/>
              <w:t>2.能了解弦切角的定義。</w:t>
            </w:r>
            <w:r w:rsidRPr="00B46C49">
              <w:rPr>
                <w:rFonts w:ascii="標楷體" w:eastAsia="標楷體" w:hAnsi="標楷體"/>
                <w:bCs/>
                <w:snapToGrid w:val="0"/>
                <w:kern w:val="0"/>
                <w:sz w:val="18"/>
                <w:szCs w:val="18"/>
              </w:rPr>
              <w:br/>
              <w:t>3.能了解弦切角的度數是它所夾弧度數的一半。</w:t>
            </w:r>
          </w:p>
          <w:p w:rsidR="0099674D" w:rsidRDefault="0099674D" w:rsidP="00982814">
            <w:pPr>
              <w:spacing w:line="0" w:lineRule="atLeast"/>
              <w:jc w:val="both"/>
              <w:rPr>
                <w:rFonts w:ascii="標楷體" w:eastAsia="標楷體" w:hAnsi="標楷體"/>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1.介紹圓內接四邊形與四邊形的外接圓。</w:t>
            </w:r>
            <w:r w:rsidRPr="00B46C49">
              <w:rPr>
                <w:rFonts w:ascii="標楷體" w:eastAsia="標楷體" w:hAnsi="標楷體"/>
                <w:bCs/>
                <w:snapToGrid w:val="0"/>
                <w:kern w:val="0"/>
                <w:sz w:val="18"/>
                <w:szCs w:val="18"/>
              </w:rPr>
              <w:br/>
              <w:t>2.說明圓內接四邊形的對角互補。</w:t>
            </w:r>
            <w:r w:rsidRPr="00B46C49">
              <w:rPr>
                <w:rFonts w:ascii="標楷體" w:eastAsia="標楷體" w:hAnsi="標楷體"/>
                <w:bCs/>
                <w:snapToGrid w:val="0"/>
                <w:kern w:val="0"/>
                <w:sz w:val="18"/>
                <w:szCs w:val="18"/>
              </w:rPr>
              <w:br/>
              <w:t>3.說明圓內接四邊形的任一外角等於其相鄰內角的對角。</w:t>
            </w:r>
            <w:r w:rsidRPr="00B46C49">
              <w:rPr>
                <w:rFonts w:ascii="標楷體" w:eastAsia="標楷體" w:hAnsi="標楷體"/>
                <w:bCs/>
                <w:snapToGrid w:val="0"/>
                <w:kern w:val="0"/>
                <w:sz w:val="18"/>
                <w:szCs w:val="18"/>
              </w:rPr>
              <w:br/>
              <w:t>4.說明對角互補的四邊形有外接圓。</w:t>
            </w:r>
            <w:r w:rsidRPr="00B46C49">
              <w:rPr>
                <w:rFonts w:ascii="標楷體" w:eastAsia="標楷體" w:hAnsi="標楷體"/>
                <w:bCs/>
                <w:snapToGrid w:val="0"/>
                <w:kern w:val="0"/>
                <w:sz w:val="18"/>
                <w:szCs w:val="18"/>
              </w:rPr>
              <w:br/>
              <w:t>5.利用尺規作圖，過圓外一點作圓的切線。</w:t>
            </w:r>
            <w:r w:rsidRPr="00B46C49">
              <w:rPr>
                <w:rFonts w:ascii="標楷體" w:eastAsia="標楷體" w:hAnsi="標楷體"/>
                <w:bCs/>
                <w:snapToGrid w:val="0"/>
                <w:kern w:val="0"/>
                <w:sz w:val="18"/>
                <w:szCs w:val="18"/>
              </w:rPr>
              <w:br/>
              <w:t>6.說明一弦與一切線在圓周上所形成的交角稱為弦切角。</w:t>
            </w:r>
            <w:r w:rsidRPr="00B46C49">
              <w:rPr>
                <w:rFonts w:ascii="標楷體" w:eastAsia="標楷體" w:hAnsi="標楷體"/>
                <w:bCs/>
                <w:snapToGrid w:val="0"/>
                <w:kern w:val="0"/>
                <w:sz w:val="18"/>
                <w:szCs w:val="18"/>
              </w:rPr>
              <w:br/>
              <w:t>7.說明弦切角的度數等於其所夾弧的度數的一半。</w:t>
            </w:r>
            <w:r w:rsidRPr="00B46C49">
              <w:rPr>
                <w:rFonts w:ascii="標楷體" w:eastAsia="標楷體" w:hAnsi="標楷體"/>
                <w:bCs/>
                <w:snapToGrid w:val="0"/>
                <w:kern w:val="0"/>
                <w:sz w:val="18"/>
                <w:szCs w:val="18"/>
              </w:rPr>
              <w:br/>
              <w:t>8.說明弦切角的度數等於此夾弧所對的圓周角度數。</w:t>
            </w:r>
          </w:p>
        </w:tc>
        <w:tc>
          <w:tcPr>
            <w:tcW w:w="1276" w:type="dxa"/>
            <w:shd w:val="clear" w:color="auto" w:fill="auto"/>
          </w:tcPr>
          <w:p w:rsidR="0099674D" w:rsidRPr="0050101C" w:rsidRDefault="0099674D" w:rsidP="00982814">
            <w:pPr>
              <w:pStyle w:val="a3"/>
            </w:pPr>
            <w:r w:rsidRPr="0050101C">
              <w:t>1.口頭討論</w:t>
            </w:r>
            <w:r w:rsidRPr="0050101C">
              <w:br/>
            </w:r>
            <w:r w:rsidRPr="0050101C">
              <w:rPr>
                <w:rFonts w:hint="eastAsia"/>
              </w:rPr>
              <w:t>2</w:t>
            </w:r>
            <w:r w:rsidRPr="0050101C">
              <w:t>.平時表現</w:t>
            </w:r>
            <w:r w:rsidRPr="0050101C">
              <w:br/>
            </w:r>
            <w:r w:rsidRPr="0050101C">
              <w:rPr>
                <w:rFonts w:hint="eastAsia"/>
              </w:rPr>
              <w:t>3.</w:t>
            </w:r>
            <w:r w:rsidRPr="0050101C">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spacing w:line="0" w:lineRule="atLeast"/>
              <w:jc w:val="both"/>
              <w:rPr>
                <w:rFonts w:ascii="標楷體" w:eastAsia="標楷體" w:hAnsi="標楷體"/>
                <w:bCs/>
                <w:snapToGrid w:val="0"/>
                <w:kern w:val="0"/>
              </w:rPr>
            </w:pPr>
            <w:r w:rsidRPr="00C67E83">
              <w:rPr>
                <w:rFonts w:ascii="標楷體" w:eastAsia="標楷體" w:hAnsi="標楷體"/>
                <w:bCs/>
                <w:snapToGrid w:val="0"/>
                <w:kern w:val="0"/>
              </w:rPr>
              <w:t>第2章圓形</w:t>
            </w:r>
          </w:p>
          <w:p w:rsidR="0099674D" w:rsidRPr="00C67E83"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2-2</w:t>
            </w:r>
            <w:r w:rsidRPr="00C67E83">
              <w:rPr>
                <w:rFonts w:ascii="標楷體" w:eastAsia="標楷體" w:hAnsi="標楷體"/>
                <w:bCs/>
                <w:snapToGrid w:val="0"/>
                <w:kern w:val="0"/>
              </w:rPr>
              <w:t>圓心角、圓周角與弦切角</w:t>
            </w:r>
          </w:p>
          <w:p w:rsidR="0099674D" w:rsidRPr="00C67E83" w:rsidRDefault="0099674D" w:rsidP="00982814">
            <w:pPr>
              <w:pStyle w:val="a3"/>
            </w:pPr>
            <w:r w:rsidRPr="00C67E83">
              <w:rPr>
                <w:rFonts w:hint="eastAsia"/>
              </w:rPr>
              <w:t xml:space="preserve"> (第二次段考)</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w:t>
            </w:r>
            <w:r w:rsidRPr="00C852D0">
              <w:lastRenderedPageBreak/>
              <w:t>受數學之美。</w:t>
            </w:r>
          </w:p>
          <w:p w:rsidR="0099674D" w:rsidRPr="00501D91"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1.能了解圓內角與所夾兩弧的度數關係。</w:t>
            </w:r>
            <w:r w:rsidRPr="00B46C49">
              <w:rPr>
                <w:rFonts w:ascii="標楷體" w:eastAsia="標楷體" w:hAnsi="標楷體"/>
                <w:bCs/>
                <w:snapToGrid w:val="0"/>
                <w:kern w:val="0"/>
                <w:sz w:val="18"/>
                <w:szCs w:val="18"/>
              </w:rPr>
              <w:br/>
              <w:t>2.能了解圓外角與所夾兩弧的度數關係。</w:t>
            </w:r>
          </w:p>
          <w:p w:rsidR="0099674D" w:rsidRDefault="0099674D" w:rsidP="00982814">
            <w:pPr>
              <w:spacing w:line="0" w:lineRule="atLeas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3.能了解圓冪性質可以分成內冪、外冪與切割線。</w:t>
            </w:r>
          </w:p>
          <w:p w:rsidR="0099674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1.說明兩弦交於圓內一點，則這兩弦所形成的交角稱為圓內角。</w:t>
            </w:r>
            <w:r w:rsidRPr="00B46C49">
              <w:rPr>
                <w:rFonts w:ascii="標楷體" w:eastAsia="標楷體" w:hAnsi="標楷體"/>
                <w:bCs/>
                <w:snapToGrid w:val="0"/>
                <w:kern w:val="0"/>
                <w:sz w:val="18"/>
                <w:szCs w:val="18"/>
              </w:rPr>
              <w:br/>
              <w:t>2.說明圓內角的度數等於此角及其對頂角所對的兩弧度數和的一半。</w:t>
            </w:r>
            <w:r w:rsidRPr="00B46C49">
              <w:rPr>
                <w:rFonts w:ascii="標楷體" w:eastAsia="標楷體" w:hAnsi="標楷體"/>
                <w:bCs/>
                <w:snapToGrid w:val="0"/>
                <w:kern w:val="0"/>
                <w:sz w:val="18"/>
                <w:szCs w:val="18"/>
              </w:rPr>
              <w:br/>
              <w:t>3.說明兩割線交於圓外一點，則這兩割線所形成的交角稱為圓外角。</w:t>
            </w:r>
            <w:r w:rsidRPr="00B46C49">
              <w:rPr>
                <w:rFonts w:ascii="標楷體" w:eastAsia="標楷體" w:hAnsi="標楷體"/>
                <w:bCs/>
                <w:snapToGrid w:val="0"/>
                <w:kern w:val="0"/>
                <w:sz w:val="18"/>
                <w:szCs w:val="18"/>
              </w:rPr>
              <w:br/>
              <w:t>4.說明兩切線交於圓外一點，則這兩切線所形成的交角稱為圓外角。</w:t>
            </w:r>
            <w:r w:rsidRPr="00B46C49">
              <w:rPr>
                <w:rFonts w:ascii="標楷體" w:eastAsia="標楷體" w:hAnsi="標楷體"/>
                <w:bCs/>
                <w:snapToGrid w:val="0"/>
                <w:kern w:val="0"/>
                <w:sz w:val="18"/>
                <w:szCs w:val="18"/>
              </w:rPr>
              <w:br/>
              <w:t>5.說明一切線與一割線交於圓外一點，則此切線與割線所形成的交角稱為圓外角。</w:t>
            </w:r>
            <w:r w:rsidRPr="00B46C49">
              <w:rPr>
                <w:rFonts w:ascii="標楷體" w:eastAsia="標楷體" w:hAnsi="標楷體"/>
                <w:bCs/>
                <w:snapToGrid w:val="0"/>
                <w:kern w:val="0"/>
                <w:sz w:val="18"/>
                <w:szCs w:val="18"/>
              </w:rPr>
              <w:br/>
              <w:t>6.說明圓外角的度數等於所對兩弧度數差的一半。</w:t>
            </w:r>
            <w:r w:rsidRPr="00B46C49">
              <w:rPr>
                <w:rFonts w:ascii="標楷體" w:eastAsia="標楷體" w:hAnsi="標楷體"/>
                <w:bCs/>
                <w:snapToGrid w:val="0"/>
                <w:kern w:val="0"/>
                <w:sz w:val="18"/>
                <w:szCs w:val="18"/>
              </w:rPr>
              <w:br/>
              <w:t>7.利用相似的概念說明內冪、外冪與切割線。</w:t>
            </w:r>
            <w:r w:rsidRPr="00B46C49">
              <w:rPr>
                <w:rFonts w:ascii="標楷體" w:eastAsia="標楷體" w:hAnsi="標楷體" w:hint="eastAsia"/>
                <w:bCs/>
                <w:snapToGrid w:val="0"/>
                <w:kern w:val="0"/>
                <w:sz w:val="18"/>
                <w:szCs w:val="18"/>
              </w:rPr>
              <w:br/>
            </w:r>
            <w:r w:rsidRPr="00B46C49">
              <w:rPr>
                <w:rFonts w:ascii="標楷體" w:eastAsia="標楷體" w:hAnsi="標楷體" w:hint="eastAsia"/>
                <w:snapToGrid w:val="0"/>
                <w:kern w:val="0"/>
                <w:sz w:val="18"/>
                <w:szCs w:val="18"/>
              </w:rPr>
              <w:t>8.利用自我挑戰，讓學生練習非選擇題的練習。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人權教育</w:t>
            </w:r>
          </w:p>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性別平等教育</w:t>
            </w:r>
          </w:p>
          <w:p w:rsidR="0099674D" w:rsidRPr="0069209C" w:rsidRDefault="0099674D" w:rsidP="00982814">
            <w:pPr>
              <w:pStyle w:val="a3"/>
            </w:pPr>
            <w:r w:rsidRPr="009F4892">
              <w:rPr>
                <w:rFonts w:hint="eastAsia"/>
              </w:rPr>
              <w:t>環境</w:t>
            </w:r>
            <w:r w:rsidRPr="009F4892">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8E17CB">
              <w:rPr>
                <w:rFonts w:ascii="標楷體" w:eastAsia="標楷體" w:hAnsi="標楷體"/>
                <w:bCs/>
                <w:snapToGrid w:val="0"/>
                <w:kern w:val="0"/>
              </w:rPr>
              <w:t>第3</w:t>
            </w:r>
            <w:r>
              <w:rPr>
                <w:rFonts w:ascii="標楷體" w:eastAsia="標楷體" w:hAnsi="標楷體"/>
                <w:bCs/>
                <w:snapToGrid w:val="0"/>
                <w:kern w:val="0"/>
              </w:rPr>
              <w:t>章</w:t>
            </w:r>
            <w:r w:rsidRPr="008E17CB">
              <w:rPr>
                <w:rFonts w:ascii="標楷體" w:eastAsia="標楷體" w:hAnsi="標楷體"/>
                <w:bCs/>
                <w:snapToGrid w:val="0"/>
                <w:kern w:val="0"/>
              </w:rPr>
              <w:t>外心、內心與重心</w:t>
            </w:r>
          </w:p>
          <w:p w:rsidR="0099674D" w:rsidRPr="008E17CB"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3-1</w:t>
            </w:r>
            <w:r w:rsidRPr="008E17CB">
              <w:rPr>
                <w:rFonts w:ascii="標楷體" w:eastAsia="標楷體" w:hAnsi="標楷體"/>
                <w:bCs/>
                <w:snapToGrid w:val="0"/>
                <w:kern w:val="0"/>
              </w:rPr>
              <w:t>推理證明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w:t>
            </w:r>
            <w:r w:rsidRPr="00B46C49">
              <w:rPr>
                <w:rFonts w:ascii="標楷體" w:eastAsia="標楷體" w:hAnsi="標楷體"/>
                <w:snapToGrid w:val="0"/>
                <w:kern w:val="0"/>
                <w:sz w:val="18"/>
                <w:szCs w:val="18"/>
              </w:rPr>
              <w:t>能了解什麼是「證明」。</w:t>
            </w:r>
            <w:r w:rsidRPr="00B46C49">
              <w:rPr>
                <w:rFonts w:ascii="標楷體" w:eastAsia="標楷體" w:hAnsi="標楷體"/>
                <w:snapToGrid w:val="0"/>
                <w:kern w:val="0"/>
                <w:sz w:val="18"/>
                <w:szCs w:val="18"/>
              </w:rPr>
              <w:br/>
              <w:t>2.能利用代數、數與量作簡單的代數證明，並了解數學的證明是由已知條件或已經確定是正確的性質來推導出某些結論。</w:t>
            </w:r>
            <w:r w:rsidRPr="00B46C49">
              <w:rPr>
                <w:rFonts w:ascii="標楷體" w:eastAsia="標楷體" w:hAnsi="標楷體"/>
                <w:bCs/>
                <w:snapToGrid w:val="0"/>
                <w:kern w:val="0"/>
                <w:sz w:val="18"/>
                <w:szCs w:val="18"/>
              </w:rPr>
              <w:br/>
              <w:t>3.</w:t>
            </w:r>
            <w:r w:rsidRPr="00B46C49">
              <w:rPr>
                <w:rFonts w:ascii="標楷體" w:eastAsia="標楷體" w:hAnsi="標楷體"/>
                <w:snapToGrid w:val="0"/>
                <w:kern w:val="0"/>
                <w:sz w:val="18"/>
                <w:szCs w:val="18"/>
              </w:rPr>
              <w:t>能了解在幾何證明的寫作過程中，會依據分析的結果，由題目所給的條件逐步推理至結論。</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1.認識什麼是「證明」。</w:t>
            </w:r>
            <w:r w:rsidRPr="00B46C49">
              <w:rPr>
                <w:rFonts w:ascii="標楷體" w:eastAsia="標楷體" w:hAnsi="標楷體"/>
                <w:bCs/>
                <w:snapToGrid w:val="0"/>
                <w:kern w:val="0"/>
                <w:sz w:val="18"/>
                <w:szCs w:val="18"/>
              </w:rPr>
              <w:br/>
              <w:t>2.利用奇偶數來介紹代數證明，並介紹在代數證明的寫作過程時，將「題目所給的條件」、「要說明的結論」與「推導或說明的過程」寫成已知、求證、證明的形式。</w:t>
            </w:r>
            <w:r w:rsidRPr="00B46C49">
              <w:rPr>
                <w:rFonts w:ascii="標楷體" w:eastAsia="標楷體" w:hAnsi="標楷體"/>
                <w:bCs/>
                <w:snapToGrid w:val="0"/>
                <w:kern w:val="0"/>
                <w:sz w:val="18"/>
                <w:szCs w:val="18"/>
              </w:rPr>
              <w:br/>
              <w:t>3.介紹幾何證明，並了解在幾何證明的寫作過程時，將「題目所給的條件」、「要說明的結論」與「推導或說明的過程」寫成已知、求證、證明的形式。</w:t>
            </w:r>
            <w:r w:rsidRPr="00B46C49">
              <w:rPr>
                <w:rFonts w:ascii="標楷體" w:eastAsia="標楷體" w:hAnsi="標楷體"/>
                <w:bCs/>
                <w:snapToGrid w:val="0"/>
                <w:kern w:val="0"/>
                <w:sz w:val="18"/>
                <w:szCs w:val="18"/>
              </w:rPr>
              <w:br/>
              <w:t>4.介紹思路分析是從結論推導到題目所給的條件，而推理過程則依分析的結果由題目所給的條件逐步推理至結論。</w:t>
            </w:r>
          </w:p>
        </w:tc>
        <w:tc>
          <w:tcPr>
            <w:tcW w:w="1276" w:type="dxa"/>
            <w:shd w:val="clear" w:color="auto" w:fill="auto"/>
          </w:tcPr>
          <w:p w:rsidR="0099674D" w:rsidRPr="0086055F" w:rsidRDefault="0099674D" w:rsidP="00982814">
            <w:pPr>
              <w:pStyle w:val="a3"/>
            </w:pPr>
            <w:r w:rsidRPr="0086055F">
              <w:t>1.口頭討論</w:t>
            </w:r>
            <w:r w:rsidRPr="0086055F">
              <w:br/>
            </w:r>
            <w:r w:rsidRPr="0086055F">
              <w:rPr>
                <w:rFonts w:hint="eastAsia"/>
              </w:rPr>
              <w:t>2</w:t>
            </w:r>
            <w:r w:rsidRPr="0086055F">
              <w:t>.平時表現</w:t>
            </w:r>
            <w:r w:rsidRPr="0086055F">
              <w:br/>
            </w:r>
            <w:r w:rsidRPr="0086055F">
              <w:rPr>
                <w:rFonts w:hint="eastAsia"/>
              </w:rPr>
              <w:t>3.</w:t>
            </w:r>
            <w:r w:rsidRPr="0086055F">
              <w:t>課堂問答</w:t>
            </w:r>
          </w:p>
        </w:tc>
        <w:tc>
          <w:tcPr>
            <w:tcW w:w="2552" w:type="dxa"/>
            <w:shd w:val="clear" w:color="auto" w:fill="auto"/>
            <w:vAlign w:val="center"/>
          </w:tcPr>
          <w:p w:rsidR="0099674D" w:rsidRPr="00E317E0" w:rsidRDefault="0099674D" w:rsidP="00982814">
            <w:pPr>
              <w:jc w:val="both"/>
              <w:rPr>
                <w:rFonts w:ascii="標楷體" w:eastAsia="標楷體" w:hAnsi="標楷體"/>
                <w:snapToGrid w:val="0"/>
                <w:kern w:val="0"/>
                <w:sz w:val="18"/>
                <w:szCs w:val="18"/>
              </w:rPr>
            </w:pPr>
            <w:r w:rsidRPr="00E317E0">
              <w:rPr>
                <w:rFonts w:ascii="標楷體" w:eastAsia="標楷體" w:hAnsi="標楷體" w:hint="eastAsia"/>
                <w:snapToGrid w:val="0"/>
                <w:kern w:val="0"/>
                <w:sz w:val="18"/>
                <w:szCs w:val="18"/>
              </w:rPr>
              <w:t>家政教育</w:t>
            </w:r>
          </w:p>
          <w:p w:rsidR="0099674D" w:rsidRPr="0069209C" w:rsidRDefault="0099674D" w:rsidP="00982814">
            <w:pPr>
              <w:pStyle w:val="a3"/>
            </w:pPr>
            <w:r w:rsidRPr="00E317E0">
              <w:rPr>
                <w:rFonts w:hint="eastAsia"/>
              </w:rPr>
              <w:t>資訊</w:t>
            </w:r>
            <w:r w:rsidRPr="00E317E0">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spacing w:line="0" w:lineRule="atLeast"/>
              <w:jc w:val="both"/>
              <w:rPr>
                <w:rFonts w:ascii="標楷體" w:eastAsia="標楷體" w:hAnsi="標楷體"/>
                <w:bCs/>
                <w:snapToGrid w:val="0"/>
                <w:kern w:val="0"/>
              </w:rPr>
            </w:pPr>
            <w:r w:rsidRPr="00DB161D">
              <w:rPr>
                <w:rFonts w:ascii="標楷體" w:eastAsia="標楷體" w:hAnsi="標楷體"/>
                <w:bCs/>
                <w:snapToGrid w:val="0"/>
                <w:kern w:val="0"/>
              </w:rPr>
              <w:t>第3章外心、內心與重心</w:t>
            </w:r>
          </w:p>
          <w:p w:rsidR="0099674D" w:rsidRPr="00DB161D" w:rsidRDefault="0099674D" w:rsidP="00982814">
            <w:pPr>
              <w:pStyle w:val="a3"/>
            </w:pPr>
            <w:r>
              <w:t>3-1</w:t>
            </w:r>
            <w:r w:rsidRPr="00DB161D">
              <w:t>推理證明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w:t>
            </w:r>
            <w:r>
              <w:t>圍內，以數學語言表述平面與空間的基本關係和性質。</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0" w:lineRule="atLeast"/>
              <w:jc w:val="both"/>
              <w:rPr>
                <w:rFonts w:ascii="標楷體" w:eastAsia="標楷體" w:hAnsi="標楷體"/>
                <w:b/>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1.能利用填充式證明開始學習推理，進而慢慢獨立完成推理幾何證明的寫作。</w:t>
            </w:r>
            <w:r w:rsidRPr="00B46C49">
              <w:rPr>
                <w:rFonts w:ascii="標楷體" w:eastAsia="標楷體" w:hAnsi="標楷體"/>
                <w:bCs/>
                <w:snapToGrid w:val="0"/>
                <w:kern w:val="0"/>
                <w:sz w:val="18"/>
                <w:szCs w:val="18"/>
              </w:rPr>
              <w:br/>
              <w:t>2.能了解輔助線，且運用輔助線進行推理。</w:t>
            </w: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1.證明等腰三角形兩腰上的高相等。</w:t>
            </w:r>
            <w:r w:rsidRPr="00B46C49">
              <w:rPr>
                <w:rFonts w:ascii="標楷體" w:eastAsia="標楷體" w:hAnsi="標楷體"/>
                <w:bCs/>
                <w:snapToGrid w:val="0"/>
                <w:kern w:val="0"/>
                <w:sz w:val="18"/>
                <w:szCs w:val="18"/>
              </w:rPr>
              <w:br/>
              <w:t>2.利用填充式證明開始學習推理，進而慢慢獨立完成推理幾何證明的寫作。</w:t>
            </w:r>
          </w:p>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bCs/>
                <w:snapToGrid w:val="0"/>
                <w:kern w:val="0"/>
                <w:sz w:val="18"/>
                <w:szCs w:val="18"/>
              </w:rPr>
              <w:t>3.介紹比較複雜的證明，可能需要利用全等性質證明兩次。</w:t>
            </w:r>
            <w:r w:rsidRPr="00B46C49">
              <w:rPr>
                <w:rFonts w:ascii="標楷體" w:eastAsia="標楷體" w:hAnsi="標楷體"/>
                <w:bCs/>
                <w:snapToGrid w:val="0"/>
                <w:kern w:val="0"/>
                <w:sz w:val="18"/>
                <w:szCs w:val="18"/>
              </w:rPr>
              <w:br/>
              <w:t>4.介紹在幾何證明的過程中，有時僅由已知條件不能直接推導出結論，常需要再添加一些線條或圖形，以便連繫已知條件到要說明的結論之間的關係，而添加的線條或圖形稱為輔助線。</w:t>
            </w:r>
            <w:r w:rsidRPr="00B46C49">
              <w:rPr>
                <w:rFonts w:ascii="標楷體" w:eastAsia="標楷體" w:hAnsi="標楷體"/>
                <w:bCs/>
                <w:snapToGrid w:val="0"/>
                <w:kern w:val="0"/>
                <w:sz w:val="18"/>
                <w:szCs w:val="18"/>
              </w:rPr>
              <w:br/>
              <w:t>5.利用輔助線證明相關的幾何證明。</w:t>
            </w:r>
            <w:r w:rsidRPr="00B46C49">
              <w:rPr>
                <w:rFonts w:ascii="標楷體" w:eastAsia="標楷體" w:hAnsi="標楷體"/>
                <w:bCs/>
                <w:snapToGrid w:val="0"/>
                <w:kern w:val="0"/>
                <w:sz w:val="18"/>
                <w:szCs w:val="18"/>
              </w:rPr>
              <w:br/>
              <w:t>6.說明不同的思路分析會產生不同的輔助線，可以有不同的證法。</w:t>
            </w:r>
            <w:r w:rsidRPr="00B46C49">
              <w:rPr>
                <w:rFonts w:ascii="標楷體" w:eastAsia="標楷體" w:hAnsi="標楷體"/>
                <w:bCs/>
                <w:snapToGrid w:val="0"/>
                <w:kern w:val="0"/>
                <w:sz w:val="18"/>
                <w:szCs w:val="18"/>
              </w:rPr>
              <w:br/>
              <w:t>7.證明四邊形</w:t>
            </w:r>
            <w:r w:rsidRPr="00B46C49">
              <w:rPr>
                <w:rFonts w:ascii="標楷體" w:eastAsia="標楷體" w:hAnsi="標楷體" w:hint="eastAsia"/>
                <w:bCs/>
                <w:snapToGrid w:val="0"/>
                <w:kern w:val="0"/>
                <w:sz w:val="18"/>
                <w:szCs w:val="18"/>
              </w:rPr>
              <w:t>各</w:t>
            </w:r>
            <w:r w:rsidRPr="00B46C49">
              <w:rPr>
                <w:rFonts w:ascii="標楷體" w:eastAsia="標楷體" w:hAnsi="標楷體"/>
                <w:bCs/>
                <w:snapToGrid w:val="0"/>
                <w:kern w:val="0"/>
                <w:sz w:val="18"/>
                <w:szCs w:val="18"/>
              </w:rPr>
              <w:t>邊中點連線的性質。</w:t>
            </w:r>
          </w:p>
        </w:tc>
        <w:tc>
          <w:tcPr>
            <w:tcW w:w="1276" w:type="dxa"/>
            <w:shd w:val="clear" w:color="auto" w:fill="auto"/>
          </w:tcPr>
          <w:p w:rsidR="0099674D" w:rsidRPr="00C43F1E" w:rsidRDefault="0099674D" w:rsidP="00982814">
            <w:pPr>
              <w:pStyle w:val="a3"/>
            </w:pPr>
            <w:r w:rsidRPr="00C43F1E">
              <w:t>1.口頭討論</w:t>
            </w:r>
            <w:r w:rsidRPr="00C43F1E">
              <w:br/>
            </w:r>
            <w:r w:rsidRPr="00C43F1E">
              <w:rPr>
                <w:rFonts w:hint="eastAsia"/>
              </w:rPr>
              <w:t>2</w:t>
            </w:r>
            <w:r w:rsidRPr="00C43F1E">
              <w:t>.平時表現</w:t>
            </w:r>
            <w:r w:rsidRPr="00C43F1E">
              <w:br/>
            </w:r>
            <w:r w:rsidRPr="00C43F1E">
              <w:rPr>
                <w:rFonts w:hint="eastAsia"/>
              </w:rPr>
              <w:t>3.</w:t>
            </w:r>
            <w:r w:rsidRPr="00C43F1E">
              <w:t>課堂問答</w:t>
            </w:r>
          </w:p>
        </w:tc>
        <w:tc>
          <w:tcPr>
            <w:tcW w:w="2552" w:type="dxa"/>
            <w:shd w:val="clear" w:color="auto" w:fill="auto"/>
            <w:vAlign w:val="center"/>
          </w:tcPr>
          <w:p w:rsidR="0099674D" w:rsidRPr="006C177B" w:rsidRDefault="0099674D" w:rsidP="00982814">
            <w:pPr>
              <w:jc w:val="both"/>
              <w:rPr>
                <w:rFonts w:ascii="標楷體" w:eastAsia="標楷體" w:hAnsi="標楷體"/>
                <w:snapToGrid w:val="0"/>
                <w:kern w:val="0"/>
                <w:sz w:val="18"/>
                <w:szCs w:val="18"/>
              </w:rPr>
            </w:pPr>
            <w:r w:rsidRPr="006C177B">
              <w:rPr>
                <w:rFonts w:ascii="標楷體" w:eastAsia="標楷體" w:hAnsi="標楷體" w:hint="eastAsia"/>
                <w:snapToGrid w:val="0"/>
                <w:kern w:val="0"/>
                <w:sz w:val="18"/>
                <w:szCs w:val="18"/>
              </w:rPr>
              <w:t>家政教育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spacing w:line="0" w:lineRule="atLeast"/>
              <w:jc w:val="both"/>
              <w:rPr>
                <w:rFonts w:ascii="標楷體" w:eastAsia="標楷體" w:hAnsi="標楷體"/>
                <w:bCs/>
                <w:snapToGrid w:val="0"/>
                <w:kern w:val="0"/>
              </w:rPr>
            </w:pPr>
            <w:r w:rsidRPr="008F612C">
              <w:rPr>
                <w:rFonts w:ascii="標楷體" w:eastAsia="標楷體" w:hAnsi="標楷體"/>
                <w:bCs/>
                <w:snapToGrid w:val="0"/>
                <w:kern w:val="0"/>
              </w:rPr>
              <w:t>第3章外心、內心與重心</w:t>
            </w:r>
          </w:p>
          <w:p w:rsidR="0099674D" w:rsidRPr="008F612C" w:rsidRDefault="0099674D" w:rsidP="00982814">
            <w:pPr>
              <w:pStyle w:val="a3"/>
            </w:pPr>
            <w:r>
              <w:rPr>
                <w:rFonts w:hint="eastAsia"/>
              </w:rPr>
              <w:t>3-2</w:t>
            </w:r>
            <w:r w:rsidRPr="008F612C">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w:t>
            </w:r>
            <w:r w:rsidRPr="003C531A">
              <w:rPr>
                <w:rFonts w:ascii="標楷體" w:eastAsia="標楷體" w:hAnsi="標楷體" w:hint="eastAsia"/>
                <w:sz w:val="18"/>
                <w:szCs w:val="18"/>
              </w:rPr>
              <w:lastRenderedPageBreak/>
              <w:t>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bCs/>
                <w:snapToGrid w:val="0"/>
                <w:kern w:val="0"/>
                <w:sz w:val="18"/>
                <w:szCs w:val="18"/>
              </w:rPr>
              <w:t>1.能了解三角形外接圓的圓心稱為三角形的外心，且外心至三頂點等距離。</w:t>
            </w:r>
            <w:r w:rsidRPr="00B46C49">
              <w:rPr>
                <w:rFonts w:ascii="標楷體" w:eastAsia="標楷體" w:hAnsi="標楷體"/>
                <w:bCs/>
                <w:snapToGrid w:val="0"/>
                <w:kern w:val="0"/>
                <w:sz w:val="18"/>
                <w:szCs w:val="18"/>
              </w:rPr>
              <w:br/>
              <w:t>2.能了解直角三角形斜邊中點到三頂點等距離。</w:t>
            </w:r>
            <w:r w:rsidRPr="00B46C49">
              <w:rPr>
                <w:rFonts w:ascii="標楷體" w:eastAsia="標楷體" w:hAnsi="標楷體" w:hint="eastAsia"/>
                <w:bCs/>
                <w:snapToGrid w:val="0"/>
                <w:kern w:val="0"/>
                <w:sz w:val="18"/>
                <w:szCs w:val="18"/>
              </w:rPr>
              <w:br/>
              <w:t>3</w:t>
            </w:r>
            <w:r w:rsidRPr="00B46C49">
              <w:rPr>
                <w:rFonts w:ascii="標楷體" w:eastAsia="標楷體" w:hAnsi="標楷體"/>
                <w:bCs/>
                <w:snapToGrid w:val="0"/>
                <w:kern w:val="0"/>
                <w:sz w:val="18"/>
                <w:szCs w:val="18"/>
              </w:rPr>
              <w:t>.能了解多邊形外接圓的圓心稱為多邊形的外心。</w:t>
            </w:r>
          </w:p>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bCs/>
                <w:snapToGrid w:val="0"/>
                <w:kern w:val="0"/>
                <w:sz w:val="18"/>
                <w:szCs w:val="18"/>
              </w:rPr>
              <w:lastRenderedPageBreak/>
              <w:t>1.透過中垂線的性質，說明給定一個三角形，必存在一圓同時通過三角形三個頂點。</w:t>
            </w:r>
            <w:r w:rsidRPr="00B46C49">
              <w:rPr>
                <w:rFonts w:ascii="標楷體" w:eastAsia="標楷體" w:hAnsi="標楷體"/>
                <w:bCs/>
                <w:snapToGrid w:val="0"/>
                <w:kern w:val="0"/>
                <w:sz w:val="18"/>
                <w:szCs w:val="18"/>
              </w:rPr>
              <w:br/>
              <w:t>2.說明當三角形的三個頂點都落在圓周上時，圓心到此三角形的三個頂點的距離都會相等。</w:t>
            </w:r>
            <w:r w:rsidRPr="00B46C49">
              <w:rPr>
                <w:rFonts w:ascii="標楷體" w:eastAsia="標楷體" w:hAnsi="標楷體"/>
                <w:bCs/>
                <w:snapToGrid w:val="0"/>
                <w:kern w:val="0"/>
                <w:sz w:val="18"/>
                <w:szCs w:val="18"/>
              </w:rPr>
              <w:br/>
              <w:t>3.說明通過三角形三個頂點的圓稱為此三角形的外接圓，圓心稱為此三角形的外心，並可由尺規作圖作出此外接圓，而三角形稱為此圓的內接三角形。</w:t>
            </w:r>
            <w:r w:rsidRPr="00B46C49">
              <w:rPr>
                <w:rFonts w:ascii="標楷體" w:eastAsia="標楷體" w:hAnsi="標楷體"/>
                <w:bCs/>
                <w:snapToGrid w:val="0"/>
                <w:kern w:val="0"/>
                <w:sz w:val="18"/>
                <w:szCs w:val="18"/>
              </w:rPr>
              <w:br/>
            </w:r>
            <w:r w:rsidRPr="00B46C49">
              <w:rPr>
                <w:rFonts w:ascii="標楷體" w:eastAsia="標楷體" w:hAnsi="標楷體"/>
                <w:bCs/>
                <w:snapToGrid w:val="0"/>
                <w:kern w:val="0"/>
                <w:sz w:val="18"/>
                <w:szCs w:val="18"/>
              </w:rPr>
              <w:lastRenderedPageBreak/>
              <w:t>4.說明任意三角形三邊的中垂線交於同一點，此點稱為外心，且此點到三頂點的距離相等。</w:t>
            </w:r>
            <w:r w:rsidRPr="00B46C49">
              <w:rPr>
                <w:rFonts w:ascii="標楷體" w:eastAsia="標楷體" w:hAnsi="標楷體"/>
                <w:bCs/>
                <w:snapToGrid w:val="0"/>
                <w:kern w:val="0"/>
                <w:sz w:val="18"/>
                <w:szCs w:val="18"/>
              </w:rPr>
              <w:br/>
              <w:t>5.說明銳角三角形的外心會落在三角形的內部。</w:t>
            </w:r>
            <w:r w:rsidRPr="00B46C49">
              <w:rPr>
                <w:rFonts w:ascii="標楷體" w:eastAsia="標楷體" w:hAnsi="標楷體"/>
                <w:bCs/>
                <w:snapToGrid w:val="0"/>
                <w:kern w:val="0"/>
                <w:sz w:val="18"/>
                <w:szCs w:val="18"/>
              </w:rPr>
              <w:br/>
              <w:t>6.說明直角三角形的外心剛好落在斜邊中點上。</w:t>
            </w:r>
            <w:r w:rsidRPr="00B46C49">
              <w:rPr>
                <w:rFonts w:ascii="標楷體" w:eastAsia="標楷體" w:hAnsi="標楷體"/>
                <w:bCs/>
                <w:snapToGrid w:val="0"/>
                <w:kern w:val="0"/>
                <w:sz w:val="18"/>
                <w:szCs w:val="18"/>
              </w:rPr>
              <w:br/>
              <w:t>7.說明鈍角三角形的外心會落在三角形的外部。</w:t>
            </w:r>
            <w:r w:rsidRPr="00B46C49">
              <w:rPr>
                <w:rFonts w:ascii="標楷體" w:eastAsia="標楷體" w:hAnsi="標楷體" w:hint="eastAsia"/>
                <w:bCs/>
                <w:snapToGrid w:val="0"/>
                <w:kern w:val="0"/>
                <w:sz w:val="18"/>
                <w:szCs w:val="18"/>
              </w:rPr>
              <w:br/>
              <w:t>8</w:t>
            </w:r>
            <w:r w:rsidRPr="00B46C49">
              <w:rPr>
                <w:rFonts w:ascii="標楷體" w:eastAsia="標楷體" w:hAnsi="標楷體"/>
                <w:bCs/>
                <w:snapToGrid w:val="0"/>
                <w:kern w:val="0"/>
                <w:sz w:val="18"/>
                <w:szCs w:val="18"/>
              </w:rPr>
              <w:t>.說明多邊形各邊中垂線交於同一點，則此多邊形有外接圓，其圓心為多邊形的外心，且外心到各頂點的距離相等。</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9</w:t>
            </w:r>
            <w:r w:rsidRPr="00B46C49">
              <w:rPr>
                <w:rFonts w:ascii="標楷體" w:eastAsia="標楷體" w:hAnsi="標楷體"/>
                <w:bCs/>
                <w:snapToGrid w:val="0"/>
                <w:kern w:val="0"/>
                <w:sz w:val="18"/>
                <w:szCs w:val="18"/>
              </w:rPr>
              <w:t>.了解多邊形不一定有外心。</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人權教育</w:t>
            </w:r>
          </w:p>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性別平等教育</w:t>
            </w:r>
          </w:p>
          <w:p w:rsidR="0099674D" w:rsidRPr="0069209C" w:rsidRDefault="0099674D" w:rsidP="00982814">
            <w:pPr>
              <w:pStyle w:val="a3"/>
            </w:pPr>
            <w:r w:rsidRPr="0044799C">
              <w:rPr>
                <w:rFonts w:hint="eastAsia"/>
              </w:rPr>
              <w:t>環境</w:t>
            </w:r>
            <w:r w:rsidRPr="0044799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8704B9" w:rsidRDefault="0099674D" w:rsidP="00982814">
            <w:pPr>
              <w:spacing w:line="0" w:lineRule="atLeast"/>
              <w:jc w:val="both"/>
              <w:rPr>
                <w:rFonts w:ascii="標楷體" w:eastAsia="標楷體" w:hAnsi="標楷體"/>
                <w:bCs/>
                <w:snapToGrid w:val="0"/>
                <w:kern w:val="0"/>
              </w:rPr>
            </w:pPr>
            <w:r w:rsidRPr="008704B9">
              <w:rPr>
                <w:rFonts w:ascii="標楷體" w:eastAsia="標楷體" w:hAnsi="標楷體"/>
                <w:bCs/>
                <w:snapToGrid w:val="0"/>
                <w:kern w:val="0"/>
              </w:rPr>
              <w:t>第3章外心、內心與重心</w:t>
            </w:r>
          </w:p>
          <w:p w:rsidR="0099674D" w:rsidRPr="0069209C" w:rsidRDefault="0099674D" w:rsidP="00982814">
            <w:pPr>
              <w:pStyle w:val="a3"/>
            </w:pPr>
            <w:r>
              <w:rPr>
                <w:rFonts w:hint="eastAsia"/>
              </w:rPr>
              <w:t>3-2</w:t>
            </w:r>
            <w:r w:rsidRPr="008704B9">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.能了解三角形內切圓的圓心稱為三角形的內心，且內心至三邊等距離。</w:t>
            </w:r>
            <w:r w:rsidRPr="00B46C49">
              <w:rPr>
                <w:rFonts w:ascii="標楷體" w:eastAsia="標楷體" w:hAnsi="標楷體" w:hint="eastAsia"/>
                <w:bCs/>
                <w:snapToGrid w:val="0"/>
                <w:kern w:val="0"/>
                <w:sz w:val="18"/>
                <w:szCs w:val="18"/>
              </w:rPr>
              <w:br/>
              <w:t>2</w:t>
            </w:r>
            <w:r w:rsidRPr="00B46C49">
              <w:rPr>
                <w:rFonts w:ascii="標楷體" w:eastAsia="標楷體" w:hAnsi="標楷體"/>
                <w:bCs/>
                <w:snapToGrid w:val="0"/>
                <w:kern w:val="0"/>
                <w:sz w:val="18"/>
                <w:szCs w:val="18"/>
              </w:rPr>
              <w:t>.能了解三角形的面積＝內切圓半徑×三角形的周長÷2。</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.能了解直角三角形的兩股和＝斜邊長＋內切圓半徑×2。</w:t>
            </w:r>
          </w:p>
          <w:p w:rsidR="0099674D" w:rsidRDefault="0099674D" w:rsidP="00982814">
            <w:pPr>
              <w:spacing w:line="180" w:lineRule="exact"/>
              <w:jc w:val="both"/>
              <w:rPr>
                <w:rFonts w:ascii="標楷體" w:eastAsia="標楷體" w:hAnsi="標楷體"/>
                <w:sz w:val="18"/>
                <w:szCs w:val="18"/>
              </w:rPr>
            </w:pPr>
          </w:p>
          <w:p w:rsidR="0099674D" w:rsidRDefault="0099674D" w:rsidP="00982814">
            <w:pPr>
              <w:spacing w:line="180" w:lineRule="exact"/>
              <w:jc w:val="both"/>
              <w:rPr>
                <w:rFonts w:ascii="標楷體" w:eastAsia="標楷體" w:hAnsi="標楷體"/>
                <w:sz w:val="18"/>
                <w:szCs w:val="18"/>
              </w:rPr>
            </w:pPr>
          </w:p>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.透過角平分線的性質，說明給定一個三角形，必存在一圓同時與三角形三邊相切。</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.說明三角形的三內角的角平分線交於一點，此點就是三角形的內心，且說明三角形的內心到此三邊等距離。</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.說明若以三角形的內心為圓心，到三邊的距離為半徑畫圓，可得到三角形的內切圓。</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.說明任意三角形一定可以在其內部找到一個與三邊均相切的圓，此圓稱為三角形的內切圓，圓心稱為三角形的內心，而三角形稱為此圓的外切三角形。</w:t>
            </w:r>
            <w:r w:rsidRPr="00B46C49">
              <w:rPr>
                <w:rFonts w:ascii="標楷體" w:eastAsia="標楷體" w:hAnsi="標楷體" w:hint="eastAsia"/>
                <w:bCs/>
                <w:snapToGrid w:val="0"/>
                <w:kern w:val="0"/>
                <w:sz w:val="18"/>
                <w:szCs w:val="18"/>
              </w:rPr>
              <w:br/>
              <w:t>5</w:t>
            </w:r>
            <w:r w:rsidRPr="00B46C49">
              <w:rPr>
                <w:rFonts w:ascii="標楷體" w:eastAsia="標楷體" w:hAnsi="標楷體"/>
                <w:bCs/>
                <w:snapToGrid w:val="0"/>
                <w:kern w:val="0"/>
                <w:sz w:val="18"/>
                <w:szCs w:val="18"/>
              </w:rPr>
              <w:t>.介紹若三角形的內心與三個頂點連接，可以將原三角形分成三個小三角形，且其面積比等於三邊長的比。</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6</w:t>
            </w:r>
            <w:r w:rsidRPr="00B46C49">
              <w:rPr>
                <w:rFonts w:ascii="標楷體" w:eastAsia="標楷體" w:hAnsi="標楷體"/>
                <w:bCs/>
                <w:snapToGrid w:val="0"/>
                <w:kern w:val="0"/>
                <w:sz w:val="18"/>
                <w:szCs w:val="18"/>
              </w:rPr>
              <w:t>.說明三角形的面積等於內切圓半徑與三角形周長之乘積的一半。</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7</w:t>
            </w:r>
            <w:r w:rsidRPr="00B46C49">
              <w:rPr>
                <w:rFonts w:ascii="標楷體" w:eastAsia="標楷體" w:hAnsi="標楷體"/>
                <w:bCs/>
                <w:snapToGrid w:val="0"/>
                <w:kern w:val="0"/>
                <w:sz w:val="18"/>
                <w:szCs w:val="18"/>
              </w:rPr>
              <w:t>.說明直角三角形的兩股和等於斜邊長加內切圓半徑的2倍。</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人權教育</w:t>
            </w:r>
          </w:p>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性別平等教育</w:t>
            </w:r>
          </w:p>
          <w:p w:rsidR="0099674D" w:rsidRPr="0069209C" w:rsidRDefault="0099674D" w:rsidP="00982814">
            <w:pPr>
              <w:pStyle w:val="a3"/>
            </w:pPr>
            <w:r w:rsidRPr="00576AD9">
              <w:rPr>
                <w:rFonts w:hint="eastAsia"/>
              </w:rPr>
              <w:t>環境</w:t>
            </w:r>
            <w:r w:rsidRPr="00576AD9">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sidRPr="00E96737">
              <w:rPr>
                <w:rFonts w:hint="eastAsia"/>
              </w:rPr>
              <w:t>3-2三角形與多邊形的心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F32919"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lastRenderedPageBreak/>
              <w:t>數-J-C1 具備從證據討論與反思事情的態度，提出合理的論述，並能和他人進行理性溝通與合作。</w:t>
            </w:r>
          </w:p>
          <w:p w:rsidR="0099674D" w:rsidRPr="00F32919"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t>1</w:t>
            </w:r>
            <w:r w:rsidRPr="00B46C49">
              <w:rPr>
                <w:rFonts w:ascii="標楷體" w:eastAsia="標楷體" w:hAnsi="標楷體"/>
                <w:bCs/>
                <w:snapToGrid w:val="0"/>
                <w:kern w:val="0"/>
                <w:sz w:val="18"/>
                <w:szCs w:val="18"/>
              </w:rPr>
              <w:t>.能了解多邊形內切圓的圓心稱為多邊形的內心。</w:t>
            </w:r>
            <w:r w:rsidRPr="00B46C49">
              <w:rPr>
                <w:rFonts w:ascii="標楷體" w:eastAsia="標楷體" w:hAnsi="標楷體" w:hint="eastAsia"/>
                <w:bCs/>
                <w:snapToGrid w:val="0"/>
                <w:kern w:val="0"/>
                <w:sz w:val="18"/>
                <w:szCs w:val="18"/>
              </w:rPr>
              <w:br/>
              <w:t>2</w:t>
            </w:r>
            <w:r w:rsidRPr="00B46C49">
              <w:rPr>
                <w:rFonts w:ascii="標楷體" w:eastAsia="標楷體" w:hAnsi="標楷體"/>
                <w:bCs/>
                <w:snapToGrid w:val="0"/>
                <w:kern w:val="0"/>
                <w:sz w:val="18"/>
                <w:szCs w:val="18"/>
              </w:rPr>
              <w:t>.能了解三角形三條中線必交於同一點，這個點稱為三角形的重心。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.能了解三角形的重心到一頂點距離等於它到對邊中點的兩倍。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lastRenderedPageBreak/>
              <w:t>1</w:t>
            </w:r>
            <w:r w:rsidRPr="00B46C49">
              <w:rPr>
                <w:rFonts w:ascii="標楷體" w:eastAsia="標楷體" w:hAnsi="標楷體"/>
                <w:bCs/>
                <w:snapToGrid w:val="0"/>
                <w:kern w:val="0"/>
                <w:sz w:val="18"/>
                <w:szCs w:val="18"/>
              </w:rPr>
              <w:t>.說明多邊形各內角的角平分線交於同一點，則此多邊形有內切圓，其圓心為多邊形的內心，且內心到各邊的距離相等。</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.了解多邊形不一定有內心。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3</w:t>
            </w:r>
            <w:r w:rsidRPr="00B46C49">
              <w:rPr>
                <w:rFonts w:ascii="標楷體" w:eastAsia="標楷體" w:hAnsi="標楷體"/>
                <w:bCs/>
                <w:snapToGrid w:val="0"/>
                <w:kern w:val="0"/>
                <w:sz w:val="18"/>
                <w:szCs w:val="18"/>
              </w:rPr>
              <w:t>.說明多邊形的面積等於內切圓半徑與多邊形周長之乘積的一半。</w:t>
            </w:r>
            <w:r w:rsidRPr="00B46C49">
              <w:rPr>
                <w:rFonts w:ascii="標楷體" w:eastAsia="標楷體" w:hAnsi="標楷體" w:hint="eastAsia"/>
                <w:bCs/>
                <w:snapToGrid w:val="0"/>
                <w:kern w:val="0"/>
                <w:sz w:val="18"/>
                <w:szCs w:val="18"/>
              </w:rPr>
              <w:br/>
              <w:t>4</w:t>
            </w:r>
            <w:r w:rsidRPr="00B46C49">
              <w:rPr>
                <w:rFonts w:ascii="標楷體" w:eastAsia="標楷體" w:hAnsi="標楷體"/>
                <w:bCs/>
                <w:snapToGrid w:val="0"/>
                <w:kern w:val="0"/>
                <w:sz w:val="18"/>
                <w:szCs w:val="18"/>
              </w:rPr>
              <w:t>.討論三角形的三中線交於一點，此交點稱為三角形的重心。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lastRenderedPageBreak/>
              <w:t>5</w:t>
            </w:r>
            <w:r w:rsidRPr="00B46C49">
              <w:rPr>
                <w:rFonts w:ascii="標楷體" w:eastAsia="標楷體" w:hAnsi="標楷體"/>
                <w:bCs/>
                <w:snapToGrid w:val="0"/>
                <w:kern w:val="0"/>
                <w:sz w:val="18"/>
                <w:szCs w:val="18"/>
              </w:rPr>
              <w:t>.證明三角形的三中線交於一點，此交點稱為三角形的重心。</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6</w:t>
            </w:r>
            <w:r w:rsidRPr="00B46C49">
              <w:rPr>
                <w:rFonts w:ascii="標楷體" w:eastAsia="標楷體" w:hAnsi="標楷體"/>
                <w:bCs/>
                <w:snapToGrid w:val="0"/>
                <w:kern w:val="0"/>
                <w:sz w:val="18"/>
                <w:szCs w:val="18"/>
              </w:rPr>
              <w:t>.說明重心到一頂點的距離等於此中線長的三分之二倍；重心到一邊中點的距離等於此中線長的三分之一倍。</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7</w:t>
            </w:r>
            <w:r w:rsidRPr="00B46C49">
              <w:rPr>
                <w:rFonts w:ascii="標楷體" w:eastAsia="標楷體" w:hAnsi="標楷體"/>
                <w:bCs/>
                <w:snapToGrid w:val="0"/>
                <w:kern w:val="0"/>
                <w:sz w:val="18"/>
                <w:szCs w:val="18"/>
              </w:rPr>
              <w:t>.說明重心到一頂點的距離等於重心到其對邊中點距離的2倍。</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8</w:t>
            </w:r>
            <w:r w:rsidRPr="00B46C49">
              <w:rPr>
                <w:rFonts w:ascii="標楷體" w:eastAsia="標楷體" w:hAnsi="標楷體"/>
                <w:bCs/>
                <w:snapToGrid w:val="0"/>
                <w:kern w:val="0"/>
                <w:sz w:val="18"/>
                <w:szCs w:val="18"/>
              </w:rPr>
              <w:t>.利用重心的性質，作應用題型的練習。</w:t>
            </w:r>
          </w:p>
        </w:tc>
        <w:tc>
          <w:tcPr>
            <w:tcW w:w="1276" w:type="dxa"/>
            <w:shd w:val="clear" w:color="auto" w:fill="auto"/>
          </w:tcPr>
          <w:p w:rsidR="0099674D" w:rsidRPr="002E064C" w:rsidRDefault="0099674D" w:rsidP="00982814">
            <w:pPr>
              <w:pStyle w:val="a3"/>
            </w:pPr>
            <w:r w:rsidRPr="002E064C">
              <w:lastRenderedPageBreak/>
              <w:t>1.口頭討論</w:t>
            </w:r>
            <w:r w:rsidRPr="002E064C">
              <w:br/>
            </w:r>
            <w:r w:rsidRPr="002E064C">
              <w:rPr>
                <w:rFonts w:hint="eastAsia"/>
              </w:rPr>
              <w:t>2</w:t>
            </w:r>
            <w:r w:rsidRPr="002E064C">
              <w:t>.平時表現</w:t>
            </w:r>
            <w:r w:rsidRPr="002E064C">
              <w:br/>
            </w:r>
            <w:r w:rsidRPr="002E064C">
              <w:rPr>
                <w:rFonts w:hint="eastAsia"/>
              </w:rPr>
              <w:t>3.</w:t>
            </w:r>
            <w:r w:rsidRPr="002E064C">
              <w:t>課堂問答</w:t>
            </w:r>
          </w:p>
        </w:tc>
        <w:tc>
          <w:tcPr>
            <w:tcW w:w="2552" w:type="dxa"/>
            <w:shd w:val="clear" w:color="auto" w:fill="auto"/>
            <w:vAlign w:val="center"/>
          </w:tcPr>
          <w:p w:rsidR="0099674D" w:rsidRPr="0061354C" w:rsidRDefault="0099674D" w:rsidP="00982814">
            <w:pPr>
              <w:jc w:val="both"/>
              <w:rPr>
                <w:rFonts w:ascii="標楷體" w:eastAsia="標楷體" w:hAnsi="標楷體"/>
                <w:snapToGrid w:val="0"/>
                <w:kern w:val="0"/>
                <w:sz w:val="18"/>
                <w:szCs w:val="18"/>
              </w:rPr>
            </w:pPr>
            <w:r w:rsidRPr="0061354C">
              <w:rPr>
                <w:rFonts w:ascii="標楷體" w:eastAsia="標楷體" w:hAnsi="標楷體" w:hint="eastAsia"/>
                <w:snapToGrid w:val="0"/>
                <w:kern w:val="0"/>
                <w:sz w:val="18"/>
                <w:szCs w:val="18"/>
              </w:rPr>
              <w:t>人權教育</w:t>
            </w:r>
          </w:p>
          <w:p w:rsidR="0099674D" w:rsidRPr="0061354C" w:rsidRDefault="0099674D" w:rsidP="00982814">
            <w:pPr>
              <w:jc w:val="both"/>
              <w:rPr>
                <w:rFonts w:ascii="標楷體" w:eastAsia="標楷體" w:hAnsi="標楷體"/>
                <w:snapToGrid w:val="0"/>
                <w:kern w:val="0"/>
                <w:sz w:val="18"/>
                <w:szCs w:val="18"/>
              </w:rPr>
            </w:pPr>
            <w:r w:rsidRPr="0061354C">
              <w:rPr>
                <w:rFonts w:ascii="標楷體" w:eastAsia="標楷體" w:hAnsi="標楷體" w:hint="eastAsia"/>
                <w:snapToGrid w:val="0"/>
                <w:kern w:val="0"/>
                <w:sz w:val="18"/>
                <w:szCs w:val="18"/>
              </w:rPr>
              <w:t>性別平等教育</w:t>
            </w:r>
          </w:p>
          <w:p w:rsidR="0099674D" w:rsidRPr="0069209C" w:rsidRDefault="0099674D" w:rsidP="00982814">
            <w:pPr>
              <w:pStyle w:val="a3"/>
            </w:pPr>
            <w:r w:rsidRPr="0061354C">
              <w:rPr>
                <w:rFonts w:hint="eastAsia"/>
              </w:rPr>
              <w:t>環境</w:t>
            </w:r>
            <w:r w:rsidRPr="0061354C">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Pr>
                <w:rFonts w:hint="eastAsia"/>
              </w:rPr>
              <w:t>3-2</w:t>
            </w:r>
            <w:r w:rsidRPr="00E96737">
              <w:rPr>
                <w:rFonts w:hint="eastAsia"/>
              </w:rPr>
              <w:t>三角形與多邊形的心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F32919"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140" w:lineRule="exact"/>
              <w:jc w:val="both"/>
              <w:rPr>
                <w:rFonts w:ascii="標楷體" w:eastAsia="標楷體" w:hAnsi="標楷體"/>
                <w:sz w:val="18"/>
                <w:szCs w:val="18"/>
              </w:rPr>
            </w:pPr>
            <w:r w:rsidRPr="00B46C49">
              <w:rPr>
                <w:rFonts w:ascii="標楷體" w:eastAsia="標楷體" w:hAnsi="標楷體"/>
                <w:bCs/>
                <w:snapToGrid w:val="0"/>
                <w:kern w:val="0"/>
                <w:sz w:val="18"/>
                <w:szCs w:val="18"/>
              </w:rPr>
              <w:t>1.能了解三角形的重心到三頂點的連線，將此三角形面積三等分。</w:t>
            </w:r>
            <w:r w:rsidRPr="00B46C49">
              <w:rPr>
                <w:rFonts w:ascii="標楷體" w:eastAsia="標楷體" w:hAnsi="標楷體"/>
                <w:bCs/>
                <w:snapToGrid w:val="0"/>
                <w:kern w:val="0"/>
                <w:sz w:val="18"/>
                <w:szCs w:val="18"/>
              </w:rPr>
              <w:br/>
              <w:t>2.能了解三角形的三中線將三角形分割成六個等面積的小三角形。</w:t>
            </w:r>
            <w:r w:rsidRPr="00B46C49">
              <w:rPr>
                <w:rFonts w:ascii="標楷體" w:eastAsia="標楷體" w:hAnsi="標楷體"/>
                <w:bCs/>
                <w:snapToGrid w:val="0"/>
                <w:kern w:val="0"/>
                <w:sz w:val="18"/>
                <w:szCs w:val="18"/>
              </w:rPr>
              <w:br/>
              <w:t>3.能了解</w:t>
            </w:r>
            <w:r w:rsidRPr="00B46C49">
              <w:rPr>
                <w:rFonts w:ascii="標楷體" w:eastAsia="標楷體" w:hAnsi="標楷體"/>
                <w:snapToGrid w:val="0"/>
                <w:kern w:val="0"/>
                <w:sz w:val="18"/>
                <w:szCs w:val="18"/>
              </w:rPr>
              <w:t>直角三角形的重心與外心的關係。</w:t>
            </w:r>
            <w:r w:rsidRPr="00B46C49">
              <w:rPr>
                <w:rFonts w:ascii="標楷體" w:eastAsia="標楷體" w:hAnsi="標楷體" w:hint="eastAsia"/>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.能了</w:t>
            </w:r>
            <w:r w:rsidRPr="00B46C49">
              <w:rPr>
                <w:rFonts w:ascii="標楷體" w:eastAsia="標楷體" w:hAnsi="標楷體" w:hint="eastAsia"/>
                <w:bCs/>
                <w:snapToGrid w:val="0"/>
                <w:kern w:val="0"/>
                <w:sz w:val="18"/>
                <w:szCs w:val="18"/>
              </w:rPr>
              <w:t>解</w:t>
            </w:r>
            <w:r w:rsidRPr="00B46C49">
              <w:rPr>
                <w:rFonts w:ascii="標楷體" w:eastAsia="標楷體" w:hAnsi="標楷體"/>
                <w:snapToGrid w:val="0"/>
                <w:kern w:val="0"/>
                <w:sz w:val="18"/>
                <w:szCs w:val="18"/>
              </w:rPr>
              <w:t>等腰三角形的三心共線</w:t>
            </w:r>
            <w:r w:rsidRPr="00B46C49">
              <w:rPr>
                <w:rFonts w:ascii="標楷體" w:eastAsia="標楷體" w:hAnsi="標楷體" w:hint="eastAsia"/>
                <w:snapToGrid w:val="0"/>
                <w:kern w:val="0"/>
                <w:sz w:val="18"/>
                <w:szCs w:val="18"/>
              </w:rPr>
              <w:t>。</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1.說明三角形的重心到三頂點的連線，將此三角形面積三等分。</w:t>
            </w:r>
            <w:r w:rsidRPr="00B46C49">
              <w:rPr>
                <w:rFonts w:ascii="標楷體" w:eastAsia="標楷體" w:hAnsi="標楷體"/>
                <w:bCs/>
                <w:snapToGrid w:val="0"/>
                <w:kern w:val="0"/>
                <w:sz w:val="18"/>
                <w:szCs w:val="18"/>
              </w:rPr>
              <w:br/>
              <w:t>2.說明三角形的三中線將此三角形分割成六個等面積的小三角形。</w:t>
            </w:r>
            <w:r w:rsidRPr="00B46C49">
              <w:rPr>
                <w:rFonts w:ascii="標楷體" w:eastAsia="標楷體" w:hAnsi="標楷體"/>
                <w:bCs/>
                <w:snapToGrid w:val="0"/>
                <w:kern w:val="0"/>
                <w:sz w:val="18"/>
                <w:szCs w:val="18"/>
              </w:rPr>
              <w:br/>
              <w:t>3.利用重心的性質，作應用題型的練習。</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4</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t>說明直角三角形的</w:t>
            </w:r>
            <w:r w:rsidRPr="00B46C49">
              <w:rPr>
                <w:rFonts w:ascii="標楷體" w:eastAsia="標楷體" w:hAnsi="標楷體"/>
                <w:bCs/>
                <w:snapToGrid w:val="0"/>
                <w:kern w:val="0"/>
                <w:sz w:val="18"/>
                <w:szCs w:val="18"/>
              </w:rPr>
              <w:t>重心</w:t>
            </w:r>
            <w:r w:rsidRPr="00B46C49">
              <w:rPr>
                <w:rFonts w:ascii="標楷體" w:eastAsia="標楷體" w:hAnsi="標楷體" w:hint="eastAsia"/>
                <w:bCs/>
                <w:snapToGrid w:val="0"/>
                <w:kern w:val="0"/>
                <w:sz w:val="18"/>
                <w:szCs w:val="18"/>
              </w:rPr>
              <w:t>與外心之間</w:t>
            </w:r>
            <w:r w:rsidRPr="00B46C49">
              <w:rPr>
                <w:rFonts w:ascii="標楷體" w:eastAsia="標楷體" w:hAnsi="標楷體"/>
                <w:bCs/>
                <w:snapToGrid w:val="0"/>
                <w:kern w:val="0"/>
                <w:sz w:val="18"/>
                <w:szCs w:val="18"/>
              </w:rPr>
              <w:t>的</w:t>
            </w:r>
            <w:r w:rsidRPr="00B46C49">
              <w:rPr>
                <w:rFonts w:ascii="標楷體" w:eastAsia="標楷體" w:hAnsi="標楷體" w:hint="eastAsia"/>
                <w:bCs/>
                <w:snapToGrid w:val="0"/>
                <w:kern w:val="0"/>
                <w:sz w:val="18"/>
                <w:szCs w:val="18"/>
              </w:rPr>
              <w:t>關係</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br/>
              <w:t>5</w:t>
            </w:r>
            <w:r w:rsidRPr="00B46C49">
              <w:rPr>
                <w:rFonts w:ascii="標楷體" w:eastAsia="標楷體" w:hAnsi="標楷體"/>
                <w:bCs/>
                <w:snapToGrid w:val="0"/>
                <w:kern w:val="0"/>
                <w:sz w:val="18"/>
                <w:szCs w:val="18"/>
              </w:rPr>
              <w:t>.</w:t>
            </w:r>
            <w:r w:rsidRPr="00B46C49">
              <w:rPr>
                <w:rFonts w:ascii="標楷體" w:eastAsia="標楷體" w:hAnsi="標楷體" w:hint="eastAsia"/>
                <w:bCs/>
                <w:snapToGrid w:val="0"/>
                <w:kern w:val="0"/>
                <w:sz w:val="18"/>
                <w:szCs w:val="18"/>
              </w:rPr>
              <w:t>說明等腰三角形的外</w:t>
            </w:r>
            <w:r w:rsidRPr="00B46C49">
              <w:rPr>
                <w:rFonts w:ascii="標楷體" w:eastAsia="標楷體" w:hAnsi="標楷體"/>
                <w:bCs/>
                <w:snapToGrid w:val="0"/>
                <w:kern w:val="0"/>
                <w:sz w:val="18"/>
                <w:szCs w:val="18"/>
              </w:rPr>
              <w:t>心</w:t>
            </w:r>
            <w:r w:rsidRPr="00B46C49">
              <w:rPr>
                <w:rFonts w:ascii="標楷體" w:eastAsia="標楷體" w:hAnsi="標楷體" w:hint="eastAsia"/>
                <w:bCs/>
                <w:snapToGrid w:val="0"/>
                <w:kern w:val="0"/>
                <w:sz w:val="18"/>
                <w:szCs w:val="18"/>
              </w:rPr>
              <w:t>、內心與重心三點共線</w:t>
            </w:r>
            <w:r w:rsidRPr="00B46C49">
              <w:rPr>
                <w:rFonts w:ascii="標楷體" w:eastAsia="標楷體" w:hAnsi="標楷體"/>
                <w:bCs/>
                <w:snapToGrid w:val="0"/>
                <w:kern w:val="0"/>
                <w:sz w:val="18"/>
                <w:szCs w:val="18"/>
              </w:rPr>
              <w:t>。</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776389" w:rsidRDefault="0099674D" w:rsidP="00982814">
            <w:pPr>
              <w:jc w:val="both"/>
              <w:rPr>
                <w:rFonts w:ascii="標楷體" w:eastAsia="標楷體" w:hAnsi="標楷體"/>
                <w:snapToGrid w:val="0"/>
                <w:kern w:val="0"/>
                <w:sz w:val="18"/>
                <w:szCs w:val="18"/>
              </w:rPr>
            </w:pPr>
            <w:r w:rsidRPr="00776389">
              <w:rPr>
                <w:rFonts w:ascii="標楷體" w:eastAsia="標楷體" w:hAnsi="標楷體" w:hint="eastAsia"/>
                <w:snapToGrid w:val="0"/>
                <w:kern w:val="0"/>
                <w:sz w:val="18"/>
                <w:szCs w:val="18"/>
              </w:rPr>
              <w:t>人權教育</w:t>
            </w:r>
          </w:p>
          <w:p w:rsidR="0099674D" w:rsidRPr="00776389" w:rsidRDefault="0099674D" w:rsidP="00982814">
            <w:pPr>
              <w:jc w:val="both"/>
              <w:rPr>
                <w:rFonts w:ascii="標楷體" w:eastAsia="標楷體" w:hAnsi="標楷體"/>
                <w:snapToGrid w:val="0"/>
                <w:kern w:val="0"/>
                <w:sz w:val="18"/>
                <w:szCs w:val="18"/>
              </w:rPr>
            </w:pPr>
            <w:r w:rsidRPr="00776389">
              <w:rPr>
                <w:rFonts w:ascii="標楷體" w:eastAsia="標楷體" w:hAnsi="標楷體" w:hint="eastAsia"/>
                <w:snapToGrid w:val="0"/>
                <w:kern w:val="0"/>
                <w:sz w:val="18"/>
                <w:szCs w:val="18"/>
              </w:rPr>
              <w:t>性別平等教育</w:t>
            </w:r>
          </w:p>
          <w:p w:rsidR="0099674D" w:rsidRPr="0069209C" w:rsidRDefault="0099674D" w:rsidP="00982814">
            <w:pPr>
              <w:pStyle w:val="a3"/>
            </w:pPr>
            <w:r w:rsidRPr="00776389">
              <w:rPr>
                <w:rFonts w:hint="eastAsia"/>
              </w:rPr>
              <w:t>環境</w:t>
            </w:r>
            <w:r w:rsidRPr="00776389">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E96737" w:rsidRDefault="0099674D" w:rsidP="00982814">
            <w:pPr>
              <w:spacing w:line="0" w:lineRule="atLeast"/>
              <w:jc w:val="both"/>
              <w:rPr>
                <w:rFonts w:ascii="標楷體" w:eastAsia="標楷體" w:hAnsi="標楷體"/>
                <w:bCs/>
                <w:snapToGrid w:val="0"/>
                <w:kern w:val="0"/>
              </w:rPr>
            </w:pPr>
            <w:r w:rsidRPr="00E96737">
              <w:rPr>
                <w:rFonts w:ascii="標楷體" w:eastAsia="標楷體" w:hAnsi="標楷體"/>
                <w:bCs/>
                <w:snapToGrid w:val="0"/>
                <w:kern w:val="0"/>
              </w:rPr>
              <w:t>第3章外心、內心與重心</w:t>
            </w:r>
          </w:p>
          <w:p w:rsidR="0099674D" w:rsidRPr="00E96737" w:rsidRDefault="0099674D" w:rsidP="00982814">
            <w:pPr>
              <w:pStyle w:val="a3"/>
            </w:pPr>
            <w:r>
              <w:rPr>
                <w:rFonts w:hint="eastAsia"/>
              </w:rPr>
              <w:t>3-2</w:t>
            </w:r>
            <w:r w:rsidRPr="00E96737">
              <w:rPr>
                <w:rFonts w:hint="eastAsia"/>
              </w:rPr>
              <w:t>三角形與多邊形的心</w:t>
            </w:r>
          </w:p>
          <w:p w:rsidR="0099674D" w:rsidRPr="0069209C" w:rsidRDefault="0099674D" w:rsidP="00982814">
            <w:pPr>
              <w:pStyle w:val="a3"/>
            </w:pPr>
            <w:r w:rsidRPr="00E96737">
              <w:rPr>
                <w:rFonts w:hint="eastAsia"/>
              </w:rPr>
              <w:t xml:space="preserve"> (第三次段考)</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數-J-C2 樂於與他人良好互</w:t>
            </w:r>
            <w:r w:rsidRPr="003C531A">
              <w:rPr>
                <w:rFonts w:ascii="標楷體" w:eastAsia="標楷體" w:hAnsi="標楷體" w:hint="eastAsia"/>
                <w:sz w:val="18"/>
                <w:szCs w:val="18"/>
              </w:rPr>
              <w:lastRenderedPageBreak/>
              <w:t xml:space="preserve">動與溝通以解決問題，並欣賞問題的多元解法。 </w:t>
            </w:r>
          </w:p>
          <w:p w:rsidR="0099674D" w:rsidRPr="003C531A"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r>
              <w:rPr>
                <w:rFonts w:ascii="標楷體" w:eastAsia="標楷體" w:hAnsi="標楷體" w:hint="eastAsia"/>
                <w:sz w:val="18"/>
                <w:szCs w:val="18"/>
              </w:rPr>
              <w:t xml:space="preserve"> </w:t>
            </w:r>
          </w:p>
          <w:p w:rsidR="0099674D" w:rsidRPr="0096189B"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bCs/>
                <w:snapToGrid w:val="0"/>
                <w:kern w:val="0"/>
                <w:sz w:val="18"/>
                <w:szCs w:val="18"/>
              </w:rPr>
              <w:t>1.能了解</w:t>
            </w:r>
            <w:r w:rsidRPr="00B46C49">
              <w:rPr>
                <w:rFonts w:ascii="標楷體" w:eastAsia="標楷體" w:hAnsi="標楷體" w:hint="eastAsia"/>
                <w:bCs/>
                <w:snapToGrid w:val="0"/>
                <w:kern w:val="0"/>
                <w:sz w:val="18"/>
                <w:szCs w:val="18"/>
              </w:rPr>
              <w:t>正三角形</w:t>
            </w:r>
            <w:r w:rsidRPr="00B46C49">
              <w:rPr>
                <w:rFonts w:ascii="標楷體" w:eastAsia="標楷體" w:hAnsi="標楷體"/>
                <w:bCs/>
                <w:snapToGrid w:val="0"/>
                <w:kern w:val="0"/>
                <w:sz w:val="18"/>
                <w:szCs w:val="18"/>
              </w:rPr>
              <w:t>的外心、內心與重心是同一點。</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.能了解正多邊形的外心、內心與重心是同一點。</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B46C49">
              <w:rPr>
                <w:rFonts w:ascii="標楷體" w:eastAsia="標楷體" w:hAnsi="標楷體" w:hint="eastAsia"/>
                <w:bCs/>
                <w:snapToGrid w:val="0"/>
                <w:kern w:val="0"/>
                <w:sz w:val="18"/>
                <w:szCs w:val="18"/>
              </w:rPr>
              <w:lastRenderedPageBreak/>
              <w:t>1</w:t>
            </w:r>
            <w:r w:rsidRPr="00B46C49">
              <w:rPr>
                <w:rFonts w:ascii="標楷體" w:eastAsia="標楷體" w:hAnsi="標楷體"/>
                <w:bCs/>
                <w:snapToGrid w:val="0"/>
                <w:kern w:val="0"/>
                <w:sz w:val="18"/>
                <w:szCs w:val="18"/>
              </w:rPr>
              <w:t>.說明正三角形的三中線即是三邊垂直平分線，也是三內角平分線，最後得到正三角形的外心、內心與重心是同一點。</w:t>
            </w:r>
            <w:r w:rsidRPr="00B46C49">
              <w:rPr>
                <w:rFonts w:ascii="標楷體" w:eastAsia="標楷體" w:hAnsi="標楷體"/>
                <w:bCs/>
                <w:snapToGrid w:val="0"/>
                <w:kern w:val="0"/>
                <w:sz w:val="18"/>
                <w:szCs w:val="18"/>
              </w:rPr>
              <w:br/>
            </w:r>
            <w:r w:rsidRPr="00B46C49">
              <w:rPr>
                <w:rFonts w:ascii="標楷體" w:eastAsia="標楷體" w:hAnsi="標楷體" w:hint="eastAsia"/>
                <w:bCs/>
                <w:snapToGrid w:val="0"/>
                <w:kern w:val="0"/>
                <w:sz w:val="18"/>
                <w:szCs w:val="18"/>
              </w:rPr>
              <w:t>2</w:t>
            </w:r>
            <w:r w:rsidRPr="00B46C49">
              <w:rPr>
                <w:rFonts w:ascii="標楷體" w:eastAsia="標楷體" w:hAnsi="標楷體"/>
                <w:bCs/>
                <w:snapToGrid w:val="0"/>
                <w:kern w:val="0"/>
                <w:sz w:val="18"/>
                <w:szCs w:val="18"/>
              </w:rPr>
              <w:t>.藉由討論</w:t>
            </w:r>
            <w:r w:rsidRPr="00B46C49">
              <w:rPr>
                <w:rFonts w:ascii="標楷體" w:eastAsia="標楷體" w:hAnsi="標楷體" w:hint="eastAsia"/>
                <w:bCs/>
                <w:snapToGrid w:val="0"/>
                <w:kern w:val="0"/>
                <w:sz w:val="18"/>
                <w:szCs w:val="18"/>
              </w:rPr>
              <w:t>正</w:t>
            </w:r>
            <w:r w:rsidRPr="00B46C49">
              <w:rPr>
                <w:rFonts w:ascii="標楷體" w:eastAsia="標楷體" w:hAnsi="標楷體"/>
                <w:bCs/>
                <w:snapToGrid w:val="0"/>
                <w:kern w:val="0"/>
                <w:sz w:val="18"/>
                <w:szCs w:val="18"/>
              </w:rPr>
              <w:t>多邊形的對稱軸，了解</w:t>
            </w:r>
            <w:r w:rsidRPr="00B46C49">
              <w:rPr>
                <w:rFonts w:ascii="標楷體" w:eastAsia="標楷體" w:hAnsi="標楷體" w:hint="eastAsia"/>
                <w:bCs/>
                <w:snapToGrid w:val="0"/>
                <w:kern w:val="0"/>
                <w:sz w:val="18"/>
                <w:szCs w:val="18"/>
              </w:rPr>
              <w:t>正</w:t>
            </w:r>
            <w:r w:rsidRPr="00B46C49">
              <w:rPr>
                <w:rFonts w:ascii="標楷體" w:eastAsia="標楷體" w:hAnsi="標楷體"/>
                <w:bCs/>
                <w:snapToGrid w:val="0"/>
                <w:kern w:val="0"/>
                <w:sz w:val="18"/>
                <w:szCs w:val="18"/>
              </w:rPr>
              <w:t>多邊形的外心、內心與重心是同一點。</w:t>
            </w:r>
            <w:r w:rsidRPr="00B46C49">
              <w:rPr>
                <w:rFonts w:ascii="標楷體" w:eastAsia="標楷體" w:hAnsi="標楷體" w:hint="eastAsia"/>
                <w:bCs/>
                <w:snapToGrid w:val="0"/>
                <w:kern w:val="0"/>
                <w:sz w:val="18"/>
                <w:szCs w:val="18"/>
              </w:rPr>
              <w:br/>
            </w:r>
            <w:r w:rsidRPr="00B46C49">
              <w:rPr>
                <w:rFonts w:ascii="標楷體" w:eastAsia="標楷體" w:hAnsi="標楷體" w:hint="eastAsia"/>
                <w:snapToGrid w:val="0"/>
                <w:kern w:val="0"/>
                <w:sz w:val="18"/>
                <w:szCs w:val="18"/>
              </w:rPr>
              <w:t>3.說明正六邊形可以分成六個全等的小三角形。</w:t>
            </w:r>
            <w:r w:rsidRPr="00B46C49">
              <w:rPr>
                <w:rFonts w:ascii="標楷體" w:eastAsia="標楷體" w:hAnsi="標楷體"/>
                <w:snapToGrid w:val="0"/>
                <w:kern w:val="0"/>
                <w:sz w:val="18"/>
                <w:szCs w:val="18"/>
              </w:rPr>
              <w:br/>
            </w:r>
            <w:r w:rsidRPr="00B46C49">
              <w:rPr>
                <w:rFonts w:ascii="標楷體" w:eastAsia="標楷體" w:hAnsi="標楷體" w:hint="eastAsia"/>
                <w:snapToGrid w:val="0"/>
                <w:kern w:val="0"/>
                <w:sz w:val="18"/>
                <w:szCs w:val="18"/>
              </w:rPr>
              <w:lastRenderedPageBreak/>
              <w:t>4.利用自我挑戰，讓學生練習非選擇題的練習。</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2B1191" w:rsidRDefault="0099674D" w:rsidP="00982814">
            <w:pPr>
              <w:jc w:val="both"/>
              <w:rPr>
                <w:rFonts w:ascii="標楷體" w:eastAsia="標楷體" w:hAnsi="標楷體"/>
                <w:snapToGrid w:val="0"/>
                <w:kern w:val="0"/>
                <w:sz w:val="18"/>
                <w:szCs w:val="18"/>
              </w:rPr>
            </w:pPr>
            <w:r w:rsidRPr="002B1191">
              <w:rPr>
                <w:rFonts w:ascii="標楷體" w:eastAsia="標楷體" w:hAnsi="標楷體" w:hint="eastAsia"/>
                <w:snapToGrid w:val="0"/>
                <w:kern w:val="0"/>
                <w:sz w:val="18"/>
                <w:szCs w:val="18"/>
              </w:rPr>
              <w:t>人權教育</w:t>
            </w:r>
          </w:p>
          <w:p w:rsidR="0099674D" w:rsidRPr="002B1191" w:rsidRDefault="0099674D" w:rsidP="00982814">
            <w:pPr>
              <w:jc w:val="both"/>
              <w:rPr>
                <w:rFonts w:ascii="標楷體" w:eastAsia="標楷體" w:hAnsi="標楷體"/>
                <w:snapToGrid w:val="0"/>
                <w:kern w:val="0"/>
                <w:sz w:val="18"/>
                <w:szCs w:val="18"/>
              </w:rPr>
            </w:pPr>
            <w:r w:rsidRPr="002B1191">
              <w:rPr>
                <w:rFonts w:ascii="標楷體" w:eastAsia="標楷體" w:hAnsi="標楷體" w:hint="eastAsia"/>
                <w:snapToGrid w:val="0"/>
                <w:kern w:val="0"/>
                <w:sz w:val="18"/>
                <w:szCs w:val="18"/>
              </w:rPr>
              <w:t>性別平等教育</w:t>
            </w:r>
          </w:p>
          <w:p w:rsidR="0099674D" w:rsidRPr="0069209C" w:rsidRDefault="0099674D" w:rsidP="00982814">
            <w:pPr>
              <w:pStyle w:val="a3"/>
            </w:pPr>
            <w:r w:rsidRPr="002B1191">
              <w:rPr>
                <w:rFonts w:hint="eastAsia"/>
              </w:rPr>
              <w:t>環境</w:t>
            </w:r>
            <w:r w:rsidRPr="002B1191">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自然領域</w:t>
            </w: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領域</w:t>
      </w:r>
      <w:r w:rsidRPr="00FB512F">
        <w:rPr>
          <w:rFonts w:ascii="標楷體" w:eastAsia="標楷體" w:hAnsi="標楷體" w:hint="eastAsia"/>
          <w:sz w:val="28"/>
          <w:szCs w:val="28"/>
          <w:u w:val="single"/>
        </w:rPr>
        <w:t>數學</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Pr>
          <w:rFonts w:ascii="標楷體" w:eastAsia="標楷體" w:hAnsi="標楷體" w:hint="eastAsia"/>
          <w:u w:val="single"/>
        </w:rPr>
        <w:t>鄭夙君</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翰林版九下教材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9920C3" w:rsidRDefault="0099674D" w:rsidP="00982814">
            <w:pPr>
              <w:spacing w:line="0" w:lineRule="atLeast"/>
              <w:jc w:val="both"/>
              <w:rPr>
                <w:rFonts w:ascii="標楷體" w:eastAsia="標楷體" w:hAnsi="標楷體"/>
                <w:bCs/>
                <w:snapToGrid w:val="0"/>
                <w:kern w:val="0"/>
              </w:rPr>
            </w:pPr>
            <w:r w:rsidRPr="008522C0">
              <w:rPr>
                <w:rFonts w:ascii="標楷體" w:eastAsia="標楷體" w:hAnsi="標楷體"/>
                <w:bCs/>
                <w:snapToGrid w:val="0"/>
                <w:kern w:val="0"/>
              </w:rPr>
              <w:t>第</w:t>
            </w:r>
            <w:r>
              <w:rPr>
                <w:rFonts w:ascii="標楷體" w:eastAsia="標楷體" w:hAnsi="標楷體" w:hint="eastAsia"/>
                <w:bCs/>
                <w:snapToGrid w:val="0"/>
                <w:kern w:val="0"/>
              </w:rPr>
              <w:t>1</w:t>
            </w:r>
            <w:r>
              <w:rPr>
                <w:rFonts w:ascii="標楷體" w:eastAsia="標楷體" w:hAnsi="標楷體"/>
                <w:bCs/>
                <w:snapToGrid w:val="0"/>
                <w:kern w:val="0"/>
              </w:rPr>
              <w:t>章</w:t>
            </w:r>
            <w:r w:rsidRPr="008522C0">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1-1</w:t>
            </w:r>
            <w:r w:rsidRPr="008522C0">
              <w:rPr>
                <w:rFonts w:ascii="標楷體" w:eastAsia="標楷體" w:hAnsi="標楷體"/>
                <w:bCs/>
                <w:snapToGrid w:val="0"/>
                <w:kern w:val="0"/>
              </w:rPr>
              <w:t>二次函數</w:t>
            </w:r>
          </w:p>
          <w:p w:rsidR="0099674D" w:rsidRPr="008522C0" w:rsidRDefault="0099674D" w:rsidP="00982814">
            <w:pPr>
              <w:spacing w:line="0" w:lineRule="atLeast"/>
              <w:jc w:val="both"/>
              <w:rPr>
                <w:rFonts w:ascii="標楷體" w:eastAsia="標楷體" w:hAnsi="標楷體"/>
                <w:kern w:val="0"/>
              </w:rPr>
            </w:pPr>
            <w:r>
              <w:rPr>
                <w:rFonts w:ascii="標楷體" w:eastAsia="標楷體" w:hAnsi="標楷體" w:hint="eastAsia"/>
                <w:bCs/>
                <w:snapToGrid w:val="0"/>
                <w:kern w:val="0"/>
              </w:rPr>
              <w:t xml:space="preserve">    </w:t>
            </w:r>
            <w:r w:rsidRPr="008522C0">
              <w:rPr>
                <w:rFonts w:ascii="標楷體" w:eastAsia="標楷體" w:hAnsi="標楷體"/>
                <w:bCs/>
                <w:snapToGrid w:val="0"/>
                <w:kern w:val="0"/>
              </w:rPr>
              <w:t>的圖形</w:t>
            </w:r>
          </w:p>
        </w:tc>
        <w:tc>
          <w:tcPr>
            <w:tcW w:w="2552" w:type="dxa"/>
            <w:shd w:val="clear" w:color="auto" w:fill="auto"/>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7747B0"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180" w:lineRule="exact"/>
              <w:jc w:val="both"/>
              <w:rPr>
                <w:rFonts w:ascii="標楷體" w:eastAsia="標楷體" w:hAnsi="標楷體"/>
                <w:sz w:val="18"/>
                <w:szCs w:val="18"/>
              </w:rPr>
            </w:pPr>
          </w:p>
          <w:p w:rsidR="0099674D"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1.能由具體情境理解二次函數的意義，並認識二次函數的數學樣式。</w:t>
            </w:r>
            <w:r w:rsidRPr="004A1124">
              <w:rPr>
                <w:rFonts w:ascii="標楷體" w:eastAsia="標楷體" w:hAnsi="標楷體"/>
                <w:bCs/>
                <w:snapToGrid w:val="0"/>
                <w:kern w:val="0"/>
                <w:sz w:val="18"/>
                <w:szCs w:val="18"/>
              </w:rPr>
              <w:br/>
              <w:t>2.能以描點方式繪製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的圖形，並了解其圖形的開口方向、開口大小、最高（低）點與對稱軸。</w:t>
            </w:r>
            <w:r w:rsidRPr="004A1124">
              <w:rPr>
                <w:rFonts w:ascii="標楷體" w:eastAsia="標楷體" w:hAnsi="標楷體"/>
                <w:bCs/>
                <w:snapToGrid w:val="0"/>
                <w:kern w:val="0"/>
                <w:sz w:val="18"/>
                <w:szCs w:val="18"/>
              </w:rPr>
              <w:br/>
              <w:t>3.能繪製形如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的二次函數圖形，並了解其圖形可由</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的圖形上下平移而得。</w:t>
            </w:r>
          </w:p>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1.認識二次函數，並理解</w:t>
            </w:r>
            <w:r w:rsidRPr="004A1124">
              <w:rPr>
                <w:rFonts w:ascii="標楷體" w:eastAsia="標楷體" w:hAnsi="標楷體"/>
                <w:bCs/>
                <w:i/>
                <w:snapToGrid w:val="0"/>
                <w:kern w:val="0"/>
                <w:sz w:val="18"/>
                <w:szCs w:val="18"/>
              </w:rPr>
              <w:t>f</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）的意義，且求得函數值。</w:t>
            </w:r>
            <w:r w:rsidRPr="004A1124">
              <w:rPr>
                <w:rFonts w:ascii="標楷體" w:eastAsia="標楷體" w:hAnsi="標楷體"/>
                <w:bCs/>
                <w:snapToGrid w:val="0"/>
                <w:kern w:val="0"/>
                <w:sz w:val="18"/>
                <w:szCs w:val="18"/>
              </w:rPr>
              <w:br/>
              <w:t>2.透過方格紙的描點方式，繪製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w:t>
            </w:r>
            <w:r w:rsidRPr="004A1124">
              <w:rPr>
                <w:rFonts w:ascii="標楷體" w:eastAsia="標楷體" w:hAnsi="標楷體"/>
                <w:bCs/>
                <w:snapToGrid w:val="0"/>
                <w:kern w:val="0"/>
                <w:sz w:val="18"/>
                <w:szCs w:val="18"/>
              </w:rPr>
              <w:br/>
              <w:t>3.由二次函數</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的圖形，觀察其圖形有最高（低）點、圖形開口方向與對稱軸。</w:t>
            </w:r>
            <w:r w:rsidRPr="004A1124">
              <w:rPr>
                <w:rFonts w:ascii="標楷體" w:eastAsia="標楷體" w:hAnsi="標楷體"/>
                <w:bCs/>
                <w:snapToGrid w:val="0"/>
                <w:kern w:val="0"/>
                <w:sz w:val="18"/>
                <w:szCs w:val="18"/>
              </w:rPr>
              <w:br/>
              <w:t>4.由生活實際例子了解二次函數的圖形為拋物線。</w:t>
            </w:r>
            <w:r w:rsidRPr="004A1124">
              <w:rPr>
                <w:rFonts w:ascii="標楷體" w:eastAsia="標楷體" w:hAnsi="標楷體"/>
                <w:bCs/>
                <w:snapToGrid w:val="0"/>
                <w:kern w:val="0"/>
                <w:sz w:val="18"/>
                <w:szCs w:val="18"/>
              </w:rPr>
              <w:br/>
              <w:t>5.繪製</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的二次函數圖形，並藉由圖形的觀察，了解</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的二次函數圖形均為拋物線，並能比較圖形的各種特性。</w:t>
            </w:r>
            <w:r w:rsidRPr="004A1124">
              <w:rPr>
                <w:rFonts w:ascii="標楷體" w:eastAsia="標楷體" w:hAnsi="標楷體"/>
                <w:bCs/>
                <w:snapToGrid w:val="0"/>
                <w:kern w:val="0"/>
                <w:sz w:val="18"/>
                <w:szCs w:val="18"/>
              </w:rPr>
              <w:br/>
              <w:t>6.描繪</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的二次函數圖形，並藉由圖形的比較，了解其圖形可由</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的圖形上下平移而得。</w:t>
            </w:r>
          </w:p>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r w:rsidRPr="00D32F43">
              <w:br/>
              <w:t>環境教育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藝文領域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lastRenderedPageBreak/>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spacing w:line="0" w:lineRule="atLeast"/>
              <w:jc w:val="both"/>
              <w:rPr>
                <w:rFonts w:ascii="標楷體" w:eastAsia="標楷體" w:hAnsi="標楷體"/>
                <w:bCs/>
                <w:snapToGrid w:val="0"/>
                <w:kern w:val="0"/>
              </w:rPr>
            </w:pPr>
            <w:r w:rsidRPr="0088768C">
              <w:rPr>
                <w:rFonts w:ascii="標楷體" w:eastAsia="標楷體" w:hAnsi="標楷體"/>
                <w:bCs/>
                <w:snapToGrid w:val="0"/>
                <w:kern w:val="0"/>
              </w:rPr>
              <w:t>第</w:t>
            </w:r>
            <w:r>
              <w:rPr>
                <w:rFonts w:ascii="標楷體" w:eastAsia="標楷體" w:hAnsi="標楷體" w:hint="eastAsia"/>
                <w:bCs/>
                <w:snapToGrid w:val="0"/>
                <w:kern w:val="0"/>
              </w:rPr>
              <w:t>1</w:t>
            </w:r>
            <w:r>
              <w:rPr>
                <w:rFonts w:ascii="標楷體" w:eastAsia="標楷體" w:hAnsi="標楷體"/>
                <w:bCs/>
                <w:snapToGrid w:val="0"/>
                <w:kern w:val="0"/>
              </w:rPr>
              <w:t>章</w:t>
            </w:r>
            <w:r w:rsidRPr="0088768C">
              <w:rPr>
                <w:rFonts w:ascii="標楷體" w:eastAsia="標楷體" w:hAnsi="標楷體"/>
                <w:bCs/>
                <w:snapToGrid w:val="0"/>
                <w:kern w:val="0"/>
              </w:rPr>
              <w:t>二次函數</w:t>
            </w:r>
          </w:p>
          <w:p w:rsidR="0099674D" w:rsidRDefault="0099674D" w:rsidP="00982814">
            <w:pPr>
              <w:pStyle w:val="a3"/>
            </w:pPr>
            <w:r w:rsidRPr="0088768C">
              <w:t>1</w:t>
            </w:r>
            <w:r>
              <w:t>-1</w:t>
            </w:r>
            <w:r w:rsidRPr="0088768C">
              <w:t>二次函數</w:t>
            </w:r>
          </w:p>
          <w:p w:rsidR="0099674D" w:rsidRPr="0088768C" w:rsidRDefault="0099674D" w:rsidP="00982814">
            <w:pPr>
              <w:pStyle w:val="a3"/>
            </w:pPr>
            <w:r>
              <w:rPr>
                <w:rFonts w:hint="eastAsia"/>
              </w:rPr>
              <w:t xml:space="preserve">    </w:t>
            </w:r>
            <w:r w:rsidRPr="0088768C">
              <w:t>的圖形</w:t>
            </w:r>
          </w:p>
        </w:tc>
        <w:tc>
          <w:tcPr>
            <w:tcW w:w="2552" w:type="dxa"/>
            <w:shd w:val="clear" w:color="auto" w:fill="auto"/>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8D5D25" w:rsidRDefault="0099674D" w:rsidP="00982814">
            <w:pPr>
              <w:pStyle w:val="a3"/>
            </w:pPr>
          </w:p>
          <w:p w:rsidR="0099674D" w:rsidRPr="00274B75" w:rsidRDefault="0099674D" w:rsidP="00982814">
            <w:pPr>
              <w:pStyle w:val="a3"/>
            </w:pPr>
            <w:r w:rsidRPr="004A1124">
              <w:t>1.能繪製形如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的二次函數圖形，並了解其圖形可由</w:t>
            </w:r>
            <w:r w:rsidRPr="004A1124">
              <w:rPr>
                <w:i/>
              </w:rPr>
              <w:t>y</w:t>
            </w:r>
            <w:r w:rsidRPr="004A1124">
              <w:t>＝</w:t>
            </w:r>
            <w:r w:rsidRPr="004A1124">
              <w:rPr>
                <w:i/>
              </w:rPr>
              <w:t>ax</w:t>
            </w:r>
            <w:r w:rsidRPr="004A1124">
              <w:rPr>
                <w:vertAlign w:val="superscript"/>
              </w:rPr>
              <w:t>2</w:t>
            </w:r>
            <w:r w:rsidRPr="004A1124">
              <w:t>的圖形左右平移而得。</w:t>
            </w:r>
            <w:r w:rsidRPr="004A1124">
              <w:br/>
              <w:t>2.能繪製形如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w:t>
            </w:r>
            <w:r w:rsidRPr="004A1124">
              <w:rPr>
                <w:i/>
              </w:rPr>
              <w:t>k</w:t>
            </w:r>
            <w:r w:rsidRPr="004A1124">
              <w:t>的二次函數圖形，並了解其圖形可由平移</w:t>
            </w:r>
            <w:r w:rsidRPr="004A1124">
              <w:rPr>
                <w:i/>
              </w:rPr>
              <w:t>y</w:t>
            </w:r>
            <w:r w:rsidRPr="004A1124">
              <w:t>＝</w:t>
            </w:r>
            <w:r w:rsidRPr="004A1124">
              <w:rPr>
                <w:i/>
              </w:rPr>
              <w:t>ax</w:t>
            </w:r>
            <w:r w:rsidRPr="004A1124">
              <w:rPr>
                <w:vertAlign w:val="superscript"/>
              </w:rPr>
              <w:t>2</w:t>
            </w:r>
            <w:r w:rsidRPr="004A1124">
              <w:t>的圖形，</w:t>
            </w:r>
            <w:r w:rsidRPr="004A1124">
              <w:lastRenderedPageBreak/>
              <w:t>使得頂點由（0 , 0）移至（</w:t>
            </w:r>
            <w:r w:rsidRPr="004A1124">
              <w:rPr>
                <w:i/>
              </w:rPr>
              <w:t>h</w:t>
            </w:r>
            <w:r w:rsidRPr="004A1124">
              <w:t xml:space="preserve"> , </w:t>
            </w:r>
            <w:r w:rsidRPr="004A1124">
              <w:rPr>
                <w:i/>
              </w:rPr>
              <w:t>k</w:t>
            </w:r>
            <w:r w:rsidRPr="004A1124">
              <w:t>）而得。</w:t>
            </w:r>
          </w:p>
        </w:tc>
        <w:tc>
          <w:tcPr>
            <w:tcW w:w="2976" w:type="dxa"/>
            <w:shd w:val="clear" w:color="auto" w:fill="auto"/>
            <w:vAlign w:val="center"/>
          </w:tcPr>
          <w:p w:rsidR="0099674D" w:rsidRPr="00A20E4E" w:rsidRDefault="0099674D" w:rsidP="00982814">
            <w:pPr>
              <w:pStyle w:val="a3"/>
            </w:pPr>
            <w:r w:rsidRPr="004A1124">
              <w:lastRenderedPageBreak/>
              <w:t>1.描繪形如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的二次函數圖形，並藉由圖形的比較，了解其圖形可由</w:t>
            </w:r>
            <w:r w:rsidRPr="004A1124">
              <w:rPr>
                <w:i/>
              </w:rPr>
              <w:t>y</w:t>
            </w:r>
            <w:r w:rsidRPr="004A1124">
              <w:t>＝</w:t>
            </w:r>
            <w:r w:rsidRPr="004A1124">
              <w:rPr>
                <w:i/>
              </w:rPr>
              <w:t>ax</w:t>
            </w:r>
            <w:r w:rsidRPr="004A1124">
              <w:rPr>
                <w:vertAlign w:val="superscript"/>
              </w:rPr>
              <w:t>2</w:t>
            </w:r>
            <w:r w:rsidRPr="004A1124">
              <w:t>的圖形左右平移而得。</w:t>
            </w:r>
            <w:r w:rsidRPr="004A1124">
              <w:br/>
              <w:t>2.描繪形如</w:t>
            </w:r>
            <w:r w:rsidRPr="004A1124">
              <w:rPr>
                <w:i/>
              </w:rPr>
              <w:t>y</w:t>
            </w:r>
            <w:r w:rsidRPr="004A1124">
              <w:t>＝</w:t>
            </w:r>
            <w:r w:rsidRPr="004A1124">
              <w:rPr>
                <w:i/>
              </w:rPr>
              <w:t>a</w:t>
            </w:r>
            <w:r w:rsidRPr="004A1124">
              <w:t>（</w:t>
            </w:r>
            <w:r w:rsidRPr="004A1124">
              <w:rPr>
                <w:i/>
              </w:rPr>
              <w:t>x</w:t>
            </w:r>
            <w:r w:rsidRPr="004A1124">
              <w:t>－</w:t>
            </w:r>
            <w:r w:rsidRPr="004A1124">
              <w:rPr>
                <w:i/>
              </w:rPr>
              <w:t>h</w:t>
            </w:r>
            <w:r w:rsidRPr="004A1124">
              <w:t>）</w:t>
            </w:r>
            <w:r w:rsidRPr="004A1124">
              <w:rPr>
                <w:vertAlign w:val="superscript"/>
              </w:rPr>
              <w:t>2</w:t>
            </w:r>
            <w:r w:rsidRPr="004A1124">
              <w:t>＋</w:t>
            </w:r>
            <w:r w:rsidRPr="004A1124">
              <w:rPr>
                <w:i/>
              </w:rPr>
              <w:t>k</w:t>
            </w:r>
            <w:r w:rsidRPr="004A1124">
              <w:t>的二次函數圖形，並藉由圖形的比較，了解其圖形可由平移</w:t>
            </w:r>
            <w:r w:rsidRPr="004A1124">
              <w:rPr>
                <w:i/>
              </w:rPr>
              <w:t>y</w:t>
            </w:r>
            <w:r w:rsidRPr="004A1124">
              <w:t>＝</w:t>
            </w:r>
            <w:r w:rsidRPr="004A1124">
              <w:rPr>
                <w:i/>
              </w:rPr>
              <w:t>ax</w:t>
            </w:r>
            <w:r w:rsidRPr="004A1124">
              <w:rPr>
                <w:vertAlign w:val="superscript"/>
              </w:rPr>
              <w:t>2</w:t>
            </w:r>
            <w:r w:rsidRPr="004A1124">
              <w:t>的圖形，使得頂點由（0 , 0）移至（</w:t>
            </w:r>
            <w:r w:rsidRPr="004A1124">
              <w:rPr>
                <w:i/>
              </w:rPr>
              <w:t>h</w:t>
            </w:r>
            <w:r w:rsidRPr="004A1124">
              <w:t xml:space="preserve"> , </w:t>
            </w:r>
            <w:r w:rsidRPr="004A1124">
              <w:rPr>
                <w:i/>
              </w:rPr>
              <w:t>k</w:t>
            </w:r>
            <w:r w:rsidRPr="004A1124">
              <w:t>）而得。</w:t>
            </w:r>
            <w:r w:rsidRPr="004A1124">
              <w:br/>
              <w:t>3.瞭解二次函數圖形的平移，並不會改變</w:t>
            </w:r>
            <w:r w:rsidRPr="004A1124">
              <w:rPr>
                <w:i/>
              </w:rPr>
              <w:t>x</w:t>
            </w:r>
            <w:r w:rsidRPr="004A1124">
              <w:rPr>
                <w:vertAlign w:val="superscript"/>
              </w:rPr>
              <w:t>2</w:t>
            </w:r>
            <w:r w:rsidRPr="004A1124">
              <w:t>項的係數。</w:t>
            </w:r>
          </w:p>
        </w:tc>
        <w:tc>
          <w:tcPr>
            <w:tcW w:w="1276" w:type="dxa"/>
            <w:shd w:val="clear" w:color="auto" w:fill="auto"/>
            <w:vAlign w:val="center"/>
          </w:tcPr>
          <w:p w:rsidR="0099674D" w:rsidRDefault="0099674D" w:rsidP="00982814">
            <w:pPr>
              <w:pStyle w:val="a3"/>
            </w:pPr>
            <w:r w:rsidRPr="00425639">
              <w:t>1.口頭討論</w:t>
            </w:r>
            <w:r w:rsidRPr="00425639">
              <w:br/>
            </w:r>
            <w:r w:rsidRPr="00425639">
              <w:rPr>
                <w:rFonts w:hint="eastAsia"/>
              </w:rPr>
              <w:t>2</w:t>
            </w:r>
            <w:r w:rsidRPr="00425639">
              <w:t>.平時表現</w:t>
            </w:r>
            <w:r w:rsidRPr="00425639">
              <w:br/>
            </w:r>
            <w:r w:rsidRPr="00425639">
              <w:rPr>
                <w:rFonts w:hint="eastAsia"/>
              </w:rPr>
              <w:t>3.</w:t>
            </w:r>
            <w:r w:rsidRPr="00425639">
              <w:t>課堂問答</w:t>
            </w:r>
          </w:p>
          <w:p w:rsidR="0099674D" w:rsidRPr="00425639" w:rsidRDefault="0099674D" w:rsidP="00982814">
            <w:pPr>
              <w:pStyle w:val="a3"/>
            </w:pPr>
            <w:r>
              <w:rPr>
                <w:rFonts w:hint="eastAsia"/>
              </w:rPr>
              <w:t>4小組互動</w:t>
            </w:r>
          </w:p>
        </w:tc>
        <w:tc>
          <w:tcPr>
            <w:tcW w:w="2552" w:type="dxa"/>
            <w:shd w:val="clear" w:color="auto" w:fill="auto"/>
            <w:vAlign w:val="center"/>
          </w:tcPr>
          <w:p w:rsidR="0099674D" w:rsidRPr="00D32F43" w:rsidRDefault="0099674D" w:rsidP="00982814">
            <w:pPr>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274B75" w:rsidRDefault="0099674D" w:rsidP="00982814">
            <w:pPr>
              <w:pStyle w:val="a3"/>
            </w:pPr>
            <w:r w:rsidRPr="00D32F43">
              <w:t>性別平等教育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藝文領域</w:t>
            </w:r>
          </w:p>
          <w:p w:rsidR="0099674D" w:rsidRPr="00274B75"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Pr="002818F9" w:rsidRDefault="0099674D" w:rsidP="00982814">
            <w:pPr>
              <w:spacing w:line="0" w:lineRule="atLeast"/>
              <w:jc w:val="both"/>
              <w:rPr>
                <w:rFonts w:ascii="標楷體" w:eastAsia="標楷體" w:hAnsi="標楷體"/>
                <w:snapToGrid w:val="0"/>
                <w:kern w:val="0"/>
              </w:rPr>
            </w:pPr>
            <w:r w:rsidRPr="002818F9">
              <w:rPr>
                <w:rFonts w:ascii="標楷體" w:eastAsia="標楷體" w:hAnsi="標楷體"/>
                <w:bCs/>
                <w:snapToGrid w:val="0"/>
                <w:kern w:val="0"/>
              </w:rPr>
              <w:t>第1</w:t>
            </w:r>
            <w:r>
              <w:rPr>
                <w:rFonts w:ascii="標楷體" w:eastAsia="標楷體" w:hAnsi="標楷體"/>
                <w:bCs/>
                <w:snapToGrid w:val="0"/>
                <w:kern w:val="0"/>
              </w:rPr>
              <w:t>章</w:t>
            </w:r>
            <w:r w:rsidRPr="002818F9">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1-2</w:t>
            </w:r>
            <w:r w:rsidRPr="002818F9">
              <w:rPr>
                <w:rFonts w:ascii="標楷體" w:eastAsia="標楷體" w:hAnsi="標楷體"/>
                <w:bCs/>
                <w:snapToGrid w:val="0"/>
                <w:kern w:val="0"/>
              </w:rPr>
              <w:t>配方法與</w:t>
            </w:r>
          </w:p>
          <w:p w:rsidR="0099674D" w:rsidRDefault="0099674D" w:rsidP="00982814">
            <w:pPr>
              <w:spacing w:line="0" w:lineRule="atLeast"/>
              <w:jc w:val="both"/>
              <w:rPr>
                <w:rFonts w:ascii="新細明體" w:hAnsi="新細明體"/>
                <w:bCs/>
                <w:snapToGrid w:val="0"/>
                <w:kern w:val="0"/>
                <w:sz w:val="18"/>
                <w:szCs w:val="18"/>
              </w:rPr>
            </w:pPr>
            <w:r>
              <w:rPr>
                <w:rFonts w:ascii="標楷體" w:eastAsia="標楷體" w:hAnsi="標楷體" w:hint="eastAsia"/>
                <w:bCs/>
                <w:snapToGrid w:val="0"/>
                <w:kern w:val="0"/>
              </w:rPr>
              <w:t xml:space="preserve">    </w:t>
            </w:r>
            <w:r w:rsidRPr="002818F9">
              <w:rPr>
                <w:rFonts w:ascii="標楷體" w:eastAsia="標楷體" w:hAnsi="標楷體"/>
                <w:bCs/>
                <w:snapToGrid w:val="0"/>
                <w:kern w:val="0"/>
              </w:rPr>
              <w:t>二次函數</w:t>
            </w:r>
          </w:p>
        </w:tc>
        <w:tc>
          <w:tcPr>
            <w:tcW w:w="2552" w:type="dxa"/>
            <w:shd w:val="clear" w:color="auto" w:fill="auto"/>
            <w:vAlign w:val="center"/>
          </w:tcPr>
          <w:p w:rsidR="0099674D" w:rsidRPr="009B5355" w:rsidRDefault="0099674D" w:rsidP="00982814">
            <w:pPr>
              <w:widowControl/>
              <w:spacing w:line="200" w:lineRule="exac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20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5739DA" w:rsidRDefault="0099674D" w:rsidP="00982814">
            <w:pPr>
              <w:spacing w:line="200" w:lineRule="exact"/>
              <w:rPr>
                <w:rFonts w:ascii="標楷體" w:eastAsia="標楷體" w:hAnsi="標楷體"/>
                <w:sz w:val="18"/>
                <w:szCs w:val="18"/>
              </w:rPr>
            </w:pPr>
          </w:p>
          <w:p w:rsidR="0099674D" w:rsidRPr="00B46C49" w:rsidRDefault="0099674D" w:rsidP="00982814">
            <w:pPr>
              <w:spacing w:line="20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w:t>
            </w:r>
            <w:r w:rsidRPr="004A1124">
              <w:rPr>
                <w:rFonts w:ascii="標楷體" w:eastAsia="標楷體" w:hAnsi="標楷體" w:hint="eastAsia"/>
                <w:bCs/>
                <w:snapToGrid w:val="0"/>
                <w:kern w:val="0"/>
                <w:sz w:val="18"/>
                <w:szCs w:val="18"/>
              </w:rPr>
              <w:t>熟練</w:t>
            </w:r>
            <w:r w:rsidRPr="004A1124">
              <w:rPr>
                <w:rFonts w:ascii="標楷體" w:eastAsia="標楷體" w:hAnsi="標楷體"/>
                <w:bCs/>
                <w:snapToGrid w:val="0"/>
                <w:kern w:val="0"/>
                <w:sz w:val="18"/>
                <w:szCs w:val="18"/>
              </w:rPr>
              <w:t>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 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bCs/>
                <w:snapToGrid w:val="0"/>
                <w:kern w:val="0"/>
                <w:sz w:val="18"/>
                <w:szCs w:val="18"/>
              </w:rPr>
              <w:br/>
              <w:t>2.能利用配方法，將形如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B46C49">
              <w:rPr>
                <w:rFonts w:ascii="標楷體" w:eastAsia="標楷體" w:hAnsi="標楷體"/>
                <w:bCs/>
                <w:snapToGrid w:val="0"/>
                <w:kern w:val="0"/>
                <w:sz w:val="18"/>
                <w:szCs w:val="18"/>
              </w:rPr>
              <w:t>似。</w:t>
            </w:r>
          </w:p>
        </w:tc>
        <w:tc>
          <w:tcPr>
            <w:tcW w:w="2976" w:type="dxa"/>
            <w:shd w:val="clear" w:color="auto" w:fill="auto"/>
            <w:vAlign w:val="center"/>
          </w:tcPr>
          <w:p w:rsidR="0099674D" w:rsidRPr="004A1124"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1.透過配方法將</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hint="eastAsia"/>
                <w:bCs/>
                <w:snapToGrid w:val="0"/>
                <w:kern w:val="0"/>
                <w:sz w:val="18"/>
                <w:szCs w:val="18"/>
              </w:rPr>
              <w:t>1</w:t>
            </w:r>
            <w:r w:rsidRPr="004A1124">
              <w:rPr>
                <w:rFonts w:ascii="標楷體" w:eastAsia="標楷體" w:hAnsi="標楷體"/>
                <w:bCs/>
                <w:snapToGrid w:val="0"/>
                <w:kern w:val="0"/>
                <w:sz w:val="18"/>
                <w:szCs w:val="18"/>
              </w:rPr>
              <w:t>的二次函數化成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hint="eastAsia"/>
                <w:bCs/>
                <w:snapToGrid w:val="0"/>
                <w:kern w:val="0"/>
                <w:sz w:val="18"/>
                <w:szCs w:val="18"/>
              </w:rPr>
              <w:br/>
              <w:t>2</w:t>
            </w:r>
            <w:r w:rsidRPr="004A1124">
              <w:rPr>
                <w:rFonts w:ascii="標楷體" w:eastAsia="標楷體" w:hAnsi="標楷體"/>
                <w:bCs/>
                <w:snapToGrid w:val="0"/>
                <w:kern w:val="0"/>
                <w:sz w:val="18"/>
                <w:szCs w:val="18"/>
              </w:rPr>
              <w:t>.透過配方法將</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hint="eastAsia"/>
                <w:bCs/>
                <w:snapToGrid w:val="0"/>
                <w:kern w:val="0"/>
                <w:sz w:val="18"/>
                <w:szCs w:val="18"/>
              </w:rPr>
              <w:t>不為1</w:t>
            </w:r>
            <w:r w:rsidRPr="004A1124">
              <w:rPr>
                <w:rFonts w:ascii="標楷體" w:eastAsia="標楷體" w:hAnsi="標楷體"/>
                <w:bCs/>
                <w:snapToGrid w:val="0"/>
                <w:kern w:val="0"/>
                <w:sz w:val="18"/>
                <w:szCs w:val="18"/>
              </w:rPr>
              <w:t>的二次函數化成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w:t>
            </w:r>
            <w:r w:rsidRPr="004A1124">
              <w:rPr>
                <w:rFonts w:ascii="標楷體" w:eastAsia="標楷體" w:hAnsi="標楷體"/>
                <w:bCs/>
                <w:snapToGrid w:val="0"/>
                <w:kern w:val="0"/>
                <w:sz w:val="18"/>
                <w:szCs w:val="18"/>
              </w:rPr>
              <w:br/>
              <w:t>3.介紹</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的頂點坐標，可利用配方法推導出來。</w:t>
            </w: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hint="eastAsia"/>
                <w:bCs/>
                <w:snapToGrid w:val="0"/>
                <w:kern w:val="0"/>
                <w:sz w:val="18"/>
                <w:szCs w:val="18"/>
              </w:rPr>
              <w:t>4</w:t>
            </w:r>
            <w:r w:rsidRPr="004A1124">
              <w:rPr>
                <w:rFonts w:ascii="標楷體" w:eastAsia="標楷體" w:hAnsi="標楷體"/>
                <w:bCs/>
                <w:snapToGrid w:val="0"/>
                <w:kern w:val="0"/>
                <w:sz w:val="18"/>
                <w:szCs w:val="18"/>
              </w:rPr>
              <w:t>.觀察二次函數</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的圖形，其頂點就是圖形的最高點或最低點。</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5</w:t>
            </w:r>
            <w:r w:rsidRPr="004A1124">
              <w:rPr>
                <w:rFonts w:ascii="標楷體" w:eastAsia="標楷體" w:hAnsi="標楷體"/>
                <w:bCs/>
                <w:snapToGrid w:val="0"/>
                <w:kern w:val="0"/>
                <w:sz w:val="18"/>
                <w:szCs w:val="18"/>
              </w:rPr>
              <w:t>.利用二次函數圖形的最高點或最低點來觀察其最大值或最小值。</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6.小組合作</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4D2625" w:rsidRDefault="0099674D" w:rsidP="00982814">
            <w:pPr>
              <w:jc w:val="both"/>
              <w:rPr>
                <w:rFonts w:ascii="標楷體" w:eastAsia="標楷體" w:hAnsi="標楷體"/>
                <w:snapToGrid w:val="0"/>
                <w:kern w:val="0"/>
              </w:rPr>
            </w:pPr>
            <w:r w:rsidRPr="00D32F43">
              <w:rPr>
                <w:rFonts w:ascii="標楷體" w:eastAsia="標楷體" w:hAnsi="標楷體"/>
                <w:snapToGrid w:val="0"/>
                <w:kern w:val="0"/>
                <w:sz w:val="18"/>
                <w:szCs w:val="18"/>
              </w:rPr>
              <w:t>生涯發展教育</w:t>
            </w:r>
            <w:r w:rsidRPr="00D32F43">
              <w:rPr>
                <w:rFonts w:ascii="標楷體" w:eastAsia="標楷體" w:hAnsi="標楷體"/>
                <w:snapToGrid w:val="0"/>
                <w:kern w:val="0"/>
                <w:sz w:val="18"/>
                <w:szCs w:val="18"/>
              </w:rPr>
              <w:br/>
            </w:r>
            <w:r w:rsidRPr="00D32F43">
              <w:rPr>
                <w:rFonts w:ascii="標楷體" w:eastAsia="標楷體" w:hAnsi="標楷體" w:hint="eastAsia"/>
                <w:snapToGrid w:val="0"/>
                <w:kern w:val="0"/>
                <w:sz w:val="18"/>
                <w:szCs w:val="18"/>
              </w:rPr>
              <w:t>家政</w:t>
            </w:r>
            <w:r w:rsidRPr="00D32F43">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標楷體" w:eastAsia="標楷體" w:hAnsi="標楷體"/>
                <w:snapToGrid w:val="0"/>
                <w:kern w:val="0"/>
              </w:rPr>
            </w:pPr>
            <w:r w:rsidRPr="0085310A">
              <w:rPr>
                <w:rFonts w:ascii="標楷體" w:eastAsia="標楷體" w:hAnsi="標楷體"/>
                <w:bCs/>
                <w:snapToGrid w:val="0"/>
                <w:kern w:val="0"/>
              </w:rPr>
              <w:t>第1</w:t>
            </w:r>
            <w:r>
              <w:rPr>
                <w:rFonts w:ascii="標楷體" w:eastAsia="標楷體" w:hAnsi="標楷體"/>
                <w:bCs/>
                <w:snapToGrid w:val="0"/>
                <w:kern w:val="0"/>
              </w:rPr>
              <w:t>章</w:t>
            </w:r>
            <w:r w:rsidRPr="0085310A">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1-2</w:t>
            </w:r>
            <w:r w:rsidRPr="0085310A">
              <w:rPr>
                <w:rFonts w:ascii="標楷體" w:eastAsia="標楷體" w:hAnsi="標楷體"/>
                <w:bCs/>
                <w:snapToGrid w:val="0"/>
                <w:kern w:val="0"/>
              </w:rPr>
              <w:t>配方法與</w:t>
            </w:r>
          </w:p>
          <w:p w:rsidR="0099674D" w:rsidRPr="0085310A" w:rsidRDefault="0099674D" w:rsidP="00982814">
            <w:pPr>
              <w:spacing w:line="0" w:lineRule="atLeast"/>
              <w:jc w:val="both"/>
              <w:rPr>
                <w:rFonts w:ascii="新細明體" w:hAnsi="新細明體"/>
                <w:bCs/>
                <w:snapToGrid w:val="0"/>
                <w:kern w:val="0"/>
              </w:rPr>
            </w:pPr>
            <w:r>
              <w:rPr>
                <w:rFonts w:ascii="標楷體" w:eastAsia="標楷體" w:hAnsi="標楷體" w:hint="eastAsia"/>
                <w:bCs/>
                <w:snapToGrid w:val="0"/>
                <w:kern w:val="0"/>
              </w:rPr>
              <w:t xml:space="preserve">    </w:t>
            </w:r>
            <w:r w:rsidRPr="0085310A">
              <w:rPr>
                <w:rFonts w:ascii="標楷體" w:eastAsia="標楷體" w:hAnsi="標楷體"/>
                <w:bCs/>
                <w:snapToGrid w:val="0"/>
                <w:kern w:val="0"/>
              </w:rPr>
              <w:t>二次函數</w:t>
            </w:r>
          </w:p>
        </w:tc>
        <w:tc>
          <w:tcPr>
            <w:tcW w:w="2552" w:type="dxa"/>
            <w:shd w:val="clear" w:color="auto" w:fill="auto"/>
            <w:vAlign w:val="center"/>
          </w:tcPr>
          <w:p w:rsidR="0099674D" w:rsidRPr="009B5355" w:rsidRDefault="0099674D" w:rsidP="00982814">
            <w:pPr>
              <w:widowControl/>
              <w:spacing w:line="0" w:lineRule="atLeast"/>
              <w:rPr>
                <w:rFonts w:ascii="標楷體" w:eastAsia="標楷體" w:hAnsi="標楷體"/>
                <w:sz w:val="18"/>
                <w:szCs w:val="18"/>
              </w:rPr>
            </w:pPr>
            <w:r w:rsidRPr="009B5355">
              <w:rPr>
                <w:rFonts w:ascii="標楷體" w:eastAsia="標楷體" w:hAnsi="標楷體" w:hint="eastAsia"/>
                <w:sz w:val="18"/>
                <w:szCs w:val="18"/>
              </w:rPr>
              <w:t>數</w:t>
            </w:r>
            <w:r w:rsidRPr="009B5355">
              <w:rPr>
                <w:rFonts w:ascii="標楷體" w:eastAsia="標楷體" w:hAnsi="標楷體"/>
                <w:sz w:val="18"/>
                <w:szCs w:val="18"/>
              </w:rPr>
              <w:t xml:space="preserve">-J-B3 </w:t>
            </w:r>
            <w:r w:rsidRPr="009B5355">
              <w:rPr>
                <w:rFonts w:ascii="標楷體" w:eastAsia="標楷體" w:hAnsi="標楷體" w:hint="eastAsia"/>
                <w:sz w:val="18"/>
                <w:szCs w:val="18"/>
              </w:rPr>
              <w:t>具備辨認藝術品中的幾何形體或數量關係的素養，並能在數學的推導中，享受數學之美。</w:t>
            </w:r>
          </w:p>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85310A"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1.能利用配方法，將形如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（x－</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4A1124">
              <w:rPr>
                <w:rFonts w:ascii="標楷體" w:eastAsia="標楷體" w:hAnsi="標楷體"/>
                <w:bCs/>
                <w:snapToGrid w:val="0"/>
                <w:kern w:val="0"/>
                <w:sz w:val="18"/>
                <w:szCs w:val="18"/>
              </w:rPr>
              <w:br/>
              <w:t>2.能了解二次函數的圖形與</w:t>
            </w:r>
            <w:r w:rsidRPr="004A1124">
              <w:rPr>
                <w:rFonts w:ascii="標楷體" w:eastAsia="標楷體" w:hAnsi="標楷體"/>
                <w:bCs/>
                <w:snapToGrid w:val="0"/>
                <w:kern w:val="0"/>
                <w:sz w:val="18"/>
                <w:szCs w:val="18"/>
              </w:rPr>
              <w:lastRenderedPageBreak/>
              <w:t>兩軸的相交關係，並了解其圖形與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軸的交點坐標，即為其對應的一元二次方程式的解。</w:t>
            </w:r>
          </w:p>
        </w:tc>
        <w:tc>
          <w:tcPr>
            <w:tcW w:w="2976" w:type="dxa"/>
            <w:shd w:val="clear" w:color="auto" w:fill="auto"/>
            <w:vAlign w:val="center"/>
          </w:tcPr>
          <w:p w:rsidR="0099674D" w:rsidRPr="004A1124"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lastRenderedPageBreak/>
              <w:t>1.利用不等式的方法，找出形如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的二次函數的最大值或最小值。</w:t>
            </w:r>
            <w:r w:rsidRPr="004A1124">
              <w:rPr>
                <w:rFonts w:ascii="標楷體" w:eastAsia="標楷體" w:hAnsi="標楷體"/>
                <w:bCs/>
                <w:snapToGrid w:val="0"/>
                <w:kern w:val="0"/>
                <w:sz w:val="18"/>
                <w:szCs w:val="18"/>
              </w:rPr>
              <w:br/>
              <w:t>2.透過配方法，將形如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≠0的二次函數，轉變成</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h</w:t>
            </w:r>
            <w:r w:rsidRPr="004A1124">
              <w:rPr>
                <w:rFonts w:ascii="標楷體" w:eastAsia="標楷體" w:hAnsi="標楷體"/>
                <w:bCs/>
                <w:snapToGrid w:val="0"/>
                <w:kern w:val="0"/>
                <w:sz w:val="18"/>
                <w:szCs w:val="18"/>
              </w:rPr>
              <w:t>）</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的形式，並求其最大值或最小值。</w:t>
            </w:r>
            <w:r w:rsidRPr="004A1124">
              <w:rPr>
                <w:rFonts w:ascii="標楷體" w:eastAsia="標楷體" w:hAnsi="標楷體"/>
                <w:bCs/>
                <w:snapToGrid w:val="0"/>
                <w:kern w:val="0"/>
                <w:sz w:val="18"/>
                <w:szCs w:val="18"/>
              </w:rPr>
              <w:br/>
              <w:t>3.透過繪圖，了解二次函數的圖形與兩軸的相交關係。</w:t>
            </w:r>
            <w:r w:rsidRPr="004A1124">
              <w:rPr>
                <w:rFonts w:ascii="標楷體" w:eastAsia="標楷體" w:hAnsi="標楷體"/>
                <w:bCs/>
                <w:snapToGrid w:val="0"/>
                <w:kern w:val="0"/>
                <w:sz w:val="18"/>
                <w:szCs w:val="18"/>
              </w:rPr>
              <w:br/>
              <w:t>4.透過判別式，了解形如</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的二次函數圖形與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軸的交點坐標，即為其對應的一元二次方程式</w:t>
            </w:r>
            <w:r w:rsidRPr="004A1124">
              <w:rPr>
                <w:rFonts w:ascii="標楷體" w:eastAsia="標楷體" w:hAnsi="標楷體"/>
                <w:bCs/>
                <w:i/>
                <w:snapToGrid w:val="0"/>
                <w:kern w:val="0"/>
                <w:sz w:val="18"/>
                <w:szCs w:val="18"/>
              </w:rPr>
              <w:t>y</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ax</w:t>
            </w:r>
            <w:r w:rsidRPr="004A1124">
              <w:rPr>
                <w:rFonts w:ascii="標楷體" w:eastAsia="標楷體" w:hAnsi="標楷體"/>
                <w:bCs/>
                <w:snapToGrid w:val="0"/>
                <w:kern w:val="0"/>
                <w:sz w:val="18"/>
                <w:szCs w:val="18"/>
                <w:vertAlign w:val="superscript"/>
              </w:rPr>
              <w:t>2</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bx</w:t>
            </w:r>
            <w:r w:rsidRPr="004A1124">
              <w:rPr>
                <w:rFonts w:ascii="標楷體" w:eastAsia="標楷體" w:hAnsi="標楷體"/>
                <w:bCs/>
                <w:snapToGrid w:val="0"/>
                <w:kern w:val="0"/>
                <w:sz w:val="18"/>
                <w:szCs w:val="18"/>
              </w:rPr>
              <w:t>＋</w:t>
            </w:r>
            <w:r w:rsidRPr="004A1124">
              <w:rPr>
                <w:rFonts w:ascii="標楷體" w:eastAsia="標楷體" w:hAnsi="標楷體"/>
                <w:bCs/>
                <w:i/>
                <w:snapToGrid w:val="0"/>
                <w:kern w:val="0"/>
                <w:sz w:val="18"/>
                <w:szCs w:val="18"/>
              </w:rPr>
              <w:t>c</w:t>
            </w:r>
            <w:r w:rsidRPr="004A1124">
              <w:rPr>
                <w:rFonts w:ascii="標楷體" w:eastAsia="標楷體" w:hAnsi="標楷體"/>
                <w:bCs/>
                <w:snapToGrid w:val="0"/>
                <w:kern w:val="0"/>
                <w:sz w:val="18"/>
                <w:szCs w:val="18"/>
              </w:rPr>
              <w:t>的解。</w:t>
            </w: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5.知道如何利用GGB數學軟體，繪製二次函數的圖形。</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5.實作</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spacing w:line="0" w:lineRule="atLeast"/>
              <w:jc w:val="both"/>
              <w:rPr>
                <w:rFonts w:ascii="標楷體" w:eastAsia="標楷體" w:hAnsi="標楷體"/>
                <w:snapToGrid w:val="0"/>
                <w:kern w:val="0"/>
                <w:sz w:val="18"/>
                <w:szCs w:val="18"/>
              </w:rPr>
            </w:pPr>
            <w:r w:rsidRPr="00D32F43">
              <w:rPr>
                <w:rFonts w:ascii="標楷體" w:eastAsia="標楷體" w:hAnsi="標楷體"/>
                <w:snapToGrid w:val="0"/>
                <w:kern w:val="0"/>
                <w:sz w:val="18"/>
                <w:szCs w:val="18"/>
              </w:rPr>
              <w:t>生涯發展教育</w:t>
            </w:r>
          </w:p>
          <w:p w:rsidR="0099674D" w:rsidRPr="00B46C49" w:rsidRDefault="0099674D" w:rsidP="00982814">
            <w:pPr>
              <w:spacing w:line="0" w:lineRule="atLeast"/>
              <w:jc w:val="both"/>
              <w:rPr>
                <w:rFonts w:ascii="標楷體" w:eastAsia="標楷體" w:hAnsi="標楷體"/>
                <w:sz w:val="18"/>
                <w:szCs w:val="18"/>
              </w:rPr>
            </w:pPr>
            <w:r w:rsidRPr="00D32F43">
              <w:rPr>
                <w:rFonts w:ascii="標楷體" w:eastAsia="標楷體" w:hAnsi="標楷體" w:hint="eastAsia"/>
                <w:snapToGrid w:val="0"/>
                <w:kern w:val="0"/>
                <w:sz w:val="18"/>
                <w:szCs w:val="18"/>
              </w:rPr>
              <w:t>家政教育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412FFE" w:rsidRDefault="0099674D" w:rsidP="00982814">
            <w:pPr>
              <w:pStyle w:val="a3"/>
            </w:pPr>
            <w:r>
              <w:rPr>
                <w:rFonts w:hint="eastAsia"/>
              </w:rPr>
              <w:t>自然領域</w:t>
            </w: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C8075B" w:rsidRDefault="0099674D" w:rsidP="00982814">
            <w:pPr>
              <w:spacing w:line="0" w:lineRule="atLeast"/>
              <w:jc w:val="both"/>
              <w:rPr>
                <w:rFonts w:ascii="標楷體" w:eastAsia="標楷體" w:hAnsi="標楷體"/>
                <w:snapToGrid w:val="0"/>
                <w:kern w:val="0"/>
              </w:rPr>
            </w:pPr>
            <w:r w:rsidRPr="00C8075B">
              <w:rPr>
                <w:rFonts w:ascii="標楷體" w:eastAsia="標楷體" w:hAnsi="標楷體"/>
                <w:bCs/>
                <w:snapToGrid w:val="0"/>
                <w:kern w:val="0"/>
              </w:rPr>
              <w:t>第1</w:t>
            </w:r>
            <w:r>
              <w:rPr>
                <w:rFonts w:ascii="標楷體" w:eastAsia="標楷體" w:hAnsi="標楷體"/>
                <w:bCs/>
                <w:snapToGrid w:val="0"/>
                <w:kern w:val="0"/>
              </w:rPr>
              <w:t>章</w:t>
            </w:r>
            <w:r w:rsidRPr="00C8075B">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1-3</w:t>
            </w:r>
            <w:r w:rsidRPr="00C8075B">
              <w:rPr>
                <w:rFonts w:ascii="標楷體" w:eastAsia="標楷體" w:hAnsi="標楷體"/>
                <w:bCs/>
                <w:snapToGrid w:val="0"/>
                <w:kern w:val="0"/>
              </w:rPr>
              <w:t>二次函數的</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C8075B">
              <w:rPr>
                <w:rFonts w:ascii="標楷體" w:eastAsia="標楷體" w:hAnsi="標楷體"/>
                <w:bCs/>
                <w:snapToGrid w:val="0"/>
                <w:kern w:val="0"/>
              </w:rPr>
              <w:t>應用問題</w:t>
            </w:r>
          </w:p>
        </w:tc>
        <w:tc>
          <w:tcPr>
            <w:tcW w:w="2552" w:type="dxa"/>
            <w:shd w:val="clear" w:color="auto" w:fill="auto"/>
            <w:vAlign w:val="center"/>
          </w:tcPr>
          <w:p w:rsidR="0099674D"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220" w:lineRule="exact"/>
              <w:jc w:val="both"/>
              <w:rPr>
                <w:rFonts w:ascii="標楷體" w:eastAsia="標楷體" w:hAnsi="標楷體"/>
                <w:sz w:val="18"/>
                <w:szCs w:val="18"/>
              </w:rPr>
            </w:pPr>
          </w:p>
          <w:p w:rsidR="0099674D" w:rsidRPr="00B46C49" w:rsidRDefault="0099674D" w:rsidP="00982814">
            <w:pPr>
              <w:spacing w:line="22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1.能應用二次函數的最大值或最小值的性質解題。</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1.應用二次函數的最大值或最小值的性質解題。</w:t>
            </w:r>
            <w:r w:rsidRPr="004A1124">
              <w:rPr>
                <w:rFonts w:ascii="標楷體" w:eastAsia="標楷體" w:hAnsi="標楷體"/>
                <w:bCs/>
                <w:snapToGrid w:val="0"/>
                <w:kern w:val="0"/>
                <w:sz w:val="18"/>
                <w:szCs w:val="18"/>
              </w:rPr>
              <w:br/>
              <w:t>2.利用二次函數的最大值或最小值，解決和差定值的問題。</w:t>
            </w:r>
            <w:r w:rsidRPr="004A1124">
              <w:rPr>
                <w:rFonts w:ascii="標楷體" w:eastAsia="標楷體" w:hAnsi="標楷體"/>
                <w:bCs/>
                <w:snapToGrid w:val="0"/>
                <w:kern w:val="0"/>
                <w:sz w:val="18"/>
                <w:szCs w:val="18"/>
              </w:rPr>
              <w:br/>
              <w:t>3.利用二次函數的最大值或最小值，解決平方和的問題。</w:t>
            </w:r>
            <w:r w:rsidRPr="004A1124">
              <w:rPr>
                <w:rFonts w:ascii="標楷體" w:eastAsia="標楷體" w:hAnsi="標楷體"/>
                <w:bCs/>
                <w:snapToGrid w:val="0"/>
                <w:kern w:val="0"/>
                <w:sz w:val="18"/>
                <w:szCs w:val="18"/>
              </w:rPr>
              <w:br/>
              <w:t>4.利用二次函數的最大值或最小值，解決定長圍方的問題。</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6.小組討論</w:t>
            </w:r>
          </w:p>
        </w:tc>
        <w:tc>
          <w:tcPr>
            <w:tcW w:w="2552" w:type="dxa"/>
            <w:shd w:val="clear" w:color="auto" w:fill="auto"/>
            <w:vAlign w:val="center"/>
          </w:tcPr>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人權教育</w:t>
            </w:r>
          </w:p>
          <w:p w:rsidR="0099674D" w:rsidRPr="00D32F43" w:rsidRDefault="0099674D" w:rsidP="00982814">
            <w:pPr>
              <w:jc w:val="both"/>
              <w:rPr>
                <w:rFonts w:ascii="標楷體" w:eastAsia="標楷體" w:hAnsi="標楷體"/>
                <w:snapToGrid w:val="0"/>
                <w:kern w:val="0"/>
                <w:sz w:val="18"/>
                <w:szCs w:val="18"/>
              </w:rPr>
            </w:pPr>
            <w:r w:rsidRPr="00D32F43">
              <w:rPr>
                <w:rFonts w:ascii="標楷體" w:eastAsia="標楷體" w:hAnsi="標楷體" w:hint="eastAsia"/>
                <w:snapToGrid w:val="0"/>
                <w:kern w:val="0"/>
                <w:sz w:val="18"/>
                <w:szCs w:val="18"/>
              </w:rPr>
              <w:t>性別平等教育</w:t>
            </w:r>
          </w:p>
          <w:p w:rsidR="0099674D" w:rsidRPr="00F8709E" w:rsidRDefault="0099674D" w:rsidP="00982814">
            <w:pPr>
              <w:spacing w:line="0" w:lineRule="atLeast"/>
              <w:jc w:val="both"/>
              <w:rPr>
                <w:rFonts w:ascii="標楷體" w:eastAsia="標楷體" w:hAnsi="標楷體"/>
                <w:bCs/>
                <w:snapToGrid w:val="0"/>
                <w:kern w:val="0"/>
                <w:sz w:val="18"/>
                <w:szCs w:val="18"/>
              </w:rPr>
            </w:pPr>
            <w:r w:rsidRPr="00D32F43">
              <w:rPr>
                <w:rFonts w:ascii="標楷體" w:eastAsia="標楷體" w:hAnsi="標楷體"/>
                <w:snapToGrid w:val="0"/>
                <w:kern w:val="0"/>
                <w:sz w:val="18"/>
                <w:szCs w:val="18"/>
              </w:rPr>
              <w:t>生涯發展教育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B17993" w:rsidRDefault="0099674D" w:rsidP="00982814">
            <w:pPr>
              <w:spacing w:line="0" w:lineRule="atLeast"/>
              <w:jc w:val="both"/>
              <w:rPr>
                <w:rFonts w:ascii="標楷體" w:eastAsia="標楷體" w:hAnsi="標楷體"/>
                <w:snapToGrid w:val="0"/>
                <w:kern w:val="0"/>
              </w:rPr>
            </w:pPr>
            <w:r w:rsidRPr="00B17993">
              <w:rPr>
                <w:rFonts w:ascii="標楷體" w:eastAsia="標楷體" w:hAnsi="標楷體"/>
                <w:bCs/>
                <w:snapToGrid w:val="0"/>
                <w:kern w:val="0"/>
              </w:rPr>
              <w:t>第1</w:t>
            </w:r>
            <w:r>
              <w:rPr>
                <w:rFonts w:ascii="標楷體" w:eastAsia="標楷體" w:hAnsi="標楷體"/>
                <w:bCs/>
                <w:snapToGrid w:val="0"/>
                <w:kern w:val="0"/>
              </w:rPr>
              <w:t>章</w:t>
            </w:r>
            <w:r w:rsidRPr="00B17993">
              <w:rPr>
                <w:rFonts w:ascii="標楷體" w:eastAsia="標楷體" w:hAnsi="標楷體"/>
                <w:bCs/>
                <w:snapToGrid w:val="0"/>
                <w:kern w:val="0"/>
              </w:rPr>
              <w:t>二次函數</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1-3</w:t>
            </w:r>
            <w:r w:rsidRPr="00B17993">
              <w:rPr>
                <w:rFonts w:ascii="標楷體" w:eastAsia="標楷體" w:hAnsi="標楷體"/>
                <w:bCs/>
                <w:snapToGrid w:val="0"/>
                <w:kern w:val="0"/>
              </w:rPr>
              <w:t>二次函數的</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B17993">
              <w:rPr>
                <w:rFonts w:ascii="標楷體" w:eastAsia="標楷體" w:hAnsi="標楷體"/>
                <w:bCs/>
                <w:snapToGrid w:val="0"/>
                <w:kern w:val="0"/>
              </w:rPr>
              <w:t>應用問題</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180" w:lineRule="exact"/>
              <w:jc w:val="both"/>
              <w:rPr>
                <w:rFonts w:ascii="標楷體" w:eastAsia="標楷體" w:hAnsi="標楷體"/>
                <w:bCs/>
                <w:snapToGrid w:val="0"/>
                <w:kern w:val="0"/>
                <w:sz w:val="18"/>
                <w:szCs w:val="18"/>
              </w:rPr>
            </w:pPr>
          </w:p>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1.能應用二次函數的最大值或最小值的性質解題。</w:t>
            </w:r>
            <w:r w:rsidRPr="004A1124">
              <w:rPr>
                <w:rFonts w:ascii="標楷體" w:eastAsia="標楷體" w:hAnsi="標楷體"/>
                <w:bCs/>
                <w:snapToGrid w:val="0"/>
                <w:kern w:val="0"/>
                <w:sz w:val="18"/>
                <w:szCs w:val="18"/>
              </w:rPr>
              <w:br/>
              <w:t>2.能了解開口向下的拋物線與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軸的交點，即為物體在拋射運動時的起點與落點。</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1.利用二次函數的最大值或最小值，解決最高收入的問題。</w:t>
            </w:r>
            <w:r w:rsidRPr="004A1124">
              <w:rPr>
                <w:rFonts w:ascii="標楷體" w:eastAsia="標楷體" w:hAnsi="標楷體"/>
                <w:bCs/>
                <w:snapToGrid w:val="0"/>
                <w:kern w:val="0"/>
                <w:sz w:val="18"/>
                <w:szCs w:val="18"/>
              </w:rPr>
              <w:br/>
              <w:t>2.利用二次函數的最大值或最小值，解決拋物運動的問題。</w:t>
            </w:r>
            <w:r w:rsidRPr="004A1124">
              <w:rPr>
                <w:rFonts w:ascii="標楷體" w:eastAsia="標楷體" w:hAnsi="標楷體"/>
                <w:bCs/>
                <w:snapToGrid w:val="0"/>
                <w:kern w:val="0"/>
                <w:sz w:val="18"/>
                <w:szCs w:val="18"/>
              </w:rPr>
              <w:br/>
              <w:t>3.了解開口向下的拋物線與</w:t>
            </w:r>
            <w:r w:rsidRPr="004A1124">
              <w:rPr>
                <w:rFonts w:ascii="標楷體" w:eastAsia="標楷體" w:hAnsi="標楷體"/>
                <w:bCs/>
                <w:i/>
                <w:snapToGrid w:val="0"/>
                <w:kern w:val="0"/>
                <w:sz w:val="18"/>
                <w:szCs w:val="18"/>
              </w:rPr>
              <w:t>x</w:t>
            </w:r>
            <w:r w:rsidRPr="004A1124">
              <w:rPr>
                <w:rFonts w:ascii="標楷體" w:eastAsia="標楷體" w:hAnsi="標楷體"/>
                <w:bCs/>
                <w:snapToGrid w:val="0"/>
                <w:kern w:val="0"/>
                <w:sz w:val="18"/>
                <w:szCs w:val="18"/>
              </w:rPr>
              <w:t>軸的交點，即為物體在拋射運動時的起點與落點。</w:t>
            </w:r>
            <w:r w:rsidRPr="004A1124">
              <w:rPr>
                <w:rFonts w:ascii="標楷體" w:eastAsia="標楷體" w:hAnsi="標楷體"/>
                <w:bCs/>
                <w:snapToGrid w:val="0"/>
                <w:kern w:val="0"/>
                <w:sz w:val="18"/>
                <w:szCs w:val="18"/>
              </w:rPr>
              <w:br/>
              <w:t>4.利用二次函數的最大值或最小值，解決拱橋的問題</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5.利用自我挑戰，讓學生練習非選擇題的練習。</w:t>
            </w:r>
          </w:p>
        </w:tc>
        <w:tc>
          <w:tcPr>
            <w:tcW w:w="1276" w:type="dxa"/>
            <w:shd w:val="clear" w:color="auto" w:fill="auto"/>
            <w:vAlign w:val="center"/>
          </w:tcPr>
          <w:p w:rsidR="0099674D" w:rsidRDefault="0099674D" w:rsidP="00982814">
            <w:pPr>
              <w:pStyle w:val="a3"/>
            </w:pPr>
            <w:r w:rsidRPr="00203AF0">
              <w:t>1.口頭討論</w:t>
            </w:r>
            <w:r w:rsidRPr="00203AF0">
              <w:br/>
            </w:r>
            <w:r w:rsidRPr="00203AF0">
              <w:rPr>
                <w:rFonts w:hint="eastAsia"/>
              </w:rPr>
              <w:t>2</w:t>
            </w:r>
            <w:r w:rsidRPr="00203AF0">
              <w:t>.平時表現</w:t>
            </w:r>
            <w:r w:rsidRPr="00203AF0">
              <w:br/>
            </w:r>
            <w:r w:rsidRPr="00203AF0">
              <w:rPr>
                <w:rFonts w:hint="eastAsia"/>
              </w:rPr>
              <w:t>3.</w:t>
            </w:r>
            <w:r w:rsidRPr="00203AF0">
              <w:t>課堂問答</w:t>
            </w:r>
          </w:p>
          <w:p w:rsidR="0099674D" w:rsidRDefault="0099674D" w:rsidP="00982814">
            <w:pPr>
              <w:pStyle w:val="a3"/>
            </w:pPr>
            <w:r>
              <w:rPr>
                <w:rFonts w:hint="eastAsia"/>
              </w:rPr>
              <w:t>4.小組討論</w:t>
            </w:r>
          </w:p>
          <w:p w:rsidR="0099674D" w:rsidRPr="00203AF0" w:rsidRDefault="0099674D" w:rsidP="00982814">
            <w:pPr>
              <w:pStyle w:val="a3"/>
            </w:pPr>
            <w:r>
              <w:rPr>
                <w:rFonts w:hint="eastAsia"/>
              </w:rPr>
              <w:t>5.實測</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人權教育</w:t>
            </w:r>
          </w:p>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t>性別平等教育</w:t>
            </w:r>
            <w:r w:rsidRPr="0034093C">
              <w:rPr>
                <w:rFonts w:ascii="標楷體" w:eastAsia="標楷體" w:hAnsi="標楷體"/>
                <w:snapToGrid w:val="0"/>
                <w:kern w:val="0"/>
                <w:sz w:val="18"/>
                <w:szCs w:val="18"/>
              </w:rPr>
              <w:br/>
            </w:r>
            <w:r w:rsidRPr="0034093C">
              <w:rPr>
                <w:rFonts w:ascii="標楷體" w:eastAsia="標楷體" w:hAnsi="標楷體" w:hint="eastAsia"/>
                <w:snapToGrid w:val="0"/>
                <w:kern w:val="0"/>
                <w:sz w:val="18"/>
                <w:szCs w:val="18"/>
              </w:rPr>
              <w:t>資訊</w:t>
            </w:r>
            <w:r w:rsidRPr="0034093C">
              <w:rPr>
                <w:rFonts w:ascii="標楷體" w:eastAsia="標楷體" w:hAnsi="標楷體"/>
                <w:snapToGrid w:val="0"/>
                <w:kern w:val="0"/>
                <w:sz w:val="18"/>
                <w:szCs w:val="18"/>
              </w:rPr>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274B75" w:rsidRDefault="0099674D" w:rsidP="00982814">
            <w:pPr>
              <w:pStyle w:val="a3"/>
            </w:pPr>
            <w:r>
              <w:rPr>
                <w:rFonts w:hint="eastAsia"/>
              </w:rPr>
              <w:t>自然領域</w:t>
            </w: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C344C7" w:rsidRDefault="0099674D" w:rsidP="00982814">
            <w:pPr>
              <w:spacing w:line="0" w:lineRule="atLeast"/>
              <w:jc w:val="both"/>
              <w:rPr>
                <w:rFonts w:ascii="標楷體" w:eastAsia="標楷體" w:hAnsi="標楷體"/>
                <w:snapToGrid w:val="0"/>
                <w:kern w:val="0"/>
              </w:rPr>
            </w:pPr>
            <w:r w:rsidRPr="00C344C7">
              <w:rPr>
                <w:rFonts w:ascii="標楷體" w:eastAsia="標楷體" w:hAnsi="標楷體"/>
                <w:bCs/>
                <w:snapToGrid w:val="0"/>
                <w:kern w:val="0"/>
              </w:rPr>
              <w:t>第2</w:t>
            </w:r>
            <w:r>
              <w:rPr>
                <w:rFonts w:ascii="標楷體" w:eastAsia="標楷體" w:hAnsi="標楷體"/>
                <w:bCs/>
                <w:snapToGrid w:val="0"/>
                <w:kern w:val="0"/>
              </w:rPr>
              <w:t>章</w:t>
            </w:r>
            <w:r w:rsidRPr="00C344C7">
              <w:rPr>
                <w:rFonts w:ascii="標楷體" w:eastAsia="標楷體" w:hAnsi="標楷體"/>
                <w:bCs/>
                <w:snapToGrid w:val="0"/>
                <w:kern w:val="0"/>
              </w:rPr>
              <w:t>立體圖形</w:t>
            </w:r>
          </w:p>
          <w:p w:rsidR="0099674D" w:rsidRPr="00C344C7"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C344C7">
              <w:rPr>
                <w:rFonts w:ascii="標楷體" w:eastAsia="標楷體" w:hAnsi="標楷體"/>
                <w:bCs/>
                <w:snapToGrid w:val="0"/>
                <w:kern w:val="0"/>
              </w:rPr>
              <w:t>柱</w:t>
            </w:r>
            <w:r w:rsidRPr="00C344C7">
              <w:rPr>
                <w:rFonts w:ascii="標楷體" w:eastAsia="標楷體" w:hAnsi="標楷體" w:hint="eastAsia"/>
                <w:bCs/>
                <w:snapToGrid w:val="0"/>
                <w:kern w:val="0"/>
              </w:rPr>
              <w:t>體</w:t>
            </w:r>
            <w:r w:rsidRPr="00C344C7">
              <w:rPr>
                <w:rFonts w:ascii="標楷體" w:eastAsia="標楷體" w:hAnsi="標楷體"/>
                <w:bCs/>
                <w:snapToGrid w:val="0"/>
                <w:kern w:val="0"/>
              </w:rPr>
              <w:t>與</w:t>
            </w:r>
            <w:r w:rsidRPr="00C344C7">
              <w:rPr>
                <w:rFonts w:ascii="標楷體" w:eastAsia="標楷體" w:hAnsi="標楷體" w:hint="eastAsia"/>
                <w:bCs/>
                <w:snapToGrid w:val="0"/>
                <w:kern w:val="0"/>
              </w:rPr>
              <w:t>錐體</w:t>
            </w:r>
          </w:p>
          <w:p w:rsidR="0099674D" w:rsidRPr="00D06FAD" w:rsidRDefault="0099674D" w:rsidP="00982814">
            <w:pPr>
              <w:pStyle w:val="a3"/>
            </w:pPr>
            <w:r w:rsidRPr="00D06FAD">
              <w:rPr>
                <w:rFonts w:hint="eastAsia"/>
              </w:rPr>
              <w:lastRenderedPageBreak/>
              <w:t xml:space="preserve"> (第一次段考)</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lastRenderedPageBreak/>
              <w:t>數-J-A1 對於學習數學有信 心和正向態度，能使用適當 的數學語言進行溝通，並能將所學應用於日常生活中。</w:t>
            </w:r>
          </w:p>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lastRenderedPageBreak/>
              <w:t>數-J-A3 具備識別現實生活問題和數學的關聯的能力，可 從多元、彈性角度擬訂問題解決計畫，並能將問題解答轉化於真實世界。</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68422E" w:rsidRDefault="0099674D" w:rsidP="00982814">
            <w:pPr>
              <w:spacing w:line="180" w:lineRule="exact"/>
              <w:jc w:val="both"/>
              <w:rPr>
                <w:rFonts w:ascii="標楷體" w:eastAsia="標楷體" w:hAnsi="標楷體"/>
                <w:bCs/>
                <w:snapToGrid w:val="0"/>
                <w:kern w:val="0"/>
                <w:sz w:val="18"/>
                <w:szCs w:val="18"/>
              </w:rPr>
            </w:pPr>
          </w:p>
          <w:p w:rsidR="0099674D" w:rsidRPr="009A5821"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1.能知道正方體、長方體的頂點、面與稜邊的組合，並知道它們的展開圖。</w:t>
            </w:r>
            <w:r w:rsidRPr="004A1124">
              <w:rPr>
                <w:rFonts w:ascii="標楷體" w:eastAsia="標楷體" w:hAnsi="標楷體"/>
                <w:bCs/>
                <w:snapToGrid w:val="0"/>
                <w:kern w:val="0"/>
                <w:sz w:val="18"/>
                <w:szCs w:val="18"/>
              </w:rPr>
              <w:br/>
              <w:t>2.能了解線與平面、平面與平面的垂直與平行。</w:t>
            </w:r>
            <w:r w:rsidRPr="004A1124">
              <w:rPr>
                <w:rFonts w:ascii="標楷體" w:eastAsia="標楷體" w:hAnsi="標楷體"/>
                <w:bCs/>
                <w:snapToGrid w:val="0"/>
                <w:kern w:val="0"/>
                <w:sz w:val="18"/>
                <w:szCs w:val="18"/>
              </w:rPr>
              <w:br/>
              <w:t>3.能了解正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角柱的頂點、面與稜邊的組合，並知道它們的展開圖，計算其體積與表面積。</w:t>
            </w:r>
            <w:r w:rsidRPr="004A1124">
              <w:rPr>
                <w:rFonts w:ascii="標楷體" w:eastAsia="標楷體" w:hAnsi="標楷體"/>
                <w:bCs/>
                <w:snapToGrid w:val="0"/>
                <w:kern w:val="0"/>
                <w:sz w:val="18"/>
                <w:szCs w:val="18"/>
              </w:rPr>
              <w:br/>
              <w:t>4.能了解圓柱的展開圖，並計算其體積與表面積。</w:t>
            </w:r>
            <w:r w:rsidRPr="004A1124">
              <w:rPr>
                <w:rFonts w:ascii="標楷體" w:eastAsia="標楷體" w:hAnsi="標楷體"/>
                <w:bCs/>
                <w:snapToGrid w:val="0"/>
                <w:kern w:val="0"/>
                <w:sz w:val="18"/>
                <w:szCs w:val="18"/>
              </w:rPr>
              <w:br/>
              <w:t>5.能了解長方體表面上兩點的最短距離。</w:t>
            </w:r>
            <w:r w:rsidRPr="004A1124">
              <w:rPr>
                <w:rFonts w:ascii="標楷體" w:eastAsia="標楷體" w:hAnsi="標楷體"/>
                <w:bCs/>
                <w:snapToGrid w:val="0"/>
                <w:kern w:val="0"/>
                <w:sz w:val="18"/>
                <w:szCs w:val="18"/>
              </w:rPr>
              <w:br/>
              <w:t>6.能了解複合立體圖形是由基本立體圖形組合而成，並計算其體積與表面積。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1.了解正方體與長方體，並辨認其展開圖。</w:t>
            </w:r>
            <w:r w:rsidRPr="004A1124">
              <w:rPr>
                <w:rFonts w:ascii="標楷體" w:eastAsia="標楷體" w:hAnsi="標楷體"/>
                <w:bCs/>
                <w:snapToGrid w:val="0"/>
                <w:kern w:val="0"/>
                <w:sz w:val="18"/>
                <w:szCs w:val="18"/>
              </w:rPr>
              <w:br/>
              <w:t>2.利用長方體檢驗兩個平面的垂直</w:t>
            </w:r>
            <w:r w:rsidRPr="004A1124">
              <w:rPr>
                <w:rFonts w:ascii="標楷體" w:eastAsia="標楷體" w:hAnsi="標楷體"/>
                <w:bCs/>
                <w:snapToGrid w:val="0"/>
                <w:kern w:val="0"/>
                <w:sz w:val="18"/>
                <w:szCs w:val="18"/>
              </w:rPr>
              <w:lastRenderedPageBreak/>
              <w:t>與平行。</w:t>
            </w:r>
            <w:r w:rsidRPr="004A1124">
              <w:rPr>
                <w:rFonts w:ascii="標楷體" w:eastAsia="標楷體" w:hAnsi="標楷體"/>
                <w:bCs/>
                <w:snapToGrid w:val="0"/>
                <w:kern w:val="0"/>
                <w:sz w:val="18"/>
                <w:szCs w:val="18"/>
              </w:rPr>
              <w:br/>
              <w:t>3.利用長方體判別直線與平面的垂直。</w:t>
            </w:r>
            <w:r w:rsidRPr="004A1124">
              <w:rPr>
                <w:rFonts w:ascii="標楷體" w:eastAsia="標楷體" w:hAnsi="標楷體"/>
                <w:bCs/>
                <w:snapToGrid w:val="0"/>
                <w:kern w:val="0"/>
                <w:sz w:val="18"/>
                <w:szCs w:val="18"/>
              </w:rPr>
              <w:br/>
              <w:t>4.利用直線與平面垂直的性質，作應用題型的練習。</w:t>
            </w:r>
            <w:r w:rsidRPr="004A1124">
              <w:rPr>
                <w:rFonts w:ascii="標楷體" w:eastAsia="標楷體" w:hAnsi="標楷體"/>
                <w:bCs/>
                <w:snapToGrid w:val="0"/>
                <w:kern w:val="0"/>
                <w:sz w:val="18"/>
                <w:szCs w:val="18"/>
              </w:rPr>
              <w:br/>
              <w:t>5.了解直角柱與斜角柱的定義。</w:t>
            </w:r>
            <w:r w:rsidRPr="004A1124">
              <w:rPr>
                <w:rFonts w:ascii="標楷體" w:eastAsia="標楷體" w:hAnsi="標楷體"/>
                <w:bCs/>
                <w:snapToGrid w:val="0"/>
                <w:kern w:val="0"/>
                <w:sz w:val="18"/>
                <w:szCs w:val="18"/>
              </w:rPr>
              <w:br/>
              <w:t>6.觀察並歸納出正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角柱的頂點、面與稜邊的數量關係。</w:t>
            </w:r>
            <w:r w:rsidRPr="004A1124">
              <w:rPr>
                <w:rFonts w:ascii="標楷體" w:eastAsia="標楷體" w:hAnsi="標楷體"/>
                <w:bCs/>
                <w:snapToGrid w:val="0"/>
                <w:kern w:val="0"/>
                <w:sz w:val="18"/>
                <w:szCs w:val="18"/>
              </w:rPr>
              <w:br/>
              <w:t>7.計算角柱的體積與表面積。</w:t>
            </w:r>
            <w:r w:rsidRPr="004A1124">
              <w:rPr>
                <w:rFonts w:ascii="標楷體" w:eastAsia="標楷體" w:hAnsi="標楷體"/>
                <w:bCs/>
                <w:snapToGrid w:val="0"/>
                <w:kern w:val="0"/>
                <w:sz w:val="18"/>
                <w:szCs w:val="18"/>
              </w:rPr>
              <w:br/>
              <w:t>8.了解圓柱的定義及其展開圖。</w:t>
            </w:r>
            <w:r w:rsidRPr="004A1124">
              <w:rPr>
                <w:rFonts w:ascii="標楷體" w:eastAsia="標楷體" w:hAnsi="標楷體"/>
                <w:bCs/>
                <w:snapToGrid w:val="0"/>
                <w:kern w:val="0"/>
                <w:sz w:val="18"/>
                <w:szCs w:val="18"/>
              </w:rPr>
              <w:br/>
              <w:t>9.計算圓柱的體積與表面積。</w:t>
            </w:r>
            <w:r w:rsidRPr="004A1124">
              <w:rPr>
                <w:rFonts w:ascii="標楷體" w:eastAsia="標楷體" w:hAnsi="標楷體"/>
                <w:bCs/>
                <w:snapToGrid w:val="0"/>
                <w:kern w:val="0"/>
                <w:sz w:val="18"/>
                <w:szCs w:val="18"/>
              </w:rPr>
              <w:br/>
              <w:t>10.透過長方體的局部展開，了解表面上兩點的最短距離。</w:t>
            </w:r>
            <w:r w:rsidRPr="004A1124">
              <w:rPr>
                <w:rFonts w:ascii="標楷體" w:eastAsia="標楷體" w:hAnsi="標楷體"/>
                <w:bCs/>
                <w:snapToGrid w:val="0"/>
                <w:kern w:val="0"/>
                <w:sz w:val="18"/>
                <w:szCs w:val="18"/>
              </w:rPr>
              <w:br/>
              <w:t>11.將複合立體圖形分解為基本立體圖形，並計算複合立體圖形的體積與表面積。</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bCs/>
                <w:snapToGrid w:val="0"/>
                <w:kern w:val="0"/>
                <w:sz w:val="18"/>
                <w:szCs w:val="18"/>
              </w:rPr>
              <w:lastRenderedPageBreak/>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lastRenderedPageBreak/>
              <w:t>4</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r w:rsidRPr="0034093C">
              <w:rPr>
                <w:rFonts w:ascii="標楷體" w:eastAsia="標楷體" w:hAnsi="標楷體" w:hint="eastAsia"/>
                <w:snapToGrid w:val="0"/>
                <w:kern w:val="0"/>
                <w:sz w:val="18"/>
                <w:szCs w:val="18"/>
              </w:rPr>
              <w:lastRenderedPageBreak/>
              <w:t>人權教育</w:t>
            </w:r>
          </w:p>
          <w:p w:rsidR="0099674D" w:rsidRPr="0034093C" w:rsidRDefault="0099674D" w:rsidP="00982814">
            <w:pPr>
              <w:pStyle w:val="a3"/>
            </w:pPr>
            <w:r w:rsidRPr="0034093C">
              <w:rPr>
                <w:rFonts w:hint="eastAsia"/>
              </w:rPr>
              <w:t>性別平等教育</w:t>
            </w:r>
            <w:r w:rsidRPr="0034093C">
              <w:br/>
            </w:r>
            <w:r w:rsidRPr="0034093C">
              <w:rPr>
                <w:rFonts w:hint="eastAsia"/>
              </w:rPr>
              <w:lastRenderedPageBreak/>
              <w:t>資訊</w:t>
            </w:r>
            <w:r w:rsidRPr="0034093C">
              <w:t>教育</w:t>
            </w:r>
          </w:p>
        </w:tc>
        <w:tc>
          <w:tcPr>
            <w:tcW w:w="1275" w:type="dxa"/>
          </w:tcPr>
          <w:p w:rsidR="0099674D" w:rsidRDefault="0099674D" w:rsidP="00982814">
            <w:pPr>
              <w:pStyle w:val="a3"/>
            </w:pPr>
            <w:r w:rsidRPr="00274B75">
              <w:lastRenderedPageBreak/>
              <w:t>語文領域</w:t>
            </w:r>
          </w:p>
          <w:p w:rsidR="0099674D" w:rsidRDefault="0099674D" w:rsidP="00982814">
            <w:pPr>
              <w:pStyle w:val="a3"/>
            </w:pPr>
            <w:r>
              <w:rPr>
                <w:rFonts w:hint="eastAsia"/>
              </w:rPr>
              <w:t>綜合領域</w:t>
            </w:r>
          </w:p>
          <w:p w:rsidR="0099674D" w:rsidRDefault="0099674D" w:rsidP="00982814">
            <w:pPr>
              <w:pStyle w:val="a3"/>
            </w:pPr>
            <w:r>
              <w:rPr>
                <w:rFonts w:hint="eastAsia"/>
              </w:rPr>
              <w:lastRenderedPageBreak/>
              <w:t>自然領域</w:t>
            </w:r>
          </w:p>
          <w:p w:rsidR="0099674D" w:rsidRPr="00274B75"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lastRenderedPageBreak/>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C344C7" w:rsidRDefault="0099674D" w:rsidP="00982814">
            <w:pPr>
              <w:spacing w:line="0" w:lineRule="atLeast"/>
              <w:jc w:val="both"/>
              <w:rPr>
                <w:rFonts w:ascii="標楷體" w:eastAsia="標楷體" w:hAnsi="標楷體"/>
                <w:snapToGrid w:val="0"/>
                <w:kern w:val="0"/>
              </w:rPr>
            </w:pPr>
            <w:r w:rsidRPr="00C344C7">
              <w:rPr>
                <w:rFonts w:ascii="標楷體" w:eastAsia="標楷體" w:hAnsi="標楷體"/>
                <w:bCs/>
                <w:snapToGrid w:val="0"/>
                <w:kern w:val="0"/>
              </w:rPr>
              <w:t>第2</w:t>
            </w:r>
            <w:r>
              <w:rPr>
                <w:rFonts w:ascii="標楷體" w:eastAsia="標楷體" w:hAnsi="標楷體"/>
                <w:bCs/>
                <w:snapToGrid w:val="0"/>
                <w:kern w:val="0"/>
              </w:rPr>
              <w:t>章</w:t>
            </w:r>
            <w:r w:rsidRPr="00C344C7">
              <w:rPr>
                <w:rFonts w:ascii="標楷體" w:eastAsia="標楷體" w:hAnsi="標楷體"/>
                <w:bCs/>
                <w:snapToGrid w:val="0"/>
                <w:kern w:val="0"/>
              </w:rPr>
              <w:t>立體圖形</w:t>
            </w:r>
          </w:p>
          <w:p w:rsidR="0099674D" w:rsidRPr="00176E23"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2-1</w:t>
            </w:r>
            <w:r w:rsidRPr="00C344C7">
              <w:rPr>
                <w:rFonts w:ascii="標楷體" w:eastAsia="標楷體" w:hAnsi="標楷體"/>
                <w:bCs/>
                <w:snapToGrid w:val="0"/>
                <w:kern w:val="0"/>
              </w:rPr>
              <w:t>柱</w:t>
            </w:r>
            <w:r w:rsidRPr="00C344C7">
              <w:rPr>
                <w:rFonts w:ascii="標楷體" w:eastAsia="標楷體" w:hAnsi="標楷體" w:hint="eastAsia"/>
                <w:bCs/>
                <w:snapToGrid w:val="0"/>
                <w:kern w:val="0"/>
              </w:rPr>
              <w:t>體</w:t>
            </w:r>
            <w:r w:rsidRPr="00C344C7">
              <w:rPr>
                <w:rFonts w:ascii="標楷體" w:eastAsia="標楷體" w:hAnsi="標楷體"/>
                <w:bCs/>
                <w:snapToGrid w:val="0"/>
                <w:kern w:val="0"/>
              </w:rPr>
              <w:t>與</w:t>
            </w:r>
            <w:r w:rsidRPr="00C344C7">
              <w:rPr>
                <w:rFonts w:ascii="標楷體" w:eastAsia="標楷體" w:hAnsi="標楷體" w:hint="eastAsia"/>
                <w:bCs/>
                <w:snapToGrid w:val="0"/>
                <w:kern w:val="0"/>
              </w:rPr>
              <w:t>錐體</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lastRenderedPageBreak/>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Default="0099674D" w:rsidP="00982814">
            <w:pPr>
              <w:spacing w:line="180" w:lineRule="exact"/>
              <w:jc w:val="both"/>
              <w:rPr>
                <w:rFonts w:ascii="標楷體" w:eastAsia="標楷體" w:hAnsi="標楷體"/>
                <w:bCs/>
                <w:snapToGrid w:val="0"/>
                <w:kern w:val="0"/>
                <w:sz w:val="18"/>
                <w:szCs w:val="18"/>
              </w:rPr>
            </w:pPr>
          </w:p>
          <w:p w:rsidR="0099674D" w:rsidRPr="00176E23"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1.能了解正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角錐的頂點、面與稜邊的組合，並知道它們的展開圖，計算其表面積。</w:t>
            </w:r>
            <w:r w:rsidRPr="004A1124">
              <w:rPr>
                <w:rFonts w:ascii="標楷體" w:eastAsia="標楷體" w:hAnsi="標楷體"/>
                <w:bCs/>
                <w:snapToGrid w:val="0"/>
                <w:kern w:val="0"/>
                <w:sz w:val="18"/>
                <w:szCs w:val="18"/>
              </w:rPr>
              <w:br/>
              <w:t>2.能了解圓錐的展開圖，並計算其表面積。</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1.了解角錐的定義。</w:t>
            </w:r>
            <w:r w:rsidRPr="004A1124">
              <w:rPr>
                <w:rFonts w:ascii="標楷體" w:eastAsia="標楷體" w:hAnsi="標楷體"/>
                <w:bCs/>
                <w:snapToGrid w:val="0"/>
                <w:kern w:val="0"/>
                <w:sz w:val="18"/>
                <w:szCs w:val="18"/>
              </w:rPr>
              <w:br/>
              <w:t>2.觀察並歸納出正</w:t>
            </w:r>
            <w:r w:rsidRPr="004A1124">
              <w:rPr>
                <w:rFonts w:ascii="標楷體" w:eastAsia="標楷體" w:hAnsi="標楷體"/>
                <w:bCs/>
                <w:i/>
                <w:snapToGrid w:val="0"/>
                <w:kern w:val="0"/>
                <w:sz w:val="18"/>
                <w:szCs w:val="18"/>
              </w:rPr>
              <w:t>n</w:t>
            </w:r>
            <w:r w:rsidRPr="004A1124">
              <w:rPr>
                <w:rFonts w:ascii="標楷體" w:eastAsia="標楷體" w:hAnsi="標楷體"/>
                <w:bCs/>
                <w:snapToGrid w:val="0"/>
                <w:kern w:val="0"/>
                <w:sz w:val="18"/>
                <w:szCs w:val="18"/>
              </w:rPr>
              <w:t>角錐的頂點、面與稜邊的數量關係。</w:t>
            </w:r>
            <w:r w:rsidRPr="004A1124">
              <w:rPr>
                <w:rFonts w:ascii="標楷體" w:eastAsia="標楷體" w:hAnsi="標楷體"/>
                <w:bCs/>
                <w:snapToGrid w:val="0"/>
                <w:kern w:val="0"/>
                <w:sz w:val="18"/>
                <w:szCs w:val="18"/>
              </w:rPr>
              <w:br/>
              <w:t>3.利用正角錐的展開圖計算其表面積。</w:t>
            </w:r>
            <w:r w:rsidRPr="004A1124">
              <w:rPr>
                <w:rFonts w:ascii="標楷體" w:eastAsia="標楷體" w:hAnsi="標楷體"/>
                <w:bCs/>
                <w:snapToGrid w:val="0"/>
                <w:kern w:val="0"/>
                <w:sz w:val="18"/>
                <w:szCs w:val="18"/>
              </w:rPr>
              <w:br/>
              <w:t>4.了解圓錐的定義及其展開圖。</w:t>
            </w:r>
            <w:r w:rsidRPr="004A1124">
              <w:rPr>
                <w:rFonts w:ascii="標楷體" w:eastAsia="標楷體" w:hAnsi="標楷體"/>
                <w:bCs/>
                <w:snapToGrid w:val="0"/>
                <w:kern w:val="0"/>
                <w:sz w:val="18"/>
                <w:szCs w:val="18"/>
              </w:rPr>
              <w:br/>
              <w:t>5.由圓錐的展開圖計算其表面積。</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6.利用自我挑戰，讓學生練習非選擇題的練習。</w:t>
            </w:r>
          </w:p>
        </w:tc>
        <w:tc>
          <w:tcPr>
            <w:tcW w:w="1276" w:type="dxa"/>
            <w:shd w:val="clear" w:color="auto" w:fill="auto"/>
            <w:vAlign w:val="center"/>
          </w:tcPr>
          <w:p w:rsidR="0099674D" w:rsidRDefault="0099674D" w:rsidP="00982814">
            <w:pPr>
              <w:pStyle w:val="a3"/>
            </w:pPr>
            <w:r w:rsidRPr="00D74608">
              <w:t>1.口頭討論</w:t>
            </w:r>
            <w:r w:rsidRPr="00D74608">
              <w:br/>
            </w:r>
            <w:r w:rsidRPr="00D74608">
              <w:rPr>
                <w:rFonts w:hint="eastAsia"/>
              </w:rPr>
              <w:t>2</w:t>
            </w:r>
            <w:r w:rsidRPr="00D74608">
              <w:t>.平時表現</w:t>
            </w:r>
            <w:r w:rsidRPr="00D74608">
              <w:br/>
            </w:r>
            <w:r w:rsidRPr="00D74608">
              <w:rPr>
                <w:rFonts w:hint="eastAsia"/>
              </w:rPr>
              <w:t>3.</w:t>
            </w:r>
            <w:r w:rsidRPr="00D74608">
              <w:t>課堂問答</w:t>
            </w:r>
          </w:p>
          <w:p w:rsidR="0099674D" w:rsidRPr="00176E23" w:rsidRDefault="0099674D" w:rsidP="00982814">
            <w:pPr>
              <w:pStyle w:val="a3"/>
            </w:pPr>
            <w:r>
              <w:rPr>
                <w:rFonts w:hint="eastAsia"/>
              </w:rPr>
              <w:t>4.小組討論</w:t>
            </w:r>
          </w:p>
        </w:tc>
        <w:tc>
          <w:tcPr>
            <w:tcW w:w="2552" w:type="dxa"/>
            <w:shd w:val="clear" w:color="auto" w:fill="auto"/>
            <w:vAlign w:val="center"/>
          </w:tcPr>
          <w:p w:rsidR="0099674D" w:rsidRPr="00FD4243" w:rsidRDefault="0099674D" w:rsidP="00982814">
            <w:pPr>
              <w:jc w:val="both"/>
              <w:rPr>
                <w:rFonts w:ascii="標楷體" w:eastAsia="標楷體" w:hAnsi="標楷體"/>
                <w:snapToGrid w:val="0"/>
                <w:kern w:val="0"/>
                <w:sz w:val="18"/>
                <w:szCs w:val="18"/>
              </w:rPr>
            </w:pPr>
            <w:r w:rsidRPr="00FD4243">
              <w:rPr>
                <w:rFonts w:ascii="標楷體" w:eastAsia="標楷體" w:hAnsi="標楷體" w:hint="eastAsia"/>
                <w:snapToGrid w:val="0"/>
                <w:kern w:val="0"/>
                <w:sz w:val="18"/>
                <w:szCs w:val="18"/>
              </w:rPr>
              <w:t>性別平等教育</w:t>
            </w:r>
          </w:p>
          <w:p w:rsidR="0099674D" w:rsidRPr="008F112E" w:rsidRDefault="0099674D" w:rsidP="00982814">
            <w:pPr>
              <w:pStyle w:val="a3"/>
            </w:pPr>
            <w:r w:rsidRPr="00FD4243">
              <w:t>生涯發展教育</w:t>
            </w:r>
            <w:r w:rsidRPr="00FD4243">
              <w:br/>
            </w:r>
            <w:r w:rsidRPr="00FD4243">
              <w:rPr>
                <w:rFonts w:hint="eastAsia"/>
              </w:rPr>
              <w:t>資訊</w:t>
            </w:r>
            <w:r w:rsidRPr="00FD4243">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DF2E9E">
              <w:rPr>
                <w:rFonts w:ascii="標楷體" w:eastAsia="標楷體" w:hAnsi="標楷體"/>
                <w:bCs/>
                <w:snapToGrid w:val="0"/>
                <w:kern w:val="0"/>
              </w:rPr>
              <w:t>第3</w:t>
            </w:r>
            <w:r>
              <w:rPr>
                <w:rFonts w:ascii="標楷體" w:eastAsia="標楷體" w:hAnsi="標楷體"/>
                <w:bCs/>
                <w:snapToGrid w:val="0"/>
                <w:kern w:val="0"/>
              </w:rPr>
              <w:t>章</w:t>
            </w:r>
            <w:r w:rsidRPr="00DF2E9E">
              <w:rPr>
                <w:rFonts w:ascii="標楷體" w:eastAsia="標楷體" w:hAnsi="標楷體"/>
                <w:bCs/>
                <w:snapToGrid w:val="0"/>
                <w:kern w:val="0"/>
              </w:rPr>
              <w:t>統計與</w:t>
            </w:r>
          </w:p>
          <w:p w:rsidR="0099674D" w:rsidRPr="00DF2E9E"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DF2E9E">
              <w:rPr>
                <w:rFonts w:ascii="標楷體" w:eastAsia="標楷體" w:hAnsi="標楷體"/>
                <w:bCs/>
                <w:snapToGrid w:val="0"/>
                <w:kern w:val="0"/>
              </w:rPr>
              <w:t>機率</w:t>
            </w:r>
          </w:p>
          <w:p w:rsidR="0099674D"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3-1</w:t>
            </w:r>
            <w:r w:rsidRPr="00DF2E9E">
              <w:rPr>
                <w:rFonts w:ascii="標楷體" w:eastAsia="標楷體" w:hAnsi="標楷體"/>
                <w:bCs/>
                <w:snapToGrid w:val="0"/>
                <w:kern w:val="0"/>
              </w:rPr>
              <w:t>次數分配與</w:t>
            </w:r>
          </w:p>
          <w:p w:rsidR="0099674D" w:rsidRPr="00DF2E9E"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DF2E9E">
              <w:rPr>
                <w:rFonts w:ascii="標楷體" w:eastAsia="標楷體" w:hAnsi="標楷體"/>
                <w:bCs/>
                <w:snapToGrid w:val="0"/>
                <w:kern w:val="0"/>
              </w:rPr>
              <w:t>資料展示</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180" w:lineRule="exact"/>
              <w:jc w:val="both"/>
              <w:rPr>
                <w:rFonts w:ascii="標楷體" w:eastAsia="標楷體" w:hAnsi="標楷體"/>
                <w:bCs/>
                <w:snapToGrid w:val="0"/>
                <w:kern w:val="0"/>
                <w:sz w:val="18"/>
                <w:szCs w:val="18"/>
              </w:rPr>
            </w:pPr>
          </w:p>
          <w:p w:rsidR="0099674D" w:rsidRPr="00BE5BB8" w:rsidRDefault="0099674D" w:rsidP="00982814">
            <w:pPr>
              <w:spacing w:line="16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1.能認識一些常見的統計圖</w:t>
            </w:r>
            <w:r w:rsidRPr="004A1124">
              <w:rPr>
                <w:rFonts w:ascii="標楷體" w:eastAsia="標楷體" w:hAnsi="標楷體"/>
                <w:bCs/>
                <w:snapToGrid w:val="0"/>
                <w:kern w:val="0"/>
                <w:sz w:val="18"/>
                <w:szCs w:val="18"/>
              </w:rPr>
              <w:lastRenderedPageBreak/>
              <w:t>表。</w:t>
            </w:r>
            <w:r w:rsidRPr="004A1124">
              <w:rPr>
                <w:rFonts w:ascii="標楷體" w:eastAsia="標楷體" w:hAnsi="標楷體"/>
                <w:bCs/>
                <w:snapToGrid w:val="0"/>
                <w:kern w:val="0"/>
                <w:sz w:val="18"/>
                <w:szCs w:val="18"/>
              </w:rPr>
              <w:br/>
              <w:t>2.能製作次數分配表，並繪製次數分配直方圖與折線圖。</w:t>
            </w:r>
            <w:r w:rsidRPr="004A1124">
              <w:rPr>
                <w:rFonts w:ascii="標楷體" w:eastAsia="標楷體" w:hAnsi="標楷體"/>
                <w:bCs/>
                <w:snapToGrid w:val="0"/>
                <w:kern w:val="0"/>
                <w:sz w:val="18"/>
                <w:szCs w:val="18"/>
              </w:rPr>
              <w:br/>
              <w:t>3.能製作累積次數分配表，並繪製累積次數分配折線圖。</w:t>
            </w:r>
            <w:r w:rsidRPr="004A1124">
              <w:rPr>
                <w:rFonts w:ascii="標楷體" w:eastAsia="標楷體" w:hAnsi="標楷體"/>
                <w:bCs/>
                <w:snapToGrid w:val="0"/>
                <w:kern w:val="0"/>
                <w:sz w:val="18"/>
                <w:szCs w:val="18"/>
              </w:rPr>
              <w:br/>
              <w:t>4.能製作相對次數分配表，並繪製相對次數分配直方圖與折線圖。</w:t>
            </w:r>
            <w:r w:rsidRPr="004A1124">
              <w:rPr>
                <w:rFonts w:ascii="標楷體" w:eastAsia="標楷體" w:hAnsi="標楷體"/>
                <w:bCs/>
                <w:snapToGrid w:val="0"/>
                <w:kern w:val="0"/>
                <w:sz w:val="18"/>
                <w:szCs w:val="18"/>
              </w:rPr>
              <w:br/>
              <w:t>5.能製作累積相對次數分配表，並繪製累積相對次數分配折線圖。</w:t>
            </w:r>
            <w:r w:rsidRPr="004A1124">
              <w:rPr>
                <w:rFonts w:ascii="標楷體" w:eastAsia="標楷體" w:hAnsi="標楷體"/>
                <w:bCs/>
                <w:snapToGrid w:val="0"/>
                <w:kern w:val="0"/>
                <w:sz w:val="18"/>
                <w:szCs w:val="18"/>
              </w:rPr>
              <w:br/>
              <w:t>6.能閱讀各類統計圖表中的統計資料。</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1.認識一些常見的統計圖表。</w:t>
            </w:r>
            <w:r w:rsidRPr="004A1124">
              <w:rPr>
                <w:rFonts w:ascii="標楷體" w:eastAsia="標楷體" w:hAnsi="標楷體"/>
                <w:bCs/>
                <w:snapToGrid w:val="0"/>
                <w:kern w:val="0"/>
                <w:sz w:val="18"/>
                <w:szCs w:val="18"/>
              </w:rPr>
              <w:br/>
              <w:t>2.透過生活實際例子，將原始資料製作成次數分配表。</w:t>
            </w:r>
            <w:r w:rsidRPr="004A1124">
              <w:rPr>
                <w:rFonts w:ascii="標楷體" w:eastAsia="標楷體" w:hAnsi="標楷體"/>
                <w:bCs/>
                <w:snapToGrid w:val="0"/>
                <w:kern w:val="0"/>
                <w:sz w:val="18"/>
                <w:szCs w:val="18"/>
              </w:rPr>
              <w:br/>
              <w:t>3.介紹組距。</w:t>
            </w:r>
            <w:r w:rsidRPr="004A1124">
              <w:rPr>
                <w:rFonts w:ascii="標楷體" w:eastAsia="標楷體" w:hAnsi="標楷體"/>
                <w:bCs/>
                <w:snapToGrid w:val="0"/>
                <w:kern w:val="0"/>
                <w:sz w:val="18"/>
                <w:szCs w:val="18"/>
              </w:rPr>
              <w:br/>
              <w:t>4.將次數分配表繪製成次數分配直方圖與次數分配折線圖。</w:t>
            </w:r>
            <w:r w:rsidRPr="004A1124">
              <w:rPr>
                <w:rFonts w:ascii="標楷體" w:eastAsia="標楷體" w:hAnsi="標楷體"/>
                <w:bCs/>
                <w:snapToGrid w:val="0"/>
                <w:kern w:val="0"/>
                <w:sz w:val="18"/>
                <w:szCs w:val="18"/>
              </w:rPr>
              <w:br/>
              <w:t>5.將次數分配表製作成累積次數分配表，並繪製累積次數分配折線圖。</w:t>
            </w:r>
            <w:r w:rsidRPr="004A1124">
              <w:rPr>
                <w:rFonts w:ascii="標楷體" w:eastAsia="標楷體" w:hAnsi="標楷體"/>
                <w:bCs/>
                <w:snapToGrid w:val="0"/>
                <w:kern w:val="0"/>
                <w:sz w:val="18"/>
                <w:szCs w:val="18"/>
              </w:rPr>
              <w:br/>
              <w:t>6.將次數分配表製作成相對次數分配表，並繪製相對次數分配直方圖與相對次數分配折線圖。</w:t>
            </w:r>
            <w:r w:rsidRPr="004A1124">
              <w:rPr>
                <w:rFonts w:ascii="標楷體" w:eastAsia="標楷體" w:hAnsi="標楷體"/>
                <w:bCs/>
                <w:snapToGrid w:val="0"/>
                <w:kern w:val="0"/>
                <w:sz w:val="18"/>
                <w:szCs w:val="18"/>
              </w:rPr>
              <w:br/>
              <w:t>7.將相對次數分配表製作成累積相對次數分配表，並繪製累積相對次數分配折線圖。</w:t>
            </w:r>
            <w:r w:rsidRPr="004A1124">
              <w:rPr>
                <w:rFonts w:ascii="標楷體" w:eastAsia="標楷體" w:hAnsi="標楷體"/>
                <w:bCs/>
                <w:snapToGrid w:val="0"/>
                <w:kern w:val="0"/>
                <w:sz w:val="18"/>
                <w:szCs w:val="18"/>
              </w:rPr>
              <w:br/>
              <w:t>8.藉由各種統計圖表的判讀，了解各類統計圖表中的統計資料。</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6.小組報告</w:t>
            </w:r>
          </w:p>
        </w:tc>
        <w:tc>
          <w:tcPr>
            <w:tcW w:w="2552" w:type="dxa"/>
            <w:shd w:val="clear" w:color="auto" w:fill="auto"/>
            <w:vAlign w:val="center"/>
          </w:tcPr>
          <w:p w:rsidR="0099674D" w:rsidRPr="00567541" w:rsidRDefault="0099674D" w:rsidP="00982814">
            <w:pPr>
              <w:jc w:val="both"/>
              <w:rPr>
                <w:rFonts w:ascii="標楷體" w:eastAsia="標楷體" w:hAnsi="標楷體"/>
                <w:snapToGrid w:val="0"/>
                <w:kern w:val="0"/>
                <w:sz w:val="18"/>
                <w:szCs w:val="18"/>
              </w:rPr>
            </w:pPr>
            <w:r w:rsidRPr="00567541">
              <w:rPr>
                <w:rFonts w:ascii="標楷體" w:eastAsia="標楷體" w:hAnsi="標楷體" w:hint="eastAsia"/>
                <w:snapToGrid w:val="0"/>
                <w:kern w:val="0"/>
                <w:sz w:val="18"/>
                <w:szCs w:val="18"/>
              </w:rPr>
              <w:t>性別平等教育</w:t>
            </w:r>
          </w:p>
          <w:p w:rsidR="0099674D" w:rsidRPr="00274B75" w:rsidRDefault="0099674D" w:rsidP="00982814">
            <w:pPr>
              <w:pStyle w:val="a3"/>
            </w:pPr>
            <w:r w:rsidRPr="00567541">
              <w:t>生涯發展教育</w:t>
            </w:r>
            <w:r w:rsidRPr="00567541">
              <w:br/>
            </w:r>
            <w:r w:rsidRPr="00567541">
              <w:rPr>
                <w:rFonts w:hint="eastAsia"/>
              </w:rPr>
              <w:t>資訊</w:t>
            </w:r>
            <w:r w:rsidRPr="00567541">
              <w:t>教育</w:t>
            </w:r>
          </w:p>
        </w:tc>
        <w:tc>
          <w:tcPr>
            <w:tcW w:w="1275" w:type="dxa"/>
          </w:tcPr>
          <w:p w:rsidR="0099674D" w:rsidRDefault="0099674D" w:rsidP="00982814">
            <w:pPr>
              <w:pStyle w:val="a3"/>
            </w:pPr>
            <w:r w:rsidRPr="00274B75">
              <w:t>語文領域</w:t>
            </w:r>
          </w:p>
          <w:p w:rsidR="0099674D" w:rsidRPr="00274B75"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A43791">
              <w:rPr>
                <w:rFonts w:ascii="標楷體" w:eastAsia="標楷體" w:hAnsi="標楷體"/>
                <w:bCs/>
                <w:snapToGrid w:val="0"/>
                <w:kern w:val="0"/>
              </w:rPr>
              <w:t>第3</w:t>
            </w:r>
            <w:r>
              <w:rPr>
                <w:rFonts w:ascii="標楷體" w:eastAsia="標楷體" w:hAnsi="標楷體"/>
                <w:bCs/>
                <w:snapToGrid w:val="0"/>
                <w:kern w:val="0"/>
              </w:rPr>
              <w:t>章</w:t>
            </w:r>
            <w:r w:rsidRPr="00A43791">
              <w:rPr>
                <w:rFonts w:ascii="標楷體" w:eastAsia="標楷體" w:hAnsi="標楷體"/>
                <w:bCs/>
                <w:snapToGrid w:val="0"/>
                <w:kern w:val="0"/>
              </w:rPr>
              <w:t>統計與</w:t>
            </w:r>
          </w:p>
          <w:p w:rsidR="0099674D" w:rsidRPr="00A43791"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A43791">
              <w:rPr>
                <w:rFonts w:ascii="標楷體" w:eastAsia="標楷體" w:hAnsi="標楷體"/>
                <w:bCs/>
                <w:snapToGrid w:val="0"/>
                <w:kern w:val="0"/>
              </w:rPr>
              <w:t>機率</w:t>
            </w:r>
          </w:p>
          <w:p w:rsidR="0099674D" w:rsidRPr="00782325" w:rsidRDefault="0099674D" w:rsidP="00982814">
            <w:pPr>
              <w:pStyle w:val="a3"/>
            </w:pPr>
            <w:r>
              <w:t>3-2</w:t>
            </w:r>
            <w:r w:rsidRPr="00A43791">
              <w:t>資料的分析</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Default="0099674D" w:rsidP="00982814">
            <w:pPr>
              <w:pStyle w:val="a3"/>
            </w:pPr>
            <w:r w:rsidRPr="00C852D0">
              <w:t>數-J-C1 具備從證據討論與反思事情的態度，提出合理的 論述，並能和他人進行理性溝通與合作。</w:t>
            </w:r>
          </w:p>
          <w:p w:rsidR="0099674D" w:rsidRPr="00C852D0" w:rsidRDefault="0099674D" w:rsidP="00982814">
            <w:pPr>
              <w:pStyle w:val="a3"/>
            </w:pPr>
            <w:r w:rsidRPr="003C531A">
              <w:rPr>
                <w:rFonts w:hint="eastAsia"/>
              </w:rPr>
              <w:t>數-J-C2 樂於與他人良好互動與溝通以解決問題，並欣賞問題的多元解法。</w:t>
            </w:r>
          </w:p>
          <w:p w:rsidR="0099674D" w:rsidRPr="00782325" w:rsidRDefault="0099674D" w:rsidP="00982814">
            <w:pPr>
              <w:spacing w:line="200" w:lineRule="exact"/>
              <w:jc w:val="both"/>
              <w:rPr>
                <w:rFonts w:ascii="標楷體" w:eastAsia="標楷體" w:hAnsi="標楷體"/>
                <w:bCs/>
                <w:snapToGrid w:val="0"/>
                <w:kern w:val="0"/>
                <w:sz w:val="18"/>
                <w:szCs w:val="18"/>
              </w:rPr>
            </w:pPr>
          </w:p>
          <w:p w:rsidR="0099674D" w:rsidRDefault="0099674D" w:rsidP="00982814">
            <w:pPr>
              <w:spacing w:line="20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1.能了解平均數、中位數與眾數均可以某個程度地表示整筆資料集中的位置。</w:t>
            </w:r>
            <w:r w:rsidRPr="004A1124">
              <w:rPr>
                <w:rFonts w:ascii="標楷體" w:eastAsia="標楷體" w:hAnsi="標楷體"/>
                <w:bCs/>
                <w:snapToGrid w:val="0"/>
                <w:kern w:val="0"/>
                <w:sz w:val="18"/>
                <w:szCs w:val="18"/>
              </w:rPr>
              <w:br/>
              <w:t>2.能了解平均數、中位數與眾數的意義，並知道在不同狀況下，被使用的需求度有些微的差異</w:t>
            </w:r>
            <w:r>
              <w:rPr>
                <w:rFonts w:ascii="標楷體" w:eastAsia="標楷體" w:hAnsi="標楷體" w:hint="eastAsia"/>
                <w:bCs/>
                <w:snapToGrid w:val="0"/>
                <w:kern w:val="0"/>
                <w:sz w:val="18"/>
                <w:szCs w:val="18"/>
              </w:rPr>
              <w:t>。</w:t>
            </w:r>
          </w:p>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1.藉由生活情境，理解平均數的意義。</w:t>
            </w:r>
            <w:r w:rsidRPr="004A1124">
              <w:rPr>
                <w:rFonts w:ascii="標楷體" w:eastAsia="標楷體" w:hAnsi="標楷體"/>
                <w:bCs/>
                <w:snapToGrid w:val="0"/>
                <w:kern w:val="0"/>
                <w:sz w:val="18"/>
                <w:szCs w:val="18"/>
              </w:rPr>
              <w:br/>
              <w:t>2.計算未整理資料的平均數與已整理資料的平均數。</w:t>
            </w:r>
            <w:r w:rsidRPr="004A1124">
              <w:rPr>
                <w:rFonts w:ascii="標楷體" w:eastAsia="標楷體" w:hAnsi="標楷體"/>
                <w:bCs/>
                <w:snapToGrid w:val="0"/>
                <w:kern w:val="0"/>
                <w:sz w:val="18"/>
                <w:szCs w:val="18"/>
              </w:rPr>
              <w:br/>
              <w:t>3.理解中位數的意義。</w:t>
            </w:r>
            <w:r w:rsidRPr="004A1124">
              <w:rPr>
                <w:rFonts w:ascii="標楷體" w:eastAsia="標楷體" w:hAnsi="標楷體"/>
                <w:bCs/>
                <w:snapToGrid w:val="0"/>
                <w:kern w:val="0"/>
                <w:sz w:val="18"/>
                <w:szCs w:val="18"/>
              </w:rPr>
              <w:br/>
              <w:t>4.介紹奇數筆資料與偶數筆資料，中位數不同的求法。</w:t>
            </w:r>
            <w:r w:rsidRPr="004A1124">
              <w:rPr>
                <w:rFonts w:ascii="標楷體" w:eastAsia="標楷體" w:hAnsi="標楷體"/>
                <w:bCs/>
                <w:snapToGrid w:val="0"/>
                <w:kern w:val="0"/>
                <w:sz w:val="18"/>
                <w:szCs w:val="18"/>
              </w:rPr>
              <w:br/>
              <w:t>5.計算未整理資料的中位數與已整理資料的中位數。</w:t>
            </w:r>
            <w:r w:rsidRPr="004A1124">
              <w:rPr>
                <w:rFonts w:ascii="標楷體" w:eastAsia="標楷體" w:hAnsi="標楷體"/>
                <w:bCs/>
                <w:snapToGrid w:val="0"/>
                <w:kern w:val="0"/>
                <w:sz w:val="18"/>
                <w:szCs w:val="18"/>
              </w:rPr>
              <w:br/>
              <w:t>6.藉由生活情境，理解眾數的意義。</w:t>
            </w:r>
            <w:r w:rsidRPr="004A1124">
              <w:rPr>
                <w:rFonts w:ascii="標楷體" w:eastAsia="標楷體" w:hAnsi="標楷體"/>
                <w:bCs/>
                <w:snapToGrid w:val="0"/>
                <w:kern w:val="0"/>
                <w:sz w:val="18"/>
                <w:szCs w:val="18"/>
              </w:rPr>
              <w:br/>
              <w:t>7.將原來資料中的每個數值都加</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或者都乘以</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倍，則平均數、中位數與眾數的值也會跟著加</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倍與乘以</w:t>
            </w:r>
            <w:r w:rsidRPr="004A1124">
              <w:rPr>
                <w:rFonts w:ascii="標楷體" w:eastAsia="標楷體" w:hAnsi="標楷體"/>
                <w:bCs/>
                <w:i/>
                <w:snapToGrid w:val="0"/>
                <w:kern w:val="0"/>
                <w:sz w:val="18"/>
                <w:szCs w:val="18"/>
              </w:rPr>
              <w:t>k</w:t>
            </w:r>
            <w:r w:rsidRPr="004A1124">
              <w:rPr>
                <w:rFonts w:ascii="標楷體" w:eastAsia="標楷體" w:hAnsi="標楷體"/>
                <w:bCs/>
                <w:snapToGrid w:val="0"/>
                <w:kern w:val="0"/>
                <w:sz w:val="18"/>
                <w:szCs w:val="18"/>
              </w:rPr>
              <w:t>倍。</w:t>
            </w:r>
            <w:r w:rsidRPr="004A1124">
              <w:rPr>
                <w:rFonts w:ascii="標楷體" w:eastAsia="標楷體" w:hAnsi="標楷體"/>
                <w:bCs/>
                <w:snapToGrid w:val="0"/>
                <w:kern w:val="0"/>
                <w:sz w:val="18"/>
                <w:szCs w:val="18"/>
              </w:rPr>
              <w:br/>
              <w:t>8.介紹平均數、中位數與眾數的特性。</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4</w:t>
            </w:r>
            <w:r w:rsidRPr="00274B75">
              <w:rPr>
                <w:rFonts w:ascii="標楷體" w:eastAsia="標楷體" w:hAnsi="標楷體"/>
                <w:bCs/>
                <w:snapToGrid w:val="0"/>
                <w:kern w:val="0"/>
                <w:sz w:val="18"/>
                <w:szCs w:val="18"/>
              </w:rPr>
              <w:t>.課堂問答</w:t>
            </w:r>
          </w:p>
          <w:p w:rsidR="0099674D" w:rsidRPr="00A43791" w:rsidRDefault="0099674D" w:rsidP="00982814">
            <w:pPr>
              <w:spacing w:line="0" w:lineRule="atLeast"/>
              <w:jc w:val="both"/>
              <w:rPr>
                <w:rFonts w:ascii="標楷體" w:eastAsia="標楷體" w:hAnsi="標楷體"/>
                <w:sz w:val="18"/>
                <w:szCs w:val="18"/>
              </w:rPr>
            </w:pPr>
            <w:r>
              <w:rPr>
                <w:rFonts w:ascii="標楷體" w:eastAsia="標楷體" w:hAnsi="標楷體" w:hint="eastAsia"/>
                <w:sz w:val="18"/>
                <w:szCs w:val="18"/>
              </w:rPr>
              <w:t>5.實測</w:t>
            </w:r>
          </w:p>
        </w:tc>
        <w:tc>
          <w:tcPr>
            <w:tcW w:w="2552" w:type="dxa"/>
            <w:shd w:val="clear" w:color="auto" w:fill="auto"/>
            <w:vAlign w:val="center"/>
          </w:tcPr>
          <w:p w:rsidR="0099674D" w:rsidRPr="00D9243A" w:rsidRDefault="0099674D" w:rsidP="00982814">
            <w:pPr>
              <w:jc w:val="both"/>
              <w:rPr>
                <w:rFonts w:ascii="標楷體" w:eastAsia="標楷體" w:hAnsi="標楷體"/>
                <w:snapToGrid w:val="0"/>
                <w:kern w:val="0"/>
                <w:sz w:val="18"/>
                <w:szCs w:val="18"/>
              </w:rPr>
            </w:pPr>
            <w:r w:rsidRPr="00D9243A">
              <w:rPr>
                <w:rFonts w:ascii="標楷體" w:eastAsia="標楷體" w:hAnsi="標楷體" w:hint="eastAsia"/>
                <w:snapToGrid w:val="0"/>
                <w:kern w:val="0"/>
                <w:sz w:val="18"/>
                <w:szCs w:val="18"/>
              </w:rPr>
              <w:t>性別平等教育</w:t>
            </w:r>
          </w:p>
          <w:p w:rsidR="0099674D" w:rsidRPr="00274B75" w:rsidRDefault="0099674D" w:rsidP="00982814">
            <w:pPr>
              <w:pStyle w:val="a3"/>
            </w:pPr>
            <w:r w:rsidRPr="00D9243A">
              <w:t>生涯發展教育</w:t>
            </w:r>
            <w:r w:rsidRPr="00D9243A">
              <w:br/>
            </w:r>
            <w:r w:rsidRPr="00D9243A">
              <w:rPr>
                <w:rFonts w:hint="eastAsia"/>
              </w:rPr>
              <w:t>資訊</w:t>
            </w:r>
            <w:r w:rsidRPr="00D9243A">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自然領域</w:t>
            </w:r>
          </w:p>
          <w:p w:rsidR="0099674D" w:rsidRPr="002001AA" w:rsidRDefault="0099674D" w:rsidP="00982814">
            <w:pPr>
              <w:pStyle w:val="a3"/>
              <w:rPr>
                <w:b/>
              </w:rPr>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0C44CA" w:rsidRDefault="0099674D" w:rsidP="00982814">
            <w:pPr>
              <w:spacing w:line="0" w:lineRule="atLeast"/>
              <w:jc w:val="both"/>
              <w:rPr>
                <w:rFonts w:ascii="標楷體" w:eastAsia="標楷體" w:hAnsi="標楷體"/>
                <w:bCs/>
                <w:snapToGrid w:val="0"/>
                <w:kern w:val="0"/>
              </w:rPr>
            </w:pPr>
            <w:r w:rsidRPr="000C44CA">
              <w:rPr>
                <w:rFonts w:ascii="標楷體" w:eastAsia="標楷體" w:hAnsi="標楷體"/>
                <w:bCs/>
                <w:snapToGrid w:val="0"/>
                <w:kern w:val="0"/>
              </w:rPr>
              <w:t>第3章統計與</w:t>
            </w:r>
          </w:p>
          <w:p w:rsidR="0099674D" w:rsidRPr="000C44CA" w:rsidRDefault="0099674D" w:rsidP="00982814">
            <w:pPr>
              <w:spacing w:line="0" w:lineRule="atLeast"/>
              <w:jc w:val="both"/>
              <w:rPr>
                <w:rFonts w:ascii="標楷體" w:eastAsia="標楷體" w:hAnsi="標楷體"/>
                <w:snapToGrid w:val="0"/>
                <w:kern w:val="0"/>
              </w:rPr>
            </w:pPr>
            <w:r w:rsidRPr="000C44CA">
              <w:rPr>
                <w:rFonts w:ascii="標楷體" w:eastAsia="標楷體" w:hAnsi="標楷體" w:hint="eastAsia"/>
                <w:bCs/>
                <w:snapToGrid w:val="0"/>
                <w:kern w:val="0"/>
              </w:rPr>
              <w:t xml:space="preserve">      </w:t>
            </w:r>
            <w:r w:rsidRPr="000C44CA">
              <w:rPr>
                <w:rFonts w:ascii="標楷體" w:eastAsia="標楷體" w:hAnsi="標楷體"/>
                <w:bCs/>
                <w:snapToGrid w:val="0"/>
                <w:kern w:val="0"/>
              </w:rPr>
              <w:t>機率</w:t>
            </w:r>
          </w:p>
          <w:p w:rsidR="0099674D" w:rsidRPr="002D7D6C" w:rsidRDefault="0099674D" w:rsidP="00982814">
            <w:pPr>
              <w:spacing w:line="0" w:lineRule="atLeast"/>
              <w:jc w:val="both"/>
              <w:rPr>
                <w:rFonts w:ascii="標楷體" w:eastAsia="標楷體" w:hAnsi="標楷體"/>
                <w:bCs/>
                <w:snapToGrid w:val="0"/>
                <w:kern w:val="0"/>
              </w:rPr>
            </w:pPr>
            <w:r w:rsidRPr="000C44CA">
              <w:rPr>
                <w:rFonts w:ascii="標楷體" w:eastAsia="標楷體" w:hAnsi="標楷體"/>
                <w:bCs/>
                <w:kern w:val="0"/>
              </w:rPr>
              <w:t>3-2</w:t>
            </w:r>
            <w:r w:rsidRPr="000C44CA">
              <w:rPr>
                <w:rFonts w:ascii="標楷體" w:eastAsia="標楷體" w:hAnsi="標楷體"/>
                <w:bCs/>
                <w:snapToGrid w:val="0"/>
                <w:kern w:val="0"/>
              </w:rPr>
              <w:t>資料的分析</w:t>
            </w:r>
          </w:p>
        </w:tc>
        <w:tc>
          <w:tcPr>
            <w:tcW w:w="2552" w:type="dxa"/>
            <w:shd w:val="clear" w:color="auto" w:fill="auto"/>
            <w:vAlign w:val="center"/>
          </w:tcPr>
          <w:p w:rsidR="0099674D"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2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Pr="00555479" w:rsidRDefault="0099674D" w:rsidP="00982814">
            <w:pPr>
              <w:spacing w:line="22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Default="0099674D" w:rsidP="00982814">
            <w:pPr>
              <w:spacing w:line="220" w:lineRule="exact"/>
              <w:jc w:val="both"/>
              <w:rPr>
                <w:rFonts w:ascii="標楷體" w:eastAsia="標楷體" w:hAnsi="標楷體"/>
                <w:bCs/>
                <w:snapToGrid w:val="0"/>
                <w:kern w:val="0"/>
                <w:sz w:val="18"/>
                <w:szCs w:val="18"/>
              </w:rPr>
            </w:pPr>
          </w:p>
          <w:p w:rsidR="0099674D" w:rsidRPr="004A1124" w:rsidRDefault="0099674D" w:rsidP="00982814">
            <w:pPr>
              <w:snapToGrid w:val="0"/>
              <w:spacing w:line="22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1.能利用較理想化的資料說明常見的百分位數，來認識一筆或一組資料在所有資料中的位置。</w:t>
            </w:r>
          </w:p>
          <w:p w:rsidR="0099674D" w:rsidRPr="00B46C49" w:rsidRDefault="0099674D" w:rsidP="00982814">
            <w:pPr>
              <w:spacing w:line="220" w:lineRule="exact"/>
              <w:jc w:val="both"/>
              <w:rPr>
                <w:rFonts w:ascii="標楷體" w:eastAsia="標楷體" w:hAnsi="標楷體"/>
                <w:sz w:val="18"/>
                <w:szCs w:val="18"/>
              </w:rPr>
            </w:pPr>
            <w:r w:rsidRPr="004A1124">
              <w:rPr>
                <w:rFonts w:ascii="標楷體" w:eastAsia="標楷體" w:hAnsi="標楷體"/>
                <w:bCs/>
                <w:snapToGrid w:val="0"/>
                <w:kern w:val="0"/>
                <w:sz w:val="18"/>
                <w:szCs w:val="18"/>
              </w:rPr>
              <w:t>2.能認識第1、2、3四分位數。</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1.利用中位數的概念來引入百分位數。</w:t>
            </w:r>
            <w:r w:rsidRPr="004A1124">
              <w:rPr>
                <w:rFonts w:ascii="標楷體" w:eastAsia="標楷體" w:hAnsi="標楷體"/>
                <w:bCs/>
                <w:snapToGrid w:val="0"/>
                <w:kern w:val="0"/>
                <w:sz w:val="18"/>
                <w:szCs w:val="18"/>
              </w:rPr>
              <w:br/>
              <w:t>2.介紹未分組資料的百分位數所代表的意義。</w:t>
            </w:r>
            <w:r w:rsidRPr="004A1124">
              <w:rPr>
                <w:rFonts w:ascii="標楷體" w:eastAsia="標楷體" w:hAnsi="標楷體"/>
                <w:bCs/>
                <w:snapToGrid w:val="0"/>
                <w:kern w:val="0"/>
                <w:sz w:val="18"/>
                <w:szCs w:val="18"/>
              </w:rPr>
              <w:br/>
              <w:t>3.介紹第</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百分位數的計算方法。</w:t>
            </w:r>
            <w:r w:rsidRPr="004A1124">
              <w:rPr>
                <w:rFonts w:ascii="標楷體" w:eastAsia="標楷體" w:hAnsi="標楷體"/>
                <w:bCs/>
                <w:snapToGrid w:val="0"/>
                <w:kern w:val="0"/>
                <w:sz w:val="18"/>
                <w:szCs w:val="18"/>
              </w:rPr>
              <w:br/>
              <w:t>4.計算資料中的第</w:t>
            </w:r>
            <w:r w:rsidRPr="004A1124">
              <w:rPr>
                <w:rFonts w:ascii="標楷體" w:eastAsia="標楷體" w:hAnsi="標楷體"/>
                <w:bCs/>
                <w:i/>
                <w:snapToGrid w:val="0"/>
                <w:kern w:val="0"/>
                <w:sz w:val="18"/>
                <w:szCs w:val="18"/>
              </w:rPr>
              <w:t>m</w:t>
            </w:r>
            <w:r w:rsidRPr="004A1124">
              <w:rPr>
                <w:rFonts w:ascii="標楷體" w:eastAsia="標楷體" w:hAnsi="標楷體"/>
                <w:bCs/>
                <w:snapToGrid w:val="0"/>
                <w:kern w:val="0"/>
                <w:sz w:val="18"/>
                <w:szCs w:val="18"/>
              </w:rPr>
              <w:t>百分位數。</w:t>
            </w:r>
            <w:r w:rsidRPr="004A1124">
              <w:rPr>
                <w:rFonts w:ascii="標楷體" w:eastAsia="標楷體" w:hAnsi="標楷體"/>
                <w:bCs/>
                <w:snapToGrid w:val="0"/>
                <w:kern w:val="0"/>
                <w:sz w:val="18"/>
                <w:szCs w:val="18"/>
              </w:rPr>
              <w:br/>
              <w:t>5.介紹已分組資料的百分位數所代表的意義。</w:t>
            </w:r>
            <w:r w:rsidRPr="004A1124">
              <w:rPr>
                <w:rFonts w:ascii="標楷體" w:eastAsia="標楷體" w:hAnsi="標楷體"/>
                <w:bCs/>
                <w:snapToGrid w:val="0"/>
                <w:kern w:val="0"/>
                <w:sz w:val="18"/>
                <w:szCs w:val="18"/>
              </w:rPr>
              <w:br/>
              <w:t>6.利用累積相對次數分配折線圖引入百分位數的概念。</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7</w:t>
            </w:r>
            <w:r w:rsidRPr="004A1124">
              <w:rPr>
                <w:rFonts w:ascii="標楷體" w:eastAsia="標楷體" w:hAnsi="標楷體"/>
                <w:bCs/>
                <w:snapToGrid w:val="0"/>
                <w:kern w:val="0"/>
                <w:sz w:val="18"/>
                <w:szCs w:val="18"/>
              </w:rPr>
              <w:t>.說明資料中第25百分位數、第50百分位數、第75百分位數分別稱為第1四分位數、第2四分位數、第3四分位數。</w:t>
            </w:r>
            <w:r w:rsidRPr="004A1124">
              <w:rPr>
                <w:rFonts w:ascii="標楷體" w:eastAsia="標楷體" w:hAnsi="標楷體"/>
                <w:bCs/>
                <w:snapToGrid w:val="0"/>
                <w:kern w:val="0"/>
                <w:sz w:val="18"/>
                <w:szCs w:val="18"/>
              </w:rPr>
              <w:br/>
            </w:r>
            <w:r w:rsidRPr="004A1124">
              <w:rPr>
                <w:rFonts w:ascii="標楷體" w:eastAsia="標楷體" w:hAnsi="標楷體" w:hint="eastAsia"/>
                <w:bCs/>
                <w:snapToGrid w:val="0"/>
                <w:kern w:val="0"/>
                <w:sz w:val="18"/>
                <w:szCs w:val="18"/>
              </w:rPr>
              <w:t>8</w:t>
            </w:r>
            <w:r w:rsidRPr="004A1124">
              <w:rPr>
                <w:rFonts w:ascii="標楷體" w:eastAsia="標楷體" w:hAnsi="標楷體"/>
                <w:bCs/>
                <w:snapToGrid w:val="0"/>
                <w:kern w:val="0"/>
                <w:sz w:val="18"/>
                <w:szCs w:val="18"/>
              </w:rPr>
              <w:t>.知道中位數也就是第2四分位數。</w:t>
            </w:r>
          </w:p>
        </w:tc>
        <w:tc>
          <w:tcPr>
            <w:tcW w:w="1276" w:type="dxa"/>
            <w:shd w:val="clear" w:color="auto" w:fill="auto"/>
            <w:vAlign w:val="center"/>
          </w:tcPr>
          <w:p w:rsidR="0099674D" w:rsidRPr="00242B1B" w:rsidRDefault="0099674D" w:rsidP="00982814">
            <w:pPr>
              <w:pStyle w:val="a3"/>
            </w:pPr>
            <w:r w:rsidRPr="00242B1B">
              <w:t>1.口頭討論</w:t>
            </w:r>
            <w:r w:rsidRPr="00242B1B">
              <w:br/>
            </w:r>
            <w:r w:rsidRPr="00242B1B">
              <w:rPr>
                <w:rFonts w:hint="eastAsia"/>
              </w:rPr>
              <w:t>2</w:t>
            </w:r>
            <w:r w:rsidRPr="00242B1B">
              <w:t>.平時表現</w:t>
            </w:r>
            <w:r w:rsidRPr="00242B1B">
              <w:br/>
            </w:r>
            <w:r w:rsidRPr="00242B1B">
              <w:rPr>
                <w:rFonts w:hint="eastAsia"/>
              </w:rPr>
              <w:t>3.</w:t>
            </w:r>
            <w:r w:rsidRPr="00242B1B">
              <w:t>課堂問答</w:t>
            </w:r>
          </w:p>
        </w:tc>
        <w:tc>
          <w:tcPr>
            <w:tcW w:w="2552" w:type="dxa"/>
            <w:shd w:val="clear" w:color="auto" w:fill="auto"/>
            <w:vAlign w:val="center"/>
          </w:tcPr>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人權教育</w:t>
            </w:r>
          </w:p>
          <w:p w:rsidR="0099674D" w:rsidRPr="0082436E" w:rsidRDefault="0099674D" w:rsidP="00982814">
            <w:pPr>
              <w:jc w:val="both"/>
              <w:rPr>
                <w:rFonts w:ascii="標楷體" w:eastAsia="標楷體" w:hAnsi="標楷體"/>
                <w:snapToGrid w:val="0"/>
                <w:kern w:val="0"/>
                <w:sz w:val="18"/>
                <w:szCs w:val="18"/>
              </w:rPr>
            </w:pPr>
            <w:r w:rsidRPr="0082436E">
              <w:rPr>
                <w:rFonts w:ascii="標楷體" w:eastAsia="標楷體" w:hAnsi="標楷體" w:hint="eastAsia"/>
                <w:snapToGrid w:val="0"/>
                <w:kern w:val="0"/>
                <w:sz w:val="18"/>
                <w:szCs w:val="18"/>
              </w:rPr>
              <w:t>性別平等教育</w:t>
            </w:r>
          </w:p>
          <w:p w:rsidR="0099674D" w:rsidRPr="0069209C" w:rsidRDefault="0099674D" w:rsidP="00982814">
            <w:pPr>
              <w:pStyle w:val="a3"/>
            </w:pPr>
            <w:r w:rsidRPr="0082436E">
              <w:rPr>
                <w:rFonts w:hint="eastAsia"/>
              </w:rPr>
              <w:t>環境</w:t>
            </w:r>
            <w:r w:rsidRPr="0082436E">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8A3778" w:rsidRDefault="0099674D" w:rsidP="00982814">
            <w:pPr>
              <w:spacing w:line="0" w:lineRule="atLeast"/>
              <w:jc w:val="both"/>
              <w:rPr>
                <w:rFonts w:ascii="標楷體" w:eastAsia="標楷體" w:hAnsi="標楷體"/>
                <w:bCs/>
                <w:snapToGrid w:val="0"/>
                <w:kern w:val="0"/>
              </w:rPr>
            </w:pPr>
            <w:r w:rsidRPr="008A3778">
              <w:rPr>
                <w:rFonts w:ascii="標楷體" w:eastAsia="標楷體" w:hAnsi="標楷體"/>
                <w:bCs/>
                <w:snapToGrid w:val="0"/>
                <w:kern w:val="0"/>
              </w:rPr>
              <w:t>第3章統計與</w:t>
            </w:r>
          </w:p>
          <w:p w:rsidR="0099674D" w:rsidRPr="008A3778" w:rsidRDefault="0099674D" w:rsidP="00982814">
            <w:pPr>
              <w:spacing w:line="0" w:lineRule="atLeast"/>
              <w:jc w:val="both"/>
              <w:rPr>
                <w:rFonts w:ascii="標楷體" w:eastAsia="標楷體" w:hAnsi="標楷體"/>
                <w:snapToGrid w:val="0"/>
                <w:kern w:val="0"/>
              </w:rPr>
            </w:pPr>
            <w:r w:rsidRPr="008A3778">
              <w:rPr>
                <w:rFonts w:ascii="標楷體" w:eastAsia="標楷體" w:hAnsi="標楷體" w:hint="eastAsia"/>
                <w:bCs/>
                <w:snapToGrid w:val="0"/>
                <w:kern w:val="0"/>
              </w:rPr>
              <w:t xml:space="preserve">      </w:t>
            </w:r>
            <w:r w:rsidRPr="008A3778">
              <w:rPr>
                <w:rFonts w:ascii="標楷體" w:eastAsia="標楷體" w:hAnsi="標楷體"/>
                <w:bCs/>
                <w:snapToGrid w:val="0"/>
                <w:kern w:val="0"/>
              </w:rPr>
              <w:t>機率</w:t>
            </w:r>
          </w:p>
          <w:p w:rsidR="0099674D" w:rsidRPr="00064877" w:rsidRDefault="0099674D" w:rsidP="00982814">
            <w:pPr>
              <w:spacing w:line="0" w:lineRule="atLeast"/>
              <w:jc w:val="both"/>
              <w:rPr>
                <w:rFonts w:ascii="標楷體" w:eastAsia="標楷體" w:hAnsi="標楷體"/>
                <w:bCs/>
                <w:snapToGrid w:val="0"/>
                <w:kern w:val="0"/>
              </w:rPr>
            </w:pPr>
            <w:r w:rsidRPr="008A3778">
              <w:rPr>
                <w:rFonts w:ascii="標楷體" w:eastAsia="標楷體" w:hAnsi="標楷體"/>
                <w:bCs/>
                <w:kern w:val="0"/>
              </w:rPr>
              <w:t>3-2</w:t>
            </w:r>
            <w:r w:rsidRPr="008A3778">
              <w:rPr>
                <w:rFonts w:ascii="標楷體" w:eastAsia="標楷體" w:hAnsi="標楷體"/>
                <w:bCs/>
                <w:snapToGrid w:val="0"/>
                <w:kern w:val="0"/>
              </w:rPr>
              <w:t>資料的分析</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w:t>
            </w:r>
            <w:r w:rsidRPr="00C852D0">
              <w:lastRenderedPageBreak/>
              <w:t>或數量關係的素養，並能在數學的推導中，享受數學之美。</w:t>
            </w:r>
          </w:p>
          <w:p w:rsidR="0099674D" w:rsidRDefault="0099674D" w:rsidP="00982814">
            <w:pPr>
              <w:spacing w:line="0" w:lineRule="atLeas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0" w:lineRule="atLeast"/>
              <w:jc w:val="both"/>
              <w:rPr>
                <w:rFonts w:ascii="標楷體" w:eastAsia="標楷體" w:hAnsi="標楷體"/>
                <w:bCs/>
                <w:snapToGrid w:val="0"/>
                <w:kern w:val="0"/>
                <w:sz w:val="18"/>
                <w:szCs w:val="18"/>
              </w:rPr>
            </w:pPr>
          </w:p>
          <w:p w:rsidR="0099674D" w:rsidRDefault="0099674D" w:rsidP="00982814">
            <w:pPr>
              <w:spacing w:line="0" w:lineRule="atLeas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1.能認識全距與四分位距。</w:t>
            </w:r>
            <w:r w:rsidRPr="004A1124">
              <w:rPr>
                <w:rFonts w:ascii="標楷體" w:eastAsia="標楷體" w:hAnsi="標楷體"/>
                <w:bCs/>
                <w:snapToGrid w:val="0"/>
                <w:kern w:val="0"/>
                <w:sz w:val="18"/>
                <w:szCs w:val="18"/>
              </w:rPr>
              <w:br/>
              <w:t>2.能理解當存在少數特別大或特別小的資料時，四分位距比全距更適合來描述整組資料的分散程度。</w:t>
            </w:r>
            <w:r w:rsidRPr="004A1124">
              <w:rPr>
                <w:rFonts w:ascii="標楷體" w:eastAsia="標楷體" w:hAnsi="標楷體"/>
                <w:bCs/>
                <w:snapToGrid w:val="0"/>
                <w:kern w:val="0"/>
                <w:sz w:val="18"/>
                <w:szCs w:val="18"/>
              </w:rPr>
              <w:br/>
              <w:t>3.能利用數值資料中的最小數值、第1四分位數、中位數、第3四分位數與最大數值繪製成盒狀圖。</w:t>
            </w:r>
          </w:p>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1.介紹全距的定義，並求出全距。</w:t>
            </w:r>
            <w:r w:rsidRPr="004A1124">
              <w:rPr>
                <w:rFonts w:ascii="標楷體" w:eastAsia="標楷體" w:hAnsi="標楷體"/>
                <w:bCs/>
                <w:snapToGrid w:val="0"/>
                <w:kern w:val="0"/>
                <w:sz w:val="18"/>
                <w:szCs w:val="18"/>
              </w:rPr>
              <w:br/>
              <w:t>2.認識第3四分位數與第1四分位數的差稱為四分位距。</w:t>
            </w:r>
            <w:r w:rsidRPr="004A1124">
              <w:rPr>
                <w:rFonts w:ascii="標楷體" w:eastAsia="標楷體" w:hAnsi="標楷體"/>
                <w:bCs/>
                <w:snapToGrid w:val="0"/>
                <w:kern w:val="0"/>
                <w:sz w:val="18"/>
                <w:szCs w:val="18"/>
              </w:rPr>
              <w:br/>
              <w:t>3.透過實際例子，說明當存在少數特別大或特別小的資料時，四分位距比全距更適合來描述整組資料的分散程度。</w:t>
            </w:r>
            <w:r w:rsidRPr="004A1124">
              <w:rPr>
                <w:rFonts w:ascii="標楷體" w:eastAsia="標楷體" w:hAnsi="標楷體"/>
                <w:bCs/>
                <w:snapToGrid w:val="0"/>
                <w:kern w:val="0"/>
                <w:sz w:val="18"/>
                <w:szCs w:val="18"/>
              </w:rPr>
              <w:br/>
              <w:t>4.利用資料中的最小數值、第1四分位數、中位數、第3四分位數與最大數值繪製成盒狀圖。</w:t>
            </w:r>
            <w:r w:rsidRPr="004A1124">
              <w:rPr>
                <w:rFonts w:ascii="標楷體" w:eastAsia="標楷體" w:hAnsi="標楷體"/>
                <w:bCs/>
                <w:snapToGrid w:val="0"/>
                <w:kern w:val="0"/>
                <w:sz w:val="18"/>
                <w:szCs w:val="18"/>
              </w:rPr>
              <w:br/>
              <w:t>5.知道盒狀圖不同的畫法</w:t>
            </w:r>
            <w:r w:rsidRPr="004A1124">
              <w:rPr>
                <w:rFonts w:ascii="標楷體" w:eastAsia="標楷體" w:hAnsi="標楷體" w:hint="eastAsia"/>
                <w:bCs/>
                <w:snapToGrid w:val="0"/>
                <w:kern w:val="0"/>
                <w:sz w:val="18"/>
                <w:szCs w:val="18"/>
              </w:rPr>
              <w:t>，</w:t>
            </w:r>
            <w:r w:rsidRPr="004A1124">
              <w:rPr>
                <w:rFonts w:ascii="標楷體" w:eastAsia="標楷體" w:hAnsi="標楷體"/>
                <w:bCs/>
                <w:snapToGrid w:val="0"/>
                <w:kern w:val="0"/>
                <w:sz w:val="18"/>
                <w:szCs w:val="18"/>
              </w:rPr>
              <w:t>並了解如何判讀盒狀圖。</w:t>
            </w:r>
            <w:r w:rsidRPr="004A1124">
              <w:rPr>
                <w:rFonts w:ascii="標楷體" w:eastAsia="標楷體" w:hAnsi="標楷體" w:hint="eastAsia"/>
                <w:bCs/>
                <w:snapToGrid w:val="0"/>
                <w:kern w:val="0"/>
                <w:sz w:val="18"/>
                <w:szCs w:val="18"/>
              </w:rPr>
              <w:br/>
              <w:t>6.透過兩個盒狀圖的比較，了解盒狀圖中兩筆資料的差異。</w:t>
            </w:r>
            <w:r w:rsidRPr="004A1124">
              <w:rPr>
                <w:rFonts w:ascii="標楷體" w:eastAsia="標楷體" w:hAnsi="標楷體" w:hint="eastAsia"/>
                <w:bCs/>
                <w:snapToGrid w:val="0"/>
                <w:kern w:val="0"/>
                <w:sz w:val="18"/>
                <w:szCs w:val="18"/>
              </w:rPr>
              <w:br/>
              <w:t>7.利用長條圖的資料來繪製盒狀圖。</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sidRPr="00274B75">
              <w:rPr>
                <w:rFonts w:ascii="標楷體" w:eastAsia="標楷體" w:hAnsi="標楷體"/>
                <w:bCs/>
                <w:snapToGrid w:val="0"/>
                <w:kern w:val="0"/>
                <w:sz w:val="18"/>
                <w:szCs w:val="18"/>
              </w:rPr>
              <w:t>1.發表</w:t>
            </w:r>
            <w:r w:rsidRPr="00274B75">
              <w:rPr>
                <w:rFonts w:ascii="標楷體" w:eastAsia="標楷體" w:hAnsi="標楷體"/>
                <w:bCs/>
                <w:snapToGrid w:val="0"/>
                <w:kern w:val="0"/>
                <w:sz w:val="18"/>
                <w:szCs w:val="18"/>
              </w:rPr>
              <w:br/>
              <w:t>2.口頭討論</w:t>
            </w:r>
            <w:r w:rsidRPr="00274B75">
              <w:rPr>
                <w:rFonts w:ascii="標楷體" w:eastAsia="標楷體" w:hAnsi="標楷體"/>
                <w:bCs/>
                <w:snapToGrid w:val="0"/>
                <w:kern w:val="0"/>
                <w:sz w:val="18"/>
                <w:szCs w:val="18"/>
              </w:rPr>
              <w:br/>
              <w:t>3.</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sidRPr="00274B75">
              <w:rPr>
                <w:rFonts w:ascii="標楷體" w:eastAsia="標楷體" w:hAnsi="標楷體"/>
                <w:bCs/>
                <w:snapToGrid w:val="0"/>
                <w:kern w:val="0"/>
                <w:sz w:val="18"/>
                <w:szCs w:val="18"/>
              </w:rPr>
              <w:br/>
              <w:t>4.作業繳交</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5</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r>
              <w:rPr>
                <w:rFonts w:ascii="標楷體" w:eastAsia="標楷體" w:hAnsi="標楷體" w:hint="eastAsia"/>
                <w:bCs/>
                <w:snapToGrid w:val="0"/>
                <w:kern w:val="0"/>
                <w:sz w:val="18"/>
                <w:szCs w:val="18"/>
              </w:rPr>
              <w:t>6.小組討論</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Default="0099674D" w:rsidP="00982814">
            <w:pPr>
              <w:pStyle w:val="a3"/>
            </w:pPr>
            <w:r w:rsidRPr="00274B75">
              <w:t>語文領域</w:t>
            </w:r>
          </w:p>
          <w:p w:rsidR="0099674D" w:rsidRPr="0069209C"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EB2600">
              <w:rPr>
                <w:rFonts w:ascii="標楷體" w:eastAsia="標楷體" w:hAnsi="標楷體"/>
                <w:bCs/>
                <w:snapToGrid w:val="0"/>
                <w:kern w:val="0"/>
              </w:rPr>
              <w:t>第3</w:t>
            </w:r>
            <w:r>
              <w:rPr>
                <w:rFonts w:ascii="標楷體" w:eastAsia="標楷體" w:hAnsi="標楷體"/>
                <w:bCs/>
                <w:snapToGrid w:val="0"/>
                <w:kern w:val="0"/>
              </w:rPr>
              <w:t>章</w:t>
            </w:r>
            <w:r w:rsidRPr="00EB2600">
              <w:rPr>
                <w:rFonts w:ascii="標楷體" w:eastAsia="標楷體" w:hAnsi="標楷體"/>
                <w:bCs/>
                <w:snapToGrid w:val="0"/>
                <w:kern w:val="0"/>
              </w:rPr>
              <w:t>統計與</w:t>
            </w:r>
          </w:p>
          <w:p w:rsidR="0099674D" w:rsidRPr="00EB2600" w:rsidRDefault="0099674D" w:rsidP="00982814">
            <w:pPr>
              <w:spacing w:line="0" w:lineRule="atLeast"/>
              <w:jc w:val="both"/>
              <w:rPr>
                <w:rFonts w:ascii="標楷體" w:eastAsia="標楷體" w:hAnsi="標楷體"/>
                <w:snapToGrid w:val="0"/>
                <w:kern w:val="0"/>
              </w:rPr>
            </w:pPr>
            <w:r>
              <w:rPr>
                <w:rFonts w:ascii="標楷體" w:eastAsia="標楷體" w:hAnsi="標楷體" w:hint="eastAsia"/>
                <w:bCs/>
                <w:snapToGrid w:val="0"/>
                <w:kern w:val="0"/>
              </w:rPr>
              <w:t xml:space="preserve">      </w:t>
            </w:r>
            <w:r w:rsidRPr="00EB2600">
              <w:rPr>
                <w:rFonts w:ascii="標楷體" w:eastAsia="標楷體" w:hAnsi="標楷體"/>
                <w:bCs/>
                <w:snapToGrid w:val="0"/>
                <w:kern w:val="0"/>
              </w:rPr>
              <w:t>機率</w:t>
            </w:r>
          </w:p>
          <w:p w:rsidR="0099674D" w:rsidRPr="00EB2600" w:rsidRDefault="0099674D" w:rsidP="00982814">
            <w:pPr>
              <w:spacing w:line="0" w:lineRule="atLeast"/>
              <w:jc w:val="both"/>
              <w:rPr>
                <w:rFonts w:ascii="標楷體" w:eastAsia="標楷體" w:hAnsi="標楷體"/>
                <w:bCs/>
                <w:snapToGrid w:val="0"/>
                <w:kern w:val="0"/>
              </w:rPr>
            </w:pPr>
            <w:r>
              <w:rPr>
                <w:rFonts w:ascii="標楷體" w:eastAsia="標楷體" w:hAnsi="標楷體"/>
                <w:bCs/>
                <w:snapToGrid w:val="0"/>
                <w:kern w:val="0"/>
              </w:rPr>
              <w:t>3-3</w:t>
            </w:r>
            <w:r w:rsidRPr="00EB2600">
              <w:rPr>
                <w:rFonts w:ascii="標楷體" w:eastAsia="標楷體" w:hAnsi="標楷體"/>
                <w:bCs/>
                <w:snapToGrid w:val="0"/>
                <w:kern w:val="0"/>
              </w:rPr>
              <w:t>機率</w:t>
            </w:r>
          </w:p>
          <w:p w:rsidR="0099674D" w:rsidRPr="00064877" w:rsidRDefault="0099674D" w:rsidP="00982814">
            <w:pPr>
              <w:spacing w:line="0" w:lineRule="atLeast"/>
              <w:jc w:val="both"/>
              <w:rPr>
                <w:rFonts w:ascii="標楷體" w:eastAsia="標楷體" w:hAnsi="標楷體"/>
                <w:bCs/>
                <w:snapToGrid w:val="0"/>
                <w:kern w:val="0"/>
              </w:rPr>
            </w:pPr>
            <w:r>
              <w:rPr>
                <w:rFonts w:ascii="標楷體" w:eastAsia="標楷體" w:hAnsi="標楷體" w:hint="eastAsia"/>
                <w:bCs/>
                <w:snapToGrid w:val="0"/>
                <w:kern w:val="0"/>
              </w:rPr>
              <w:t xml:space="preserve"> </w:t>
            </w:r>
            <w:r w:rsidRPr="00EB2600">
              <w:rPr>
                <w:rFonts w:ascii="標楷體" w:eastAsia="標楷體" w:hAnsi="標楷體"/>
                <w:bCs/>
                <w:snapToGrid w:val="0"/>
                <w:kern w:val="0"/>
              </w:rPr>
              <w:t>(第二次段考)</w:t>
            </w:r>
          </w:p>
        </w:tc>
        <w:tc>
          <w:tcPr>
            <w:tcW w:w="2552" w:type="dxa"/>
            <w:shd w:val="clear" w:color="auto" w:fill="auto"/>
            <w:vAlign w:val="center"/>
          </w:tcPr>
          <w:p w:rsidR="0099674D"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555479" w:rsidRDefault="0099674D" w:rsidP="00982814">
            <w:pPr>
              <w:spacing w:line="0" w:lineRule="atLeast"/>
              <w:jc w:val="both"/>
              <w:rPr>
                <w:rFonts w:ascii="標楷體" w:eastAsia="標楷體" w:hAnsi="標楷體"/>
                <w:sz w:val="18"/>
                <w:szCs w:val="18"/>
              </w:rPr>
            </w:pPr>
            <w:r w:rsidRPr="00383937">
              <w:rPr>
                <w:rFonts w:ascii="標楷體" w:eastAsia="標楷體" w:hAnsi="標楷體"/>
                <w:sz w:val="18"/>
                <w:szCs w:val="18"/>
              </w:rPr>
              <w:t xml:space="preserve">數-J-A3 具備識別現實生活問題和數學的關聯的能力，可 </w:t>
            </w:r>
            <w:r>
              <w:rPr>
                <w:rFonts w:ascii="標楷體" w:eastAsia="標楷體" w:hAnsi="標楷體"/>
                <w:sz w:val="18"/>
                <w:szCs w:val="18"/>
              </w:rPr>
              <w:t>從多元、彈性角度擬訂問題解決計畫，並能將問題解答轉化於真實世界</w:t>
            </w:r>
            <w:r w:rsidRPr="003C531A">
              <w:rPr>
                <w:rFonts w:ascii="標楷體" w:eastAsia="標楷體" w:hAnsi="標楷體" w:hint="eastAsia"/>
                <w:sz w:val="18"/>
                <w:szCs w:val="18"/>
              </w:rPr>
              <w:t>。</w:t>
            </w:r>
          </w:p>
          <w:p w:rsidR="0099674D" w:rsidRPr="007A1FE7" w:rsidRDefault="0099674D" w:rsidP="00982814">
            <w:pPr>
              <w:spacing w:line="0" w:lineRule="atLeast"/>
              <w:jc w:val="both"/>
              <w:rPr>
                <w:rFonts w:ascii="標楷體" w:eastAsia="標楷體" w:hAnsi="標楷體"/>
                <w:bCs/>
                <w:snapToGrid w:val="0"/>
                <w:kern w:val="0"/>
                <w:sz w:val="18"/>
                <w:szCs w:val="18"/>
              </w:rPr>
            </w:pPr>
          </w:p>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1.能進行簡單的試驗以了解抽樣的不確定性、隨機性質等初步概念。</w:t>
            </w:r>
            <w:r w:rsidRPr="004A1124">
              <w:rPr>
                <w:rFonts w:ascii="標楷體" w:eastAsia="標楷體" w:hAnsi="標楷體"/>
                <w:bCs/>
                <w:snapToGrid w:val="0"/>
                <w:kern w:val="0"/>
                <w:sz w:val="18"/>
                <w:szCs w:val="18"/>
              </w:rPr>
              <w:br/>
              <w:t>2.能以具體情境介紹機率的概念。</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t>1.透過具體情境介紹機率的概念。</w:t>
            </w:r>
            <w:r w:rsidRPr="004A1124">
              <w:rPr>
                <w:rFonts w:ascii="標楷體" w:eastAsia="標楷體" w:hAnsi="標楷體"/>
                <w:bCs/>
                <w:snapToGrid w:val="0"/>
                <w:kern w:val="0"/>
                <w:sz w:val="18"/>
                <w:szCs w:val="18"/>
              </w:rPr>
              <w:br/>
              <w:t>2.計算投擲一顆骰子的機率。</w:t>
            </w:r>
            <w:r w:rsidRPr="004A1124">
              <w:rPr>
                <w:rFonts w:ascii="標楷體" w:eastAsia="標楷體" w:hAnsi="標楷體"/>
                <w:bCs/>
                <w:snapToGrid w:val="0"/>
                <w:kern w:val="0"/>
                <w:sz w:val="18"/>
                <w:szCs w:val="18"/>
              </w:rPr>
              <w:br/>
              <w:t>3.計算抽撲克牌的機率。</w:t>
            </w:r>
            <w:r w:rsidRPr="004A1124">
              <w:rPr>
                <w:rFonts w:ascii="標楷體" w:eastAsia="標楷體" w:hAnsi="標楷體"/>
                <w:bCs/>
                <w:snapToGrid w:val="0"/>
                <w:kern w:val="0"/>
                <w:sz w:val="18"/>
                <w:szCs w:val="18"/>
              </w:rPr>
              <w:br/>
              <w:t>4.計算取球的機率。</w:t>
            </w:r>
            <w:r w:rsidRPr="004A1124">
              <w:rPr>
                <w:rFonts w:ascii="標楷體" w:eastAsia="標楷體" w:hAnsi="標楷體"/>
                <w:bCs/>
                <w:snapToGrid w:val="0"/>
                <w:kern w:val="0"/>
                <w:sz w:val="18"/>
                <w:szCs w:val="18"/>
              </w:rPr>
              <w:br/>
              <w:t>5.說明樹狀圖的呈現方式。</w:t>
            </w:r>
            <w:r w:rsidRPr="004A1124">
              <w:rPr>
                <w:rFonts w:ascii="標楷體" w:eastAsia="標楷體" w:hAnsi="標楷體"/>
                <w:bCs/>
                <w:snapToGrid w:val="0"/>
                <w:kern w:val="0"/>
                <w:sz w:val="18"/>
                <w:szCs w:val="18"/>
              </w:rPr>
              <w:br/>
              <w:t>6.練習畫出樹狀圖來求機率。</w:t>
            </w:r>
            <w:r w:rsidRPr="004A1124">
              <w:rPr>
                <w:rFonts w:ascii="標楷體" w:eastAsia="標楷體" w:hAnsi="標楷體"/>
                <w:bCs/>
                <w:snapToGrid w:val="0"/>
                <w:kern w:val="0"/>
                <w:sz w:val="18"/>
                <w:szCs w:val="18"/>
              </w:rPr>
              <w:br/>
              <w:t>7.計算服裝搭配的機率。</w:t>
            </w:r>
            <w:r w:rsidRPr="004A1124">
              <w:rPr>
                <w:rFonts w:ascii="標楷體" w:eastAsia="標楷體" w:hAnsi="標楷體"/>
                <w:bCs/>
                <w:snapToGrid w:val="0"/>
                <w:kern w:val="0"/>
                <w:sz w:val="18"/>
                <w:szCs w:val="18"/>
              </w:rPr>
              <w:br/>
              <w:t>8.說明同時投擲兩顆骰子會出現的情形。</w:t>
            </w:r>
            <w:r w:rsidRPr="004A1124">
              <w:rPr>
                <w:rFonts w:ascii="標楷體" w:eastAsia="標楷體" w:hAnsi="標楷體"/>
                <w:bCs/>
                <w:snapToGrid w:val="0"/>
                <w:kern w:val="0"/>
                <w:sz w:val="18"/>
                <w:szCs w:val="18"/>
              </w:rPr>
              <w:br/>
              <w:t>9.計算投擲兩顆骰子的機率。</w:t>
            </w:r>
            <w:r w:rsidRPr="004A1124">
              <w:rPr>
                <w:rFonts w:ascii="標楷體" w:eastAsia="標楷體" w:hAnsi="標楷體"/>
                <w:bCs/>
                <w:snapToGrid w:val="0"/>
                <w:kern w:val="0"/>
                <w:sz w:val="18"/>
                <w:szCs w:val="18"/>
              </w:rPr>
              <w:br/>
              <w:t>10.利用樹狀圖，作應用題型的練習。</w:t>
            </w:r>
            <w:r w:rsidRPr="004A1124">
              <w:rPr>
                <w:rFonts w:ascii="標楷體" w:eastAsia="標楷體" w:hAnsi="標楷體" w:hint="eastAsia"/>
                <w:bCs/>
                <w:snapToGrid w:val="0"/>
                <w:kern w:val="0"/>
                <w:sz w:val="18"/>
                <w:szCs w:val="18"/>
              </w:rPr>
              <w:br/>
            </w:r>
            <w:r w:rsidRPr="004A1124">
              <w:rPr>
                <w:rFonts w:ascii="標楷體" w:eastAsia="標楷體" w:hAnsi="標楷體" w:hint="eastAsia"/>
                <w:snapToGrid w:val="0"/>
                <w:kern w:val="0"/>
                <w:sz w:val="18"/>
                <w:szCs w:val="18"/>
              </w:rPr>
              <w:t>11.利用自我挑戰，讓學生練習非選擇題的練習。</w:t>
            </w:r>
          </w:p>
        </w:tc>
        <w:tc>
          <w:tcPr>
            <w:tcW w:w="1276" w:type="dxa"/>
            <w:shd w:val="clear" w:color="auto" w:fill="auto"/>
            <w:vAlign w:val="center"/>
          </w:tcPr>
          <w:p w:rsidR="0099674D" w:rsidRPr="0050101C" w:rsidRDefault="0099674D" w:rsidP="00982814">
            <w:pPr>
              <w:pStyle w:val="a3"/>
            </w:pPr>
            <w:r w:rsidRPr="0050101C">
              <w:t>1.口頭討論</w:t>
            </w:r>
            <w:r w:rsidRPr="0050101C">
              <w:br/>
            </w:r>
            <w:r w:rsidRPr="0050101C">
              <w:rPr>
                <w:rFonts w:hint="eastAsia"/>
              </w:rPr>
              <w:t>2</w:t>
            </w:r>
            <w:r w:rsidRPr="0050101C">
              <w:t>.平時表現</w:t>
            </w:r>
            <w:r w:rsidRPr="0050101C">
              <w:br/>
            </w:r>
            <w:r w:rsidRPr="0050101C">
              <w:rPr>
                <w:rFonts w:hint="eastAsia"/>
              </w:rPr>
              <w:t>3.</w:t>
            </w:r>
            <w:r w:rsidRPr="0050101C">
              <w:t>課堂問答</w:t>
            </w:r>
          </w:p>
        </w:tc>
        <w:tc>
          <w:tcPr>
            <w:tcW w:w="2552" w:type="dxa"/>
            <w:shd w:val="clear" w:color="auto" w:fill="auto"/>
            <w:vAlign w:val="center"/>
          </w:tcPr>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人權教育</w:t>
            </w:r>
          </w:p>
          <w:p w:rsidR="0099674D" w:rsidRPr="0092269E" w:rsidRDefault="0099674D" w:rsidP="00982814">
            <w:pPr>
              <w:jc w:val="both"/>
              <w:rPr>
                <w:rFonts w:ascii="標楷體" w:eastAsia="標楷體" w:hAnsi="標楷體"/>
                <w:snapToGrid w:val="0"/>
                <w:kern w:val="0"/>
                <w:sz w:val="18"/>
                <w:szCs w:val="18"/>
              </w:rPr>
            </w:pPr>
            <w:r w:rsidRPr="0092269E">
              <w:rPr>
                <w:rFonts w:ascii="標楷體" w:eastAsia="標楷體" w:hAnsi="標楷體" w:hint="eastAsia"/>
                <w:snapToGrid w:val="0"/>
                <w:kern w:val="0"/>
                <w:sz w:val="18"/>
                <w:szCs w:val="18"/>
              </w:rPr>
              <w:t>性別平等教育</w:t>
            </w:r>
          </w:p>
          <w:p w:rsidR="0099674D" w:rsidRPr="0069209C" w:rsidRDefault="0099674D" w:rsidP="00982814">
            <w:pPr>
              <w:pStyle w:val="a3"/>
            </w:pPr>
            <w:r w:rsidRPr="0092269E">
              <w:rPr>
                <w:rFonts w:hint="eastAsia"/>
              </w:rPr>
              <w:t>環境</w:t>
            </w:r>
            <w:r w:rsidRPr="0092269E">
              <w:t>教育</w:t>
            </w:r>
          </w:p>
        </w:tc>
        <w:tc>
          <w:tcPr>
            <w:tcW w:w="1275" w:type="dxa"/>
          </w:tcPr>
          <w:p w:rsidR="0099674D" w:rsidRDefault="0099674D" w:rsidP="00982814">
            <w:pPr>
              <w:pStyle w:val="a3"/>
            </w:pPr>
            <w:r w:rsidRPr="00274B75">
              <w:t>語文領域</w:t>
            </w:r>
          </w:p>
          <w:p w:rsidR="0099674D" w:rsidRPr="0069209C" w:rsidRDefault="0099674D" w:rsidP="00982814">
            <w:pPr>
              <w:pStyle w:val="a3"/>
            </w:pPr>
            <w:r>
              <w:rPr>
                <w:rFonts w:hint="eastAsia"/>
              </w:rPr>
              <w:t>綜合領域</w:t>
            </w: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r>
              <w:rPr>
                <w:rFonts w:hint="eastAsia"/>
              </w:rPr>
              <w:t>總複習</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w:t>
            </w:r>
            <w:r w:rsidRPr="00C852D0">
              <w:lastRenderedPageBreak/>
              <w:t>述平面與空間的基本關係和性質。能以基本的統計量 與 機率，描述生活中不確定性的程度。</w:t>
            </w:r>
          </w:p>
          <w:p w:rsidR="0099674D" w:rsidRPr="005868DA" w:rsidRDefault="0099674D" w:rsidP="00982814">
            <w:pPr>
              <w:pStyle w:val="a3"/>
            </w:pPr>
            <w:r w:rsidRPr="00C852D0">
              <w:t>數-J-B3 具備辨認藝術作品中的幾何形體或數量關係的素養，並能在數學的推導中，享受數學之美。</w:t>
            </w:r>
          </w:p>
          <w:p w:rsidR="0099674D" w:rsidRPr="00501D91" w:rsidRDefault="0099674D" w:rsidP="00982814">
            <w:pPr>
              <w:spacing w:line="200" w:lineRule="exact"/>
              <w:rPr>
                <w:rFonts w:ascii="標楷體" w:eastAsia="標楷體" w:hAnsi="標楷體"/>
                <w:sz w:val="18"/>
                <w:szCs w:val="18"/>
              </w:rPr>
            </w:pPr>
            <w:r w:rsidRPr="003C531A">
              <w:rPr>
                <w:rFonts w:ascii="標楷體" w:eastAsia="標楷體" w:hAnsi="標楷體" w:hint="eastAsia"/>
                <w:sz w:val="18"/>
                <w:szCs w:val="18"/>
              </w:rPr>
              <w:t xml:space="preserve">數-J-C2 樂於與他人良好互動與溝通以解決問題，並欣賞問題的多元解法。 </w:t>
            </w:r>
          </w:p>
          <w:p w:rsidR="0099674D" w:rsidRDefault="0099674D" w:rsidP="00982814">
            <w:pPr>
              <w:spacing w:line="200" w:lineRule="exact"/>
              <w:jc w:val="both"/>
              <w:rPr>
                <w:rFonts w:ascii="標楷體" w:eastAsia="標楷體" w:hAnsi="標楷體"/>
                <w:bCs/>
                <w:snapToGrid w:val="0"/>
                <w:kern w:val="0"/>
                <w:sz w:val="18"/>
                <w:szCs w:val="18"/>
              </w:rPr>
            </w:pPr>
          </w:p>
          <w:p w:rsidR="0099674D" w:rsidRPr="00FA04D7" w:rsidRDefault="0099674D" w:rsidP="00982814">
            <w:pPr>
              <w:spacing w:line="200" w:lineRule="exact"/>
              <w:jc w:val="both"/>
              <w:rPr>
                <w:rFonts w:ascii="標楷體" w:eastAsia="標楷體" w:hAnsi="標楷體"/>
                <w:bCs/>
                <w:snapToGrid w:val="0"/>
                <w:kern w:val="0"/>
                <w:sz w:val="18"/>
                <w:szCs w:val="18"/>
              </w:rPr>
            </w:pPr>
            <w:r w:rsidRPr="004A1124">
              <w:rPr>
                <w:rFonts w:ascii="標楷體" w:eastAsia="標楷體" w:hAnsi="標楷體" w:hint="eastAsia"/>
                <w:bCs/>
                <w:snapToGrid w:val="0"/>
                <w:kern w:val="0"/>
                <w:sz w:val="18"/>
                <w:szCs w:val="18"/>
              </w:rPr>
              <w:t>針對一至六冊教學內容不足之處，進行進一步的說明與講解。</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hint="eastAsia"/>
                <w:bCs/>
                <w:snapToGrid w:val="0"/>
                <w:kern w:val="0"/>
                <w:sz w:val="18"/>
                <w:szCs w:val="18"/>
              </w:rPr>
              <w:lastRenderedPageBreak/>
              <w:t>1.準備一至六冊的習作、學習單。</w:t>
            </w:r>
            <w:r w:rsidRPr="004A1124">
              <w:rPr>
                <w:rFonts w:ascii="標楷體" w:eastAsia="標楷體" w:hAnsi="標楷體" w:hint="eastAsia"/>
                <w:bCs/>
                <w:snapToGrid w:val="0"/>
                <w:kern w:val="0"/>
                <w:sz w:val="18"/>
                <w:szCs w:val="18"/>
              </w:rPr>
              <w:br/>
              <w:t>2.由學生針對不了解的課程進行提問。</w:t>
            </w:r>
            <w:r w:rsidRPr="004A1124">
              <w:rPr>
                <w:rFonts w:ascii="標楷體" w:eastAsia="標楷體" w:hAnsi="標楷體" w:hint="eastAsia"/>
                <w:bCs/>
                <w:snapToGrid w:val="0"/>
                <w:kern w:val="0"/>
                <w:sz w:val="18"/>
                <w:szCs w:val="18"/>
              </w:rPr>
              <w:br/>
              <w:t>3.教師講解學生容易犯錯或疑惑的內容。</w:t>
            </w:r>
            <w:r w:rsidRPr="004A1124">
              <w:rPr>
                <w:rFonts w:ascii="標楷體" w:eastAsia="標楷體" w:hAnsi="標楷體" w:hint="eastAsia"/>
                <w:bCs/>
                <w:snapToGrid w:val="0"/>
                <w:kern w:val="0"/>
                <w:sz w:val="18"/>
                <w:szCs w:val="18"/>
              </w:rPr>
              <w:br/>
              <w:t>4.教師列印命題光碟裡的題目，作為綜合練習的參考。</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p w:rsidR="0099674D" w:rsidRPr="00FA04D7" w:rsidRDefault="0099674D" w:rsidP="00982814">
            <w:pPr>
              <w:spacing w:line="0" w:lineRule="atLeast"/>
              <w:jc w:val="both"/>
              <w:rPr>
                <w:rFonts w:ascii="標楷體" w:eastAsia="標楷體" w:hAnsi="標楷體"/>
                <w:sz w:val="18"/>
                <w:szCs w:val="18"/>
              </w:rPr>
            </w:pPr>
            <w:r>
              <w:rPr>
                <w:rFonts w:ascii="標楷體" w:eastAsia="標楷體" w:hAnsi="標楷體" w:hint="eastAsia"/>
                <w:sz w:val="18"/>
                <w:szCs w:val="18"/>
              </w:rPr>
              <w:t>4.小組討論</w:t>
            </w:r>
          </w:p>
        </w:tc>
        <w:tc>
          <w:tcPr>
            <w:tcW w:w="2552" w:type="dxa"/>
            <w:shd w:val="clear" w:color="auto" w:fill="auto"/>
            <w:vAlign w:val="center"/>
          </w:tcPr>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人權教育</w:t>
            </w:r>
          </w:p>
          <w:p w:rsidR="0099674D" w:rsidRPr="009F4892" w:rsidRDefault="0099674D" w:rsidP="00982814">
            <w:pPr>
              <w:jc w:val="both"/>
              <w:rPr>
                <w:rFonts w:ascii="標楷體" w:eastAsia="標楷體" w:hAnsi="標楷體"/>
                <w:snapToGrid w:val="0"/>
                <w:kern w:val="0"/>
                <w:sz w:val="18"/>
                <w:szCs w:val="18"/>
              </w:rPr>
            </w:pPr>
            <w:r w:rsidRPr="009F4892">
              <w:rPr>
                <w:rFonts w:ascii="標楷體" w:eastAsia="標楷體" w:hAnsi="標楷體" w:hint="eastAsia"/>
                <w:snapToGrid w:val="0"/>
                <w:kern w:val="0"/>
                <w:sz w:val="18"/>
                <w:szCs w:val="18"/>
              </w:rPr>
              <w:t>性別平等教育</w:t>
            </w:r>
          </w:p>
          <w:p w:rsidR="0099674D" w:rsidRPr="0069209C" w:rsidRDefault="0099674D" w:rsidP="00982814">
            <w:pPr>
              <w:pStyle w:val="a3"/>
            </w:pPr>
            <w:r w:rsidRPr="009F4892">
              <w:rPr>
                <w:rFonts w:hint="eastAsia"/>
              </w:rPr>
              <w:t>環境</w:t>
            </w:r>
            <w:r w:rsidRPr="009F4892">
              <w:t>教育</w:t>
            </w: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FA04D7">
              <w:rPr>
                <w:rFonts w:ascii="標楷體" w:eastAsia="標楷體" w:hAnsi="標楷體"/>
                <w:bCs/>
                <w:snapToGrid w:val="0"/>
                <w:kern w:val="0"/>
              </w:rPr>
              <w:t>拓展數學的</w:t>
            </w:r>
          </w:p>
          <w:p w:rsidR="0099674D" w:rsidRPr="00D81E00" w:rsidRDefault="0099674D" w:rsidP="00982814">
            <w:pPr>
              <w:spacing w:line="0" w:lineRule="atLeast"/>
              <w:jc w:val="both"/>
              <w:rPr>
                <w:rFonts w:ascii="標楷體" w:eastAsia="標楷體" w:hAnsi="標楷體"/>
                <w:snapToGrid w:val="0"/>
                <w:kern w:val="0"/>
              </w:rPr>
            </w:pPr>
            <w:r w:rsidRPr="00FA04D7">
              <w:rPr>
                <w:rFonts w:ascii="標楷體" w:eastAsia="標楷體" w:hAnsi="標楷體"/>
                <w:bCs/>
                <w:snapToGrid w:val="0"/>
                <w:kern w:val="0"/>
              </w:rPr>
              <w:t>無限視野</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幾何中數學關係的能力，並用以描述情境中的現象。能在經驗範圍內，以數學語言表述平面與空間的基本關係和性質。能以基本的統計量 與 機率，描述生活中不確定性的程度。</w:t>
            </w:r>
          </w:p>
          <w:p w:rsidR="0099674D" w:rsidRPr="00C852D0" w:rsidRDefault="0099674D" w:rsidP="00982814">
            <w:pPr>
              <w:pStyle w:val="a3"/>
            </w:pPr>
            <w:r w:rsidRPr="00C852D0">
              <w:t>數-J-B3 具備辨認藝術作品中的幾何形體或數量關係的素養，並能在數學的推導中，享受數學之美。</w:t>
            </w:r>
          </w:p>
          <w:p w:rsidR="0099674D" w:rsidRPr="00C852D0" w:rsidRDefault="0099674D" w:rsidP="00982814">
            <w:pPr>
              <w:pStyle w:val="a3"/>
            </w:pPr>
            <w:r w:rsidRPr="00C852D0">
              <w:t>數-J-C1 具備從證據</w:t>
            </w:r>
            <w:r w:rsidRPr="00C852D0">
              <w:lastRenderedPageBreak/>
              <w:t>討論與反思事情的態度，提出合理的 論述，並能和他人進行理性溝通與合作。</w:t>
            </w:r>
          </w:p>
          <w:p w:rsidR="0099674D" w:rsidRPr="00DB161D" w:rsidRDefault="0099674D" w:rsidP="00982814">
            <w:pPr>
              <w:spacing w:line="200" w:lineRule="exact"/>
              <w:jc w:val="both"/>
              <w:rPr>
                <w:rFonts w:ascii="標楷體" w:eastAsia="標楷體" w:hAnsi="標楷體"/>
                <w:bCs/>
                <w:snapToGrid w:val="0"/>
                <w:kern w:val="0"/>
                <w:sz w:val="18"/>
                <w:szCs w:val="18"/>
              </w:rPr>
            </w:pPr>
          </w:p>
          <w:p w:rsidR="0099674D" w:rsidRPr="00B46C49" w:rsidRDefault="0099674D" w:rsidP="00982814">
            <w:pPr>
              <w:spacing w:line="200" w:lineRule="exact"/>
              <w:jc w:val="both"/>
              <w:rPr>
                <w:rFonts w:ascii="標楷體" w:eastAsia="標楷體" w:hAnsi="標楷體"/>
                <w:sz w:val="18"/>
                <w:szCs w:val="18"/>
              </w:rPr>
            </w:pPr>
            <w:r w:rsidRPr="004A1124">
              <w:rPr>
                <w:rFonts w:ascii="標楷體" w:eastAsia="標楷體" w:hAnsi="標楷體"/>
                <w:bCs/>
                <w:snapToGrid w:val="0"/>
                <w:kern w:val="0"/>
                <w:sz w:val="18"/>
                <w:szCs w:val="18"/>
              </w:rPr>
              <w:t>1.能透過</w:t>
            </w:r>
            <w:r w:rsidRPr="004A1124">
              <w:rPr>
                <w:rFonts w:ascii="標楷體" w:eastAsia="標楷體" w:hAnsi="標楷體" w:hint="eastAsia"/>
                <w:bCs/>
                <w:snapToGrid w:val="0"/>
                <w:kern w:val="0"/>
                <w:sz w:val="18"/>
                <w:szCs w:val="18"/>
              </w:rPr>
              <w:t>蜥蜴</w:t>
            </w:r>
            <w:r w:rsidRPr="004A1124">
              <w:rPr>
                <w:rFonts w:ascii="標楷體" w:eastAsia="標楷體" w:hAnsi="標楷體"/>
                <w:bCs/>
                <w:snapToGrid w:val="0"/>
                <w:kern w:val="0"/>
                <w:sz w:val="18"/>
                <w:szCs w:val="18"/>
              </w:rPr>
              <w:t>拼圖了解正六邊形的切補變化。</w:t>
            </w:r>
            <w:r w:rsidRPr="004A1124">
              <w:rPr>
                <w:rFonts w:ascii="標楷體" w:eastAsia="標楷體" w:hAnsi="標楷體"/>
                <w:bCs/>
                <w:snapToGrid w:val="0"/>
                <w:kern w:val="0"/>
                <w:sz w:val="18"/>
                <w:szCs w:val="18"/>
              </w:rPr>
              <w:br/>
              <w:t>2.能透過簡易摺紙了解畢氏定理。</w:t>
            </w:r>
            <w:r w:rsidRPr="004A1124">
              <w:rPr>
                <w:rFonts w:ascii="標楷體" w:eastAsia="標楷體" w:hAnsi="標楷體"/>
                <w:bCs/>
                <w:snapToGrid w:val="0"/>
                <w:kern w:val="0"/>
                <w:sz w:val="18"/>
                <w:szCs w:val="18"/>
              </w:rPr>
              <w:br/>
              <w:t>3.能透過一刀剪的實作了解圖形的對稱。</w:t>
            </w:r>
            <w:r w:rsidRPr="004A1124">
              <w:rPr>
                <w:rFonts w:ascii="標楷體" w:eastAsia="標楷體" w:hAnsi="標楷體"/>
                <w:bCs/>
                <w:snapToGrid w:val="0"/>
                <w:kern w:val="0"/>
                <w:sz w:val="18"/>
                <w:szCs w:val="18"/>
              </w:rPr>
              <w:br/>
              <w:t>4.能認識各種折扣花招背後隱藏的大學問。</w:t>
            </w:r>
            <w:r w:rsidRPr="004A1124">
              <w:rPr>
                <w:rFonts w:ascii="標楷體" w:eastAsia="標楷體" w:hAnsi="標楷體"/>
                <w:bCs/>
                <w:snapToGrid w:val="0"/>
                <w:kern w:val="0"/>
                <w:sz w:val="18"/>
                <w:szCs w:val="18"/>
              </w:rPr>
              <w:br/>
              <w:t>5.能了解結帳櫃台排隊規則對整體等待時間的影響。</w:t>
            </w:r>
            <w:r w:rsidRPr="004A1124">
              <w:rPr>
                <w:rFonts w:ascii="標楷體" w:eastAsia="標楷體" w:hAnsi="標楷體"/>
                <w:bCs/>
                <w:snapToGrid w:val="0"/>
                <w:kern w:val="0"/>
                <w:sz w:val="18"/>
                <w:szCs w:val="18"/>
              </w:rPr>
              <w:br/>
              <w:t>6.能透過生日是星期幾遊戲了解數字的規律。</w:t>
            </w:r>
            <w:r w:rsidRPr="004A1124">
              <w:rPr>
                <w:rFonts w:ascii="標楷體" w:eastAsia="標楷體" w:hAnsi="標楷體"/>
                <w:bCs/>
                <w:snapToGrid w:val="0"/>
                <w:kern w:val="0"/>
                <w:sz w:val="18"/>
                <w:szCs w:val="18"/>
              </w:rPr>
              <w:br/>
              <w:t>7.能透過猜數字知說謊遊戲了解編碼理論。</w:t>
            </w: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w:t>
            </w:r>
            <w:r w:rsidRPr="004A1124">
              <w:rPr>
                <w:rFonts w:ascii="標楷體" w:eastAsia="標楷體" w:hAnsi="標楷體" w:hint="eastAsia"/>
                <w:bCs/>
                <w:snapToGrid w:val="0"/>
                <w:kern w:val="0"/>
                <w:sz w:val="18"/>
                <w:szCs w:val="18"/>
              </w:rPr>
              <w:t>蜥蜴</w:t>
            </w:r>
            <w:r w:rsidRPr="004A1124">
              <w:rPr>
                <w:rFonts w:ascii="標楷體" w:eastAsia="標楷體" w:hAnsi="標楷體"/>
                <w:bCs/>
                <w:snapToGrid w:val="0"/>
                <w:kern w:val="0"/>
                <w:sz w:val="18"/>
                <w:szCs w:val="18"/>
              </w:rPr>
              <w:t>拼圖。</w:t>
            </w:r>
            <w:r w:rsidRPr="004A1124">
              <w:rPr>
                <w:rFonts w:ascii="標楷體" w:eastAsia="標楷體" w:hAnsi="標楷體"/>
                <w:bCs/>
                <w:snapToGrid w:val="0"/>
                <w:kern w:val="0"/>
                <w:sz w:val="18"/>
                <w:szCs w:val="18"/>
              </w:rPr>
              <w:br/>
              <w:t>2.畢氏定理摺紙。</w:t>
            </w:r>
            <w:r w:rsidRPr="004A1124">
              <w:rPr>
                <w:rFonts w:ascii="標楷體" w:eastAsia="標楷體" w:hAnsi="標楷體"/>
                <w:bCs/>
                <w:snapToGrid w:val="0"/>
                <w:kern w:val="0"/>
                <w:sz w:val="18"/>
                <w:szCs w:val="18"/>
              </w:rPr>
              <w:br/>
              <w:t>3.對稱圖形一刀剪。</w:t>
            </w:r>
            <w:r w:rsidRPr="004A1124">
              <w:rPr>
                <w:rFonts w:ascii="標楷體" w:eastAsia="標楷體" w:hAnsi="標楷體"/>
                <w:bCs/>
                <w:snapToGrid w:val="0"/>
                <w:kern w:val="0"/>
                <w:sz w:val="18"/>
                <w:szCs w:val="18"/>
              </w:rPr>
              <w:br/>
              <w:t>4.折扣比一比。</w:t>
            </w:r>
            <w:r w:rsidRPr="004A1124">
              <w:rPr>
                <w:rFonts w:ascii="標楷體" w:eastAsia="標楷體" w:hAnsi="標楷體"/>
                <w:bCs/>
                <w:snapToGrid w:val="0"/>
                <w:kern w:val="0"/>
                <w:sz w:val="18"/>
                <w:szCs w:val="18"/>
              </w:rPr>
              <w:br/>
              <w:t>5.結帳櫃台排隊規則。</w:t>
            </w:r>
            <w:r w:rsidRPr="004A1124">
              <w:rPr>
                <w:rFonts w:ascii="標楷體" w:eastAsia="標楷體" w:hAnsi="標楷體"/>
                <w:bCs/>
                <w:snapToGrid w:val="0"/>
                <w:kern w:val="0"/>
                <w:sz w:val="18"/>
                <w:szCs w:val="18"/>
              </w:rPr>
              <w:br/>
              <w:t>6.生日是星期幾。</w:t>
            </w:r>
            <w:r w:rsidRPr="004A1124">
              <w:rPr>
                <w:rFonts w:ascii="標楷體" w:eastAsia="標楷體" w:hAnsi="標楷體"/>
                <w:bCs/>
                <w:snapToGrid w:val="0"/>
                <w:kern w:val="0"/>
                <w:sz w:val="18"/>
                <w:szCs w:val="18"/>
              </w:rPr>
              <w:br/>
              <w:t>7.猜數字知說謊。</w:t>
            </w:r>
          </w:p>
        </w:tc>
        <w:tc>
          <w:tcPr>
            <w:tcW w:w="1276" w:type="dxa"/>
            <w:shd w:val="clear" w:color="auto" w:fill="auto"/>
            <w:vAlign w:val="center"/>
          </w:tcPr>
          <w:p w:rsidR="0099674D" w:rsidRDefault="0099674D" w:rsidP="00982814">
            <w:pPr>
              <w:pStyle w:val="a3"/>
            </w:pPr>
            <w:r w:rsidRPr="0086055F">
              <w:t>1.口頭討論</w:t>
            </w:r>
            <w:r w:rsidRPr="0086055F">
              <w:br/>
            </w:r>
            <w:r w:rsidRPr="0086055F">
              <w:rPr>
                <w:rFonts w:hint="eastAsia"/>
              </w:rPr>
              <w:t>2</w:t>
            </w:r>
            <w:r w:rsidRPr="0086055F">
              <w:t>.平時表現</w:t>
            </w:r>
            <w:r w:rsidRPr="0086055F">
              <w:br/>
            </w:r>
            <w:r w:rsidRPr="0086055F">
              <w:rPr>
                <w:rFonts w:hint="eastAsia"/>
              </w:rPr>
              <w:t>3.</w:t>
            </w:r>
            <w:r w:rsidRPr="0086055F">
              <w:t>課堂問答</w:t>
            </w:r>
          </w:p>
          <w:p w:rsidR="0099674D" w:rsidRPr="0086055F" w:rsidRDefault="0099674D" w:rsidP="00982814">
            <w:pPr>
              <w:pStyle w:val="a3"/>
            </w:pPr>
            <w:r>
              <w:rPr>
                <w:rFonts w:hint="eastAsia"/>
              </w:rPr>
              <w:t>4.小組討論</w:t>
            </w:r>
          </w:p>
        </w:tc>
        <w:tc>
          <w:tcPr>
            <w:tcW w:w="2552" w:type="dxa"/>
            <w:shd w:val="clear" w:color="auto" w:fill="auto"/>
            <w:vAlign w:val="center"/>
          </w:tcPr>
          <w:p w:rsidR="0099674D" w:rsidRPr="00E317E0" w:rsidRDefault="0099674D" w:rsidP="00982814">
            <w:pPr>
              <w:jc w:val="both"/>
              <w:rPr>
                <w:rFonts w:ascii="標楷體" w:eastAsia="標楷體" w:hAnsi="標楷體"/>
                <w:snapToGrid w:val="0"/>
                <w:kern w:val="0"/>
                <w:sz w:val="18"/>
                <w:szCs w:val="18"/>
              </w:rPr>
            </w:pPr>
            <w:r w:rsidRPr="00E317E0">
              <w:rPr>
                <w:rFonts w:ascii="標楷體" w:eastAsia="標楷體" w:hAnsi="標楷體" w:hint="eastAsia"/>
                <w:snapToGrid w:val="0"/>
                <w:kern w:val="0"/>
                <w:sz w:val="18"/>
                <w:szCs w:val="18"/>
              </w:rPr>
              <w:t>家政教育</w:t>
            </w:r>
          </w:p>
          <w:p w:rsidR="0099674D" w:rsidRPr="0069209C" w:rsidRDefault="0099674D" w:rsidP="00982814">
            <w:pPr>
              <w:pStyle w:val="a3"/>
            </w:pPr>
            <w:r w:rsidRPr="00E317E0">
              <w:rPr>
                <w:rFonts w:hint="eastAsia"/>
              </w:rPr>
              <w:t>資訊</w:t>
            </w:r>
            <w:r w:rsidRPr="00E317E0">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253756">
              <w:rPr>
                <w:rFonts w:ascii="標楷體" w:eastAsia="標楷體" w:hAnsi="標楷體"/>
                <w:bCs/>
                <w:snapToGrid w:val="0"/>
                <w:kern w:val="0"/>
              </w:rPr>
              <w:t>拓展數學的</w:t>
            </w:r>
          </w:p>
          <w:p w:rsidR="0099674D" w:rsidRPr="00253756" w:rsidRDefault="0099674D" w:rsidP="00982814">
            <w:pPr>
              <w:spacing w:line="0" w:lineRule="atLeast"/>
              <w:jc w:val="both"/>
              <w:rPr>
                <w:rFonts w:ascii="標楷體" w:eastAsia="標楷體" w:hAnsi="標楷體"/>
                <w:snapToGrid w:val="0"/>
                <w:kern w:val="0"/>
              </w:rPr>
            </w:pPr>
            <w:r w:rsidRPr="00253756">
              <w:rPr>
                <w:rFonts w:ascii="標楷體" w:eastAsia="標楷體" w:hAnsi="標楷體"/>
                <w:bCs/>
                <w:snapToGrid w:val="0"/>
                <w:kern w:val="0"/>
              </w:rPr>
              <w:t>無限視野</w:t>
            </w:r>
          </w:p>
          <w:p w:rsidR="0099674D" w:rsidRPr="00C42184" w:rsidRDefault="0099674D" w:rsidP="00982814">
            <w:pPr>
              <w:spacing w:line="0" w:lineRule="atLeast"/>
              <w:jc w:val="both"/>
              <w:rPr>
                <w:rFonts w:ascii="標楷體" w:eastAsia="標楷體" w:hAnsi="標楷體"/>
                <w:bCs/>
                <w:snapToGrid w:val="0"/>
                <w:kern w:val="0"/>
              </w:rPr>
            </w:pPr>
            <w:r w:rsidRPr="00253756">
              <w:rPr>
                <w:rFonts w:ascii="標楷體" w:eastAsia="標楷體" w:hAnsi="標楷體"/>
                <w:bCs/>
                <w:snapToGrid w:val="0"/>
                <w:kern w:val="0"/>
              </w:rPr>
              <w:t>數學國際觀</w:t>
            </w:r>
          </w:p>
        </w:tc>
        <w:tc>
          <w:tcPr>
            <w:tcW w:w="2552" w:type="dxa"/>
            <w:shd w:val="clear" w:color="auto" w:fill="auto"/>
            <w:vAlign w:val="center"/>
          </w:tcPr>
          <w:p w:rsidR="0099674D" w:rsidRPr="00C852D0" w:rsidRDefault="0099674D" w:rsidP="00982814">
            <w:pPr>
              <w:pStyle w:val="a3"/>
            </w:pPr>
            <w:r w:rsidRPr="00C852D0">
              <w:t>數-J-B1 具備處理代數與 幾何中數學關係的能力，並用以描述情境中的現象。能在經驗範</w:t>
            </w:r>
            <w:r>
              <w:t>圍內，以數學語言表述平面與空間的基本關係和性質。</w:t>
            </w:r>
          </w:p>
          <w:p w:rsidR="0099674D" w:rsidRPr="00C852D0" w:rsidRDefault="0099674D" w:rsidP="00982814">
            <w:pPr>
              <w:pStyle w:val="a3"/>
            </w:pPr>
            <w:r w:rsidRPr="00C852D0">
              <w:t>數-J-C1 具備從證據討論與反思事情的態度，提出合理的 論述，並能和他人進行理性溝通與合作。</w:t>
            </w:r>
          </w:p>
          <w:p w:rsidR="0099674D" w:rsidRPr="00DB161D" w:rsidRDefault="0099674D" w:rsidP="00982814">
            <w:pPr>
              <w:spacing w:line="240" w:lineRule="exact"/>
              <w:jc w:val="both"/>
              <w:rPr>
                <w:rFonts w:ascii="標楷體" w:eastAsia="標楷體" w:hAnsi="標楷體"/>
                <w:b/>
                <w:bCs/>
                <w:snapToGrid w:val="0"/>
                <w:kern w:val="0"/>
                <w:sz w:val="18"/>
                <w:szCs w:val="18"/>
              </w:rPr>
            </w:pPr>
          </w:p>
          <w:p w:rsidR="0099674D" w:rsidRDefault="0099674D" w:rsidP="00982814">
            <w:pPr>
              <w:spacing w:line="24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1.認識數學的戀愛觀。</w:t>
            </w:r>
            <w:r w:rsidRPr="004A1124">
              <w:rPr>
                <w:rFonts w:ascii="標楷體" w:eastAsia="標楷體" w:hAnsi="標楷體"/>
                <w:bCs/>
                <w:snapToGrid w:val="0"/>
                <w:kern w:val="0"/>
                <w:sz w:val="18"/>
                <w:szCs w:val="18"/>
              </w:rPr>
              <w:br/>
              <w:t>2.認識數學的探索之旅。</w:t>
            </w:r>
            <w:r w:rsidRPr="004A1124">
              <w:rPr>
                <w:rFonts w:ascii="標楷體" w:eastAsia="標楷體" w:hAnsi="標楷體"/>
                <w:bCs/>
                <w:snapToGrid w:val="0"/>
                <w:kern w:val="0"/>
                <w:sz w:val="18"/>
                <w:szCs w:val="18"/>
              </w:rPr>
              <w:br/>
              <w:t>3.認識大數據統計的概念。</w:t>
            </w:r>
            <w:r w:rsidRPr="004A1124">
              <w:rPr>
                <w:rFonts w:ascii="標楷體" w:eastAsia="標楷體" w:hAnsi="標楷體"/>
                <w:bCs/>
                <w:snapToGrid w:val="0"/>
                <w:kern w:val="0"/>
                <w:sz w:val="18"/>
                <w:szCs w:val="18"/>
              </w:rPr>
              <w:br/>
              <w:t>4.了解記數與數列。</w:t>
            </w:r>
            <w:r w:rsidRPr="004A1124">
              <w:rPr>
                <w:rFonts w:ascii="標楷體" w:eastAsia="標楷體" w:hAnsi="標楷體"/>
                <w:bCs/>
                <w:snapToGrid w:val="0"/>
                <w:kern w:val="0"/>
                <w:sz w:val="18"/>
                <w:szCs w:val="18"/>
              </w:rPr>
              <w:br/>
              <w:t>5.了解二元一次方程式在生</w:t>
            </w:r>
            <w:r w:rsidRPr="004A1124">
              <w:rPr>
                <w:rFonts w:ascii="標楷體" w:eastAsia="標楷體" w:hAnsi="標楷體"/>
                <w:bCs/>
                <w:snapToGrid w:val="0"/>
                <w:kern w:val="0"/>
                <w:sz w:val="18"/>
                <w:szCs w:val="18"/>
              </w:rPr>
              <w:lastRenderedPageBreak/>
              <w:t>活的應用。</w:t>
            </w:r>
            <w:r w:rsidRPr="004A1124">
              <w:rPr>
                <w:rFonts w:ascii="標楷體" w:eastAsia="標楷體" w:hAnsi="標楷體"/>
                <w:bCs/>
                <w:snapToGrid w:val="0"/>
                <w:kern w:val="0"/>
                <w:sz w:val="18"/>
                <w:szCs w:val="18"/>
              </w:rPr>
              <w:br/>
              <w:t>6.了解代數與乘法公式。</w:t>
            </w:r>
          </w:p>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lastRenderedPageBreak/>
              <w:t>1.數學的戀愛觀。</w:t>
            </w:r>
            <w:r w:rsidRPr="004A1124">
              <w:rPr>
                <w:rFonts w:ascii="標楷體" w:eastAsia="標楷體" w:hAnsi="標楷體"/>
                <w:bCs/>
                <w:snapToGrid w:val="0"/>
                <w:kern w:val="0"/>
                <w:sz w:val="18"/>
                <w:szCs w:val="18"/>
              </w:rPr>
              <w:br/>
              <w:t>2.這才是數學：從不知道到想知道的探索之旅。</w:t>
            </w:r>
            <w:r w:rsidRPr="004A1124">
              <w:rPr>
                <w:rFonts w:ascii="標楷體" w:eastAsia="標楷體" w:hAnsi="標楷體"/>
                <w:bCs/>
                <w:snapToGrid w:val="0"/>
                <w:kern w:val="0"/>
                <w:sz w:val="18"/>
                <w:szCs w:val="18"/>
              </w:rPr>
              <w:br/>
              <w:t>3.大數據統計的範例。</w:t>
            </w:r>
            <w:r w:rsidRPr="004A1124">
              <w:rPr>
                <w:rFonts w:ascii="標楷體" w:eastAsia="標楷體" w:hAnsi="標楷體"/>
                <w:bCs/>
                <w:snapToGrid w:val="0"/>
                <w:kern w:val="0"/>
                <w:sz w:val="18"/>
                <w:szCs w:val="18"/>
              </w:rPr>
              <w:br/>
              <w:t>4.記數與數列。</w:t>
            </w:r>
            <w:r w:rsidRPr="004A1124">
              <w:rPr>
                <w:rFonts w:ascii="標楷體" w:eastAsia="標楷體" w:hAnsi="標楷體"/>
                <w:bCs/>
                <w:snapToGrid w:val="0"/>
                <w:kern w:val="0"/>
                <w:sz w:val="18"/>
                <w:szCs w:val="18"/>
              </w:rPr>
              <w:br/>
              <w:t>5.二元一次方程式在生活的應用。</w:t>
            </w:r>
            <w:r w:rsidRPr="004A1124">
              <w:rPr>
                <w:rFonts w:ascii="標楷體" w:eastAsia="標楷體" w:hAnsi="標楷體"/>
                <w:bCs/>
                <w:snapToGrid w:val="0"/>
                <w:kern w:val="0"/>
                <w:sz w:val="18"/>
                <w:szCs w:val="18"/>
              </w:rPr>
              <w:br/>
              <w:t>6.代數與乘法公式。</w:t>
            </w:r>
          </w:p>
        </w:tc>
        <w:tc>
          <w:tcPr>
            <w:tcW w:w="1276" w:type="dxa"/>
            <w:shd w:val="clear" w:color="auto" w:fill="auto"/>
            <w:vAlign w:val="center"/>
          </w:tcPr>
          <w:p w:rsidR="0099674D" w:rsidRDefault="0099674D" w:rsidP="00982814">
            <w:pPr>
              <w:pStyle w:val="a3"/>
            </w:pPr>
            <w:r>
              <w:rPr>
                <w:rFonts w:hint="eastAsia"/>
              </w:rPr>
              <w:t>1.小組討論</w:t>
            </w:r>
          </w:p>
          <w:p w:rsidR="0099674D" w:rsidRPr="00C43F1E" w:rsidRDefault="0099674D" w:rsidP="00982814">
            <w:pPr>
              <w:pStyle w:val="a3"/>
            </w:pPr>
            <w:r>
              <w:rPr>
                <w:rFonts w:hint="eastAsia"/>
              </w:rPr>
              <w:t>2.實作</w:t>
            </w:r>
          </w:p>
        </w:tc>
        <w:tc>
          <w:tcPr>
            <w:tcW w:w="2552" w:type="dxa"/>
            <w:shd w:val="clear" w:color="auto" w:fill="auto"/>
            <w:vAlign w:val="center"/>
          </w:tcPr>
          <w:p w:rsidR="0099674D" w:rsidRPr="006C177B" w:rsidRDefault="0099674D" w:rsidP="00982814">
            <w:pPr>
              <w:jc w:val="both"/>
              <w:rPr>
                <w:rFonts w:ascii="標楷體" w:eastAsia="標楷體" w:hAnsi="標楷體"/>
                <w:snapToGrid w:val="0"/>
                <w:kern w:val="0"/>
                <w:sz w:val="18"/>
                <w:szCs w:val="18"/>
              </w:rPr>
            </w:pPr>
            <w:r w:rsidRPr="006C177B">
              <w:rPr>
                <w:rFonts w:ascii="標楷體" w:eastAsia="標楷體" w:hAnsi="標楷體" w:hint="eastAsia"/>
                <w:snapToGrid w:val="0"/>
                <w:kern w:val="0"/>
                <w:sz w:val="18"/>
                <w:szCs w:val="18"/>
              </w:rPr>
              <w:t>家政教育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自然領域</w:t>
            </w:r>
          </w:p>
          <w:p w:rsidR="0099674D" w:rsidRPr="0069209C" w:rsidRDefault="0099674D" w:rsidP="00982814">
            <w:pPr>
              <w:pStyle w:val="a3"/>
            </w:pPr>
            <w:r>
              <w:rPr>
                <w:rFonts w:hint="eastAsia"/>
              </w:rPr>
              <w:t>科技領域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C73AD9">
              <w:rPr>
                <w:rFonts w:ascii="標楷體" w:eastAsia="標楷體" w:hAnsi="標楷體"/>
                <w:bCs/>
                <w:snapToGrid w:val="0"/>
                <w:kern w:val="0"/>
              </w:rPr>
              <w:t>拓展數學的</w:t>
            </w:r>
          </w:p>
          <w:p w:rsidR="0099674D" w:rsidRPr="00C73AD9" w:rsidRDefault="0099674D" w:rsidP="00982814">
            <w:pPr>
              <w:spacing w:line="0" w:lineRule="atLeast"/>
              <w:jc w:val="both"/>
              <w:rPr>
                <w:rFonts w:ascii="標楷體" w:eastAsia="標楷體" w:hAnsi="標楷體"/>
                <w:snapToGrid w:val="0"/>
                <w:kern w:val="0"/>
              </w:rPr>
            </w:pPr>
            <w:r w:rsidRPr="00C73AD9">
              <w:rPr>
                <w:rFonts w:ascii="標楷體" w:eastAsia="標楷體" w:hAnsi="標楷體"/>
                <w:bCs/>
                <w:snapToGrid w:val="0"/>
                <w:kern w:val="0"/>
              </w:rPr>
              <w:t>無限視野</w:t>
            </w:r>
          </w:p>
          <w:p w:rsidR="0099674D" w:rsidRPr="008F612C" w:rsidRDefault="0099674D" w:rsidP="00982814">
            <w:pPr>
              <w:pStyle w:val="a3"/>
            </w:pPr>
            <w:r w:rsidRPr="00C73AD9">
              <w:t>空間與維度</w:t>
            </w:r>
          </w:p>
        </w:tc>
        <w:tc>
          <w:tcPr>
            <w:tcW w:w="2552" w:type="dxa"/>
            <w:shd w:val="clear" w:color="auto" w:fill="auto"/>
            <w:vAlign w:val="center"/>
          </w:tcPr>
          <w:p w:rsidR="0099674D" w:rsidRDefault="0099674D" w:rsidP="00982814">
            <w:pPr>
              <w:spacing w:line="24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24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24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24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Default="0099674D" w:rsidP="00982814">
            <w:pPr>
              <w:spacing w:line="240" w:lineRule="exact"/>
              <w:jc w:val="both"/>
              <w:rPr>
                <w:rFonts w:ascii="標楷體" w:eastAsia="標楷體" w:hAnsi="標楷體"/>
                <w:bCs/>
                <w:snapToGrid w:val="0"/>
                <w:kern w:val="0"/>
                <w:sz w:val="18"/>
                <w:szCs w:val="18"/>
              </w:rPr>
            </w:pPr>
          </w:p>
          <w:p w:rsidR="0099674D" w:rsidRDefault="0099674D" w:rsidP="00982814">
            <w:pPr>
              <w:spacing w:line="24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1.能透過動畫了解二維空間。</w:t>
            </w:r>
            <w:r w:rsidRPr="004A1124">
              <w:rPr>
                <w:rFonts w:ascii="標楷體" w:eastAsia="標楷體" w:hAnsi="標楷體"/>
                <w:bCs/>
                <w:snapToGrid w:val="0"/>
                <w:kern w:val="0"/>
                <w:sz w:val="18"/>
                <w:szCs w:val="18"/>
              </w:rPr>
              <w:br/>
              <w:t>2.能透過動畫了解三維空間。</w:t>
            </w:r>
            <w:r w:rsidRPr="004A1124">
              <w:rPr>
                <w:rFonts w:ascii="標楷體" w:eastAsia="標楷體" w:hAnsi="標楷體"/>
                <w:bCs/>
                <w:snapToGrid w:val="0"/>
                <w:kern w:val="0"/>
                <w:sz w:val="18"/>
                <w:szCs w:val="18"/>
              </w:rPr>
              <w:br/>
              <w:t>3.能透過動畫了解四維空間。</w:t>
            </w:r>
          </w:p>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t>1.二維空間。</w:t>
            </w:r>
            <w:r w:rsidRPr="004A1124">
              <w:rPr>
                <w:rFonts w:ascii="標楷體" w:eastAsia="標楷體" w:hAnsi="標楷體"/>
                <w:bCs/>
                <w:snapToGrid w:val="0"/>
                <w:kern w:val="0"/>
                <w:sz w:val="18"/>
                <w:szCs w:val="18"/>
              </w:rPr>
              <w:br/>
              <w:t>2.三維空間。</w:t>
            </w:r>
            <w:r w:rsidRPr="004A1124">
              <w:rPr>
                <w:rFonts w:ascii="標楷體" w:eastAsia="標楷體" w:hAnsi="標楷體"/>
                <w:bCs/>
                <w:snapToGrid w:val="0"/>
                <w:kern w:val="0"/>
                <w:sz w:val="18"/>
                <w:szCs w:val="18"/>
              </w:rPr>
              <w:br/>
              <w:t>3.四維空間。</w:t>
            </w:r>
          </w:p>
        </w:tc>
        <w:tc>
          <w:tcPr>
            <w:tcW w:w="1276" w:type="dxa"/>
            <w:shd w:val="clear" w:color="auto" w:fill="auto"/>
            <w:vAlign w:val="center"/>
          </w:tcPr>
          <w:p w:rsidR="0099674D" w:rsidRDefault="0099674D" w:rsidP="00982814">
            <w:pPr>
              <w:spacing w:line="0" w:lineRule="atLeast"/>
              <w:jc w:val="both"/>
              <w:rPr>
                <w:rFonts w:ascii="標楷體" w:eastAsia="標楷體" w:hAnsi="標楷體"/>
                <w:bCs/>
                <w:snapToGrid w:val="0"/>
                <w:kern w:val="0"/>
                <w:sz w:val="18"/>
                <w:szCs w:val="18"/>
              </w:rPr>
            </w:pPr>
            <w:r>
              <w:rPr>
                <w:rFonts w:ascii="標楷體" w:eastAsia="標楷體" w:hAnsi="標楷體"/>
                <w:bCs/>
                <w:snapToGrid w:val="0"/>
                <w:kern w:val="0"/>
                <w:sz w:val="18"/>
                <w:szCs w:val="18"/>
              </w:rPr>
              <w:t>1</w:t>
            </w:r>
            <w:r w:rsidRPr="00274B75">
              <w:rPr>
                <w:rFonts w:ascii="標楷體" w:eastAsia="標楷體" w:hAnsi="標楷體"/>
                <w:bCs/>
                <w:snapToGrid w:val="0"/>
                <w:kern w:val="0"/>
                <w:sz w:val="18"/>
                <w:szCs w:val="18"/>
              </w:rPr>
              <w:t>.</w:t>
            </w:r>
            <w:r>
              <w:rPr>
                <w:rFonts w:ascii="標楷體" w:eastAsia="標楷體" w:hAnsi="標楷體" w:hint="eastAsia"/>
                <w:bCs/>
                <w:snapToGrid w:val="0"/>
                <w:kern w:val="0"/>
                <w:sz w:val="18"/>
                <w:szCs w:val="18"/>
              </w:rPr>
              <w:t>小組</w:t>
            </w:r>
            <w:r w:rsidRPr="00274B75">
              <w:rPr>
                <w:rFonts w:ascii="標楷體" w:eastAsia="標楷體" w:hAnsi="標楷體"/>
                <w:bCs/>
                <w:snapToGrid w:val="0"/>
                <w:kern w:val="0"/>
                <w:sz w:val="18"/>
                <w:szCs w:val="18"/>
              </w:rPr>
              <w:t>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2</w:t>
            </w:r>
            <w:r w:rsidRPr="00274B75">
              <w:rPr>
                <w:rFonts w:ascii="標楷體" w:eastAsia="標楷體" w:hAnsi="標楷體"/>
                <w:bCs/>
                <w:snapToGrid w:val="0"/>
                <w:kern w:val="0"/>
                <w:sz w:val="18"/>
                <w:szCs w:val="18"/>
              </w:rPr>
              <w:t>.</w:t>
            </w:r>
            <w:r>
              <w:rPr>
                <w:rFonts w:ascii="標楷體" w:eastAsia="標楷體" w:hAnsi="標楷體"/>
                <w:bCs/>
                <w:snapToGrid w:val="0"/>
                <w:kern w:val="0"/>
                <w:sz w:val="18"/>
                <w:szCs w:val="18"/>
              </w:rPr>
              <w:t>平時</w:t>
            </w:r>
            <w:r w:rsidRPr="00274B75">
              <w:rPr>
                <w:rFonts w:ascii="標楷體" w:eastAsia="標楷體" w:hAnsi="標楷體"/>
                <w:bCs/>
                <w:snapToGrid w:val="0"/>
                <w:kern w:val="0"/>
                <w:sz w:val="18"/>
                <w:szCs w:val="18"/>
              </w:rPr>
              <w:t>表現</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人權教育</w:t>
            </w:r>
          </w:p>
          <w:p w:rsidR="0099674D" w:rsidRPr="0044799C" w:rsidRDefault="0099674D" w:rsidP="00982814">
            <w:pPr>
              <w:jc w:val="both"/>
              <w:rPr>
                <w:rFonts w:ascii="標楷體" w:eastAsia="標楷體" w:hAnsi="標楷體"/>
                <w:snapToGrid w:val="0"/>
                <w:kern w:val="0"/>
                <w:sz w:val="18"/>
                <w:szCs w:val="18"/>
              </w:rPr>
            </w:pPr>
            <w:r w:rsidRPr="0044799C">
              <w:rPr>
                <w:rFonts w:ascii="標楷體" w:eastAsia="標楷體" w:hAnsi="標楷體" w:hint="eastAsia"/>
                <w:snapToGrid w:val="0"/>
                <w:kern w:val="0"/>
                <w:sz w:val="18"/>
                <w:szCs w:val="18"/>
              </w:rPr>
              <w:t>性別平等教育</w:t>
            </w:r>
          </w:p>
          <w:p w:rsidR="0099674D" w:rsidRDefault="0099674D" w:rsidP="00982814">
            <w:pPr>
              <w:pStyle w:val="a3"/>
            </w:pPr>
            <w:r w:rsidRPr="0044799C">
              <w:rPr>
                <w:rFonts w:hint="eastAsia"/>
              </w:rPr>
              <w:t>環境</w:t>
            </w:r>
            <w:r w:rsidRPr="0044799C">
              <w:t>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Default="0099674D" w:rsidP="00982814">
            <w:pPr>
              <w:pStyle w:val="a3"/>
            </w:pPr>
            <w:r>
              <w:rPr>
                <w:rFonts w:hint="eastAsia"/>
              </w:rPr>
              <w:t>科技領域</w:t>
            </w:r>
          </w:p>
          <w:p w:rsidR="0099674D" w:rsidRPr="0069209C" w:rsidRDefault="0099674D" w:rsidP="00982814">
            <w:pPr>
              <w:pStyle w:val="a3"/>
            </w:pPr>
            <w:r>
              <w:rPr>
                <w:rFonts w:hint="eastAsia"/>
              </w:rPr>
              <w:t>藝文領域</w:t>
            </w: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Default="0099674D" w:rsidP="00982814">
            <w:pPr>
              <w:spacing w:line="0" w:lineRule="atLeast"/>
              <w:jc w:val="both"/>
              <w:rPr>
                <w:rFonts w:ascii="標楷體" w:eastAsia="標楷體" w:hAnsi="標楷體"/>
                <w:bCs/>
                <w:snapToGrid w:val="0"/>
                <w:kern w:val="0"/>
              </w:rPr>
            </w:pPr>
            <w:r w:rsidRPr="00833B41">
              <w:rPr>
                <w:rFonts w:ascii="標楷體" w:eastAsia="標楷體" w:hAnsi="標楷體"/>
                <w:bCs/>
                <w:snapToGrid w:val="0"/>
                <w:kern w:val="0"/>
              </w:rPr>
              <w:t>拓展數學的</w:t>
            </w:r>
          </w:p>
          <w:p w:rsidR="0099674D" w:rsidRPr="00833B41" w:rsidRDefault="0099674D" w:rsidP="00982814">
            <w:pPr>
              <w:spacing w:line="0" w:lineRule="atLeast"/>
              <w:jc w:val="both"/>
              <w:rPr>
                <w:rFonts w:ascii="標楷體" w:eastAsia="標楷體" w:hAnsi="標楷體"/>
                <w:snapToGrid w:val="0"/>
                <w:kern w:val="0"/>
              </w:rPr>
            </w:pPr>
            <w:r w:rsidRPr="00833B41">
              <w:rPr>
                <w:rFonts w:ascii="標楷體" w:eastAsia="標楷體" w:hAnsi="標楷體"/>
                <w:bCs/>
                <w:snapToGrid w:val="0"/>
                <w:kern w:val="0"/>
              </w:rPr>
              <w:t>無限視野</w:t>
            </w:r>
          </w:p>
          <w:p w:rsidR="0099674D" w:rsidRPr="0069209C" w:rsidRDefault="0099674D" w:rsidP="00982814">
            <w:pPr>
              <w:pStyle w:val="a3"/>
            </w:pPr>
            <w:r w:rsidRPr="00833B41">
              <w:t>大師談數學</w:t>
            </w:r>
          </w:p>
        </w:tc>
        <w:tc>
          <w:tcPr>
            <w:tcW w:w="2552" w:type="dxa"/>
            <w:shd w:val="clear" w:color="auto" w:fill="auto"/>
            <w:vAlign w:val="center"/>
          </w:tcPr>
          <w:p w:rsidR="0099674D"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數-J-A1 對於學習數學有信 心和正向態度，能使用適當 的數學語言進行溝通，並能將所學應用於日常生活中。</w:t>
            </w:r>
          </w:p>
          <w:p w:rsidR="0099674D" w:rsidRPr="00383937" w:rsidRDefault="0099674D" w:rsidP="00982814">
            <w:pPr>
              <w:spacing w:line="180" w:lineRule="exact"/>
              <w:jc w:val="both"/>
              <w:rPr>
                <w:rFonts w:ascii="標楷體" w:eastAsia="標楷體" w:hAnsi="標楷體"/>
                <w:sz w:val="18"/>
                <w:szCs w:val="18"/>
              </w:rPr>
            </w:pPr>
            <w:r w:rsidRPr="00383937">
              <w:rPr>
                <w:rFonts w:ascii="標楷體" w:eastAsia="標楷體" w:hAnsi="標楷體"/>
                <w:sz w:val="18"/>
                <w:szCs w:val="18"/>
              </w:rPr>
              <w:t>數-J-A3 具備識別現實生活問題和數學的關聯的能力，可 從多元、彈性角度擬訂問題解決計畫，並能將問題解答轉化於真實世界。</w:t>
            </w:r>
          </w:p>
          <w:p w:rsidR="0099674D"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數-J-C3 具備敏察和接納數學發展的全球性歷史與地理背景的素養。</w:t>
            </w:r>
          </w:p>
          <w:p w:rsidR="0099674D" w:rsidRPr="00822876" w:rsidRDefault="0099674D" w:rsidP="00982814">
            <w:pPr>
              <w:spacing w:line="180" w:lineRule="exact"/>
              <w:rPr>
                <w:rFonts w:ascii="標楷體" w:eastAsia="標楷體" w:hAnsi="標楷體"/>
                <w:sz w:val="18"/>
                <w:szCs w:val="18"/>
              </w:rPr>
            </w:pPr>
            <w:r w:rsidRPr="003C531A">
              <w:rPr>
                <w:rFonts w:ascii="標楷體" w:eastAsia="標楷體" w:hAnsi="標楷體" w:hint="eastAsia"/>
                <w:sz w:val="18"/>
                <w:szCs w:val="18"/>
              </w:rPr>
              <w:t>數-J-C1 具備從證據討論與反思事情的態度，提出合理的論述，並能和他人進行理性溝通與合作。</w:t>
            </w:r>
          </w:p>
          <w:p w:rsidR="0099674D" w:rsidRPr="008704B9" w:rsidRDefault="0099674D" w:rsidP="00982814">
            <w:pPr>
              <w:spacing w:line="180" w:lineRule="exact"/>
              <w:jc w:val="both"/>
              <w:rPr>
                <w:rFonts w:ascii="標楷體" w:eastAsia="標楷體" w:hAnsi="標楷體"/>
                <w:bCs/>
                <w:snapToGrid w:val="0"/>
                <w:kern w:val="0"/>
                <w:sz w:val="18"/>
                <w:szCs w:val="18"/>
              </w:rPr>
            </w:pPr>
          </w:p>
          <w:p w:rsidR="0099674D" w:rsidRPr="001C74BF" w:rsidRDefault="0099674D" w:rsidP="00982814">
            <w:pPr>
              <w:spacing w:line="180" w:lineRule="exact"/>
              <w:jc w:val="both"/>
              <w:rPr>
                <w:rFonts w:ascii="標楷體" w:eastAsia="標楷體" w:hAnsi="標楷體"/>
                <w:bCs/>
                <w:snapToGrid w:val="0"/>
                <w:kern w:val="0"/>
                <w:sz w:val="18"/>
                <w:szCs w:val="18"/>
              </w:rPr>
            </w:pPr>
            <w:r w:rsidRPr="004A1124">
              <w:rPr>
                <w:rFonts w:ascii="標楷體" w:eastAsia="標楷體" w:hAnsi="標楷體"/>
                <w:bCs/>
                <w:snapToGrid w:val="0"/>
                <w:kern w:val="0"/>
                <w:sz w:val="18"/>
                <w:szCs w:val="18"/>
              </w:rPr>
              <w:t>1.能透過演講認識數學發現與發明的區別。</w:t>
            </w:r>
            <w:r w:rsidRPr="004A1124">
              <w:rPr>
                <w:rFonts w:ascii="標楷體" w:eastAsia="標楷體" w:hAnsi="標楷體"/>
                <w:bCs/>
                <w:snapToGrid w:val="0"/>
                <w:kern w:val="0"/>
                <w:sz w:val="18"/>
                <w:szCs w:val="18"/>
              </w:rPr>
              <w:br/>
              <w:t>2.能透過演講認識如何將數學作為一種語言。</w:t>
            </w:r>
            <w:r w:rsidRPr="004A1124">
              <w:rPr>
                <w:rFonts w:ascii="標楷體" w:eastAsia="標楷體" w:hAnsi="標楷體"/>
                <w:bCs/>
                <w:snapToGrid w:val="0"/>
                <w:kern w:val="0"/>
                <w:sz w:val="18"/>
                <w:szCs w:val="18"/>
              </w:rPr>
              <w:br/>
            </w:r>
            <w:r w:rsidRPr="004A1124">
              <w:rPr>
                <w:rFonts w:ascii="標楷體" w:eastAsia="標楷體" w:hAnsi="標楷體"/>
                <w:bCs/>
                <w:snapToGrid w:val="0"/>
                <w:kern w:val="0"/>
                <w:sz w:val="18"/>
                <w:szCs w:val="18"/>
              </w:rPr>
              <w:lastRenderedPageBreak/>
              <w:t>3.能透過演講了解生物中處處可見數學。</w:t>
            </w: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r w:rsidRPr="004A1124">
              <w:rPr>
                <w:rFonts w:ascii="標楷體" w:eastAsia="標楷體" w:hAnsi="標楷體"/>
                <w:bCs/>
                <w:snapToGrid w:val="0"/>
                <w:kern w:val="0"/>
                <w:sz w:val="18"/>
                <w:szCs w:val="18"/>
              </w:rPr>
              <w:lastRenderedPageBreak/>
              <w:t>1.數學是發現，還是發明？</w:t>
            </w:r>
            <w:r w:rsidRPr="004A1124">
              <w:rPr>
                <w:rFonts w:ascii="標楷體" w:eastAsia="標楷體" w:hAnsi="標楷體"/>
                <w:bCs/>
                <w:snapToGrid w:val="0"/>
                <w:kern w:val="0"/>
                <w:sz w:val="18"/>
                <w:szCs w:val="18"/>
              </w:rPr>
              <w:br/>
              <w:t>2.將數學作為一種語言。</w:t>
            </w:r>
            <w:r w:rsidRPr="004A1124">
              <w:rPr>
                <w:rFonts w:ascii="標楷體" w:eastAsia="標楷體" w:hAnsi="標楷體"/>
                <w:bCs/>
                <w:snapToGrid w:val="0"/>
                <w:kern w:val="0"/>
                <w:sz w:val="18"/>
                <w:szCs w:val="18"/>
              </w:rPr>
              <w:br/>
              <w:t>3.當生物遇見數學。</w:t>
            </w: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r w:rsidRPr="00274B75">
              <w:rPr>
                <w:rFonts w:ascii="標楷體" w:eastAsia="標楷體" w:hAnsi="標楷體"/>
                <w:bCs/>
                <w:snapToGrid w:val="0"/>
                <w:kern w:val="0"/>
                <w:sz w:val="18"/>
                <w:szCs w:val="18"/>
              </w:rPr>
              <w:t>1.</w:t>
            </w:r>
            <w:r>
              <w:rPr>
                <w:rFonts w:ascii="標楷體" w:eastAsia="標楷體" w:hAnsi="標楷體" w:hint="eastAsia"/>
                <w:bCs/>
                <w:snapToGrid w:val="0"/>
                <w:kern w:val="0"/>
                <w:sz w:val="18"/>
                <w:szCs w:val="18"/>
              </w:rPr>
              <w:t>觀察</w:t>
            </w:r>
            <w:r w:rsidRPr="00274B75">
              <w:rPr>
                <w:rFonts w:ascii="標楷體" w:eastAsia="標楷體" w:hAnsi="標楷體"/>
                <w:bCs/>
                <w:snapToGrid w:val="0"/>
                <w:kern w:val="0"/>
                <w:sz w:val="18"/>
                <w:szCs w:val="18"/>
              </w:rPr>
              <w:br/>
              <w:t>2.口頭討論</w:t>
            </w:r>
            <w:r>
              <w:rPr>
                <w:rFonts w:ascii="標楷體" w:eastAsia="標楷體" w:hAnsi="標楷體"/>
                <w:bCs/>
                <w:snapToGrid w:val="0"/>
                <w:kern w:val="0"/>
                <w:sz w:val="18"/>
                <w:szCs w:val="18"/>
              </w:rPr>
              <w:br/>
            </w:r>
            <w:r>
              <w:rPr>
                <w:rFonts w:ascii="標楷體" w:eastAsia="標楷體" w:hAnsi="標楷體" w:hint="eastAsia"/>
                <w:bCs/>
                <w:snapToGrid w:val="0"/>
                <w:kern w:val="0"/>
                <w:sz w:val="18"/>
                <w:szCs w:val="18"/>
              </w:rPr>
              <w:t>3</w:t>
            </w:r>
            <w:r w:rsidRPr="00274B75">
              <w:rPr>
                <w:rFonts w:ascii="標楷體" w:eastAsia="標楷體" w:hAnsi="標楷體"/>
                <w:bCs/>
                <w:snapToGrid w:val="0"/>
                <w:kern w:val="0"/>
                <w:sz w:val="18"/>
                <w:szCs w:val="18"/>
              </w:rPr>
              <w:t>.課堂問答</w:t>
            </w:r>
          </w:p>
        </w:tc>
        <w:tc>
          <w:tcPr>
            <w:tcW w:w="2552" w:type="dxa"/>
            <w:shd w:val="clear" w:color="auto" w:fill="auto"/>
            <w:vAlign w:val="center"/>
          </w:tcPr>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人權教育</w:t>
            </w:r>
          </w:p>
          <w:p w:rsidR="0099674D" w:rsidRPr="00576AD9" w:rsidRDefault="0099674D" w:rsidP="00982814">
            <w:pPr>
              <w:jc w:val="both"/>
              <w:rPr>
                <w:rFonts w:ascii="標楷體" w:eastAsia="標楷體" w:hAnsi="標楷體"/>
                <w:snapToGrid w:val="0"/>
                <w:kern w:val="0"/>
                <w:sz w:val="18"/>
                <w:szCs w:val="18"/>
              </w:rPr>
            </w:pPr>
            <w:r w:rsidRPr="00576AD9">
              <w:rPr>
                <w:rFonts w:ascii="標楷體" w:eastAsia="標楷體" w:hAnsi="標楷體" w:hint="eastAsia"/>
                <w:snapToGrid w:val="0"/>
                <w:kern w:val="0"/>
                <w:sz w:val="18"/>
                <w:szCs w:val="18"/>
              </w:rPr>
              <w:t>性別平等教育</w:t>
            </w:r>
          </w:p>
          <w:p w:rsidR="0099674D" w:rsidRDefault="0099674D" w:rsidP="00982814">
            <w:pPr>
              <w:pStyle w:val="a3"/>
            </w:pPr>
            <w:r w:rsidRPr="00576AD9">
              <w:rPr>
                <w:rFonts w:hint="eastAsia"/>
              </w:rPr>
              <w:t>環境</w:t>
            </w:r>
            <w:r w:rsidRPr="00576AD9">
              <w:t>教育</w:t>
            </w:r>
          </w:p>
          <w:p w:rsidR="0099674D" w:rsidRPr="0069209C" w:rsidRDefault="0099674D" w:rsidP="00982814">
            <w:pPr>
              <w:pStyle w:val="a3"/>
            </w:pPr>
            <w:r w:rsidRPr="006C177B">
              <w:rPr>
                <w:rFonts w:hint="eastAsia"/>
              </w:rPr>
              <w:t>資訊</w:t>
            </w:r>
            <w:r w:rsidRPr="006C177B">
              <w:t>教育</w:t>
            </w:r>
          </w:p>
        </w:tc>
        <w:tc>
          <w:tcPr>
            <w:tcW w:w="1275" w:type="dxa"/>
          </w:tcPr>
          <w:p w:rsidR="0099674D" w:rsidRDefault="0099674D" w:rsidP="00982814">
            <w:pPr>
              <w:pStyle w:val="a3"/>
            </w:pPr>
            <w:r w:rsidRPr="00274B75">
              <w:t>語文領域</w:t>
            </w:r>
          </w:p>
          <w:p w:rsidR="0099674D" w:rsidRDefault="0099674D" w:rsidP="00982814">
            <w:pPr>
              <w:pStyle w:val="a3"/>
            </w:pPr>
            <w:r>
              <w:rPr>
                <w:rFonts w:hint="eastAsia"/>
              </w:rPr>
              <w:t>綜合領域</w:t>
            </w:r>
          </w:p>
          <w:p w:rsidR="0099674D" w:rsidRPr="0069209C" w:rsidRDefault="0099674D" w:rsidP="00982814">
            <w:pPr>
              <w:pStyle w:val="a3"/>
            </w:pPr>
            <w:r>
              <w:rPr>
                <w:rFonts w:hint="eastAsia"/>
              </w:rPr>
              <w:t>科技領域</w:t>
            </w: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一</w:t>
      </w:r>
      <w:r w:rsidRPr="00FB512F">
        <w:rPr>
          <w:rFonts w:ascii="標楷體" w:eastAsia="標楷體" w:hAnsi="標楷體" w:hint="eastAsia"/>
          <w:sz w:val="28"/>
          <w:szCs w:val="28"/>
        </w:rPr>
        <w:t>學期</w:t>
      </w:r>
      <w:r>
        <w:rPr>
          <w:rFonts w:ascii="標楷體" w:eastAsia="標楷體" w:hAnsi="標楷體" w:hint="eastAsia"/>
          <w:sz w:val="28"/>
          <w:szCs w:val="28"/>
        </w:rPr>
        <w:t>國文</w:t>
      </w:r>
      <w:r w:rsidRPr="00FB512F">
        <w:rPr>
          <w:rFonts w:ascii="標楷體" w:eastAsia="標楷體" w:hAnsi="標楷體" w:hint="eastAsia"/>
          <w:sz w:val="28"/>
          <w:szCs w:val="28"/>
        </w:rPr>
        <w:t>領域</w:t>
      </w:r>
      <w:r>
        <w:rPr>
          <w:rFonts w:ascii="標楷體" w:eastAsia="標楷體" w:hAnsi="標楷體" w:hint="eastAsia"/>
          <w:sz w:val="28"/>
          <w:szCs w:val="28"/>
        </w:rPr>
        <w:t>國文</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南一</w:t>
      </w:r>
      <w:r w:rsidRPr="0069209C">
        <w:rPr>
          <w:rFonts w:hint="eastAsia"/>
        </w:rPr>
        <w:t>版</w:t>
      </w:r>
      <w:r>
        <w:rPr>
          <w:rFonts w:hint="eastAsia"/>
        </w:rPr>
        <w:t>九上教材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sidRPr="004521F9">
              <w:rPr>
                <w:rFonts w:hint="eastAsia"/>
              </w:rPr>
              <w:t>8/29-8/30</w:t>
            </w:r>
          </w:p>
        </w:tc>
        <w:tc>
          <w:tcPr>
            <w:tcW w:w="1843" w:type="dxa"/>
            <w:shd w:val="clear" w:color="auto" w:fill="auto"/>
            <w:vAlign w:val="center"/>
          </w:tcPr>
          <w:p w:rsidR="0099674D" w:rsidRPr="00B51561" w:rsidRDefault="0099674D" w:rsidP="00982814">
            <w:pPr>
              <w:spacing w:line="0" w:lineRule="atLeast"/>
              <w:jc w:val="both"/>
              <w:rPr>
                <w:rFonts w:ascii="標楷體" w:eastAsia="標楷體" w:hAnsi="標楷體"/>
                <w:bCs/>
                <w:snapToGrid w:val="0"/>
                <w:kern w:val="0"/>
              </w:rPr>
            </w:pPr>
          </w:p>
        </w:tc>
        <w:tc>
          <w:tcPr>
            <w:tcW w:w="2552" w:type="dxa"/>
            <w:shd w:val="clear" w:color="auto" w:fill="auto"/>
          </w:tcPr>
          <w:p w:rsidR="0099674D" w:rsidRPr="00274B7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sidRPr="00831848">
              <w:rPr>
                <w:rFonts w:hint="eastAsia"/>
              </w:rPr>
              <w:t>9/2-9/6</w:t>
            </w:r>
          </w:p>
        </w:tc>
        <w:tc>
          <w:tcPr>
            <w:tcW w:w="1843" w:type="dxa"/>
            <w:shd w:val="clear" w:color="auto" w:fill="auto"/>
            <w:vAlign w:val="center"/>
          </w:tcPr>
          <w:p w:rsidR="0099674D" w:rsidRPr="009D74F3"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tcPr>
          <w:p w:rsidR="0099674D" w:rsidRPr="00A20E4E" w:rsidRDefault="0099674D" w:rsidP="00982814">
            <w:pPr>
              <w:pStyle w:val="a3"/>
            </w:pPr>
          </w:p>
        </w:tc>
        <w:tc>
          <w:tcPr>
            <w:tcW w:w="1276" w:type="dxa"/>
            <w:shd w:val="clear" w:color="auto" w:fill="auto"/>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sidRPr="00831848">
              <w:rPr>
                <w:rFonts w:hint="eastAsia"/>
              </w:rPr>
              <w:t>9/9-9/13</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sidRPr="0006485A">
              <w:rPr>
                <w:rFonts w:hint="eastAsia"/>
              </w:rPr>
              <w:t>9/16-9/20</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274B75"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sidRPr="0006485A">
              <w:rPr>
                <w:rFonts w:hint="eastAsia"/>
              </w:rPr>
              <w:t>9/23-9/27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sidRPr="00984CF4">
              <w:rPr>
                <w:rFonts w:hint="eastAsia"/>
              </w:rPr>
              <w:t>9/30-10/5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lastRenderedPageBreak/>
              <w:t>七</w:t>
            </w:r>
          </w:p>
        </w:tc>
        <w:tc>
          <w:tcPr>
            <w:tcW w:w="1559" w:type="dxa"/>
            <w:shd w:val="clear" w:color="auto" w:fill="auto"/>
          </w:tcPr>
          <w:p w:rsidR="0099674D" w:rsidRPr="00984CF4" w:rsidRDefault="0099674D" w:rsidP="00982814">
            <w:pPr>
              <w:pStyle w:val="a3"/>
            </w:pPr>
            <w:r w:rsidRPr="00984CF4">
              <w:rPr>
                <w:rFonts w:hint="eastAsia"/>
              </w:rPr>
              <w:t>10/7-10/11</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68422E"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sidRPr="00410766">
              <w:rPr>
                <w:rFonts w:hint="eastAsia"/>
              </w:rPr>
              <w:t>10/14-10/18</w:t>
            </w:r>
          </w:p>
        </w:tc>
        <w:tc>
          <w:tcPr>
            <w:tcW w:w="1843" w:type="dxa"/>
            <w:shd w:val="clear" w:color="auto" w:fill="auto"/>
            <w:vAlign w:val="center"/>
          </w:tcPr>
          <w:p w:rsidR="0099674D" w:rsidRPr="0048777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5868DA"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D74608"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sidRPr="008405C7">
              <w:rPr>
                <w:rFonts w:hint="eastAsia"/>
              </w:rPr>
              <w:t>10/21-10/25</w:t>
            </w:r>
          </w:p>
        </w:tc>
        <w:tc>
          <w:tcPr>
            <w:tcW w:w="1843" w:type="dxa"/>
            <w:shd w:val="clear" w:color="auto" w:fill="auto"/>
            <w:vAlign w:val="center"/>
          </w:tcPr>
          <w:p w:rsidR="0099674D" w:rsidRPr="00274B75"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sidRPr="008673E0">
              <w:rPr>
                <w:rFonts w:hint="eastAsia"/>
              </w:rPr>
              <w:t>10/28-11/1</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782325"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sidRPr="00D07D72">
              <w:rPr>
                <w:rFonts w:hint="eastAsia"/>
              </w:rPr>
              <w:t>11/4-11/8</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sidRPr="00D07D72">
              <w:rPr>
                <w:rFonts w:hint="eastAsia"/>
              </w:rPr>
              <w:t>11/11-11/15</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十三</w:t>
            </w:r>
          </w:p>
        </w:tc>
        <w:tc>
          <w:tcPr>
            <w:tcW w:w="1559" w:type="dxa"/>
            <w:shd w:val="clear" w:color="auto" w:fill="auto"/>
          </w:tcPr>
          <w:p w:rsidR="0099674D" w:rsidRPr="00E6519C" w:rsidRDefault="0099674D" w:rsidP="00982814">
            <w:pPr>
              <w:pStyle w:val="a3"/>
            </w:pPr>
            <w:r w:rsidRPr="00E6519C">
              <w:rPr>
                <w:rFonts w:hint="eastAsia"/>
              </w:rPr>
              <w:t>11/18-11/22</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sidRPr="00E6519C">
              <w:rPr>
                <w:rFonts w:hint="eastAsia"/>
              </w:rPr>
              <w:t>11/25-11/29</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sidRPr="00DF3525">
              <w:rPr>
                <w:rFonts w:hint="eastAsia"/>
              </w:rPr>
              <w:t>12/2-12/6</w:t>
            </w:r>
          </w:p>
        </w:tc>
        <w:tc>
          <w:tcPr>
            <w:tcW w:w="1843" w:type="dxa"/>
            <w:shd w:val="clear" w:color="auto" w:fill="auto"/>
            <w:vAlign w:val="center"/>
          </w:tcPr>
          <w:p w:rsidR="0099674D" w:rsidRPr="008E17CB"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sidRPr="00DF3525">
              <w:rPr>
                <w:rFonts w:hint="eastAsia"/>
              </w:rPr>
              <w:t>12/9-12/13</w:t>
            </w:r>
          </w:p>
        </w:tc>
        <w:tc>
          <w:tcPr>
            <w:tcW w:w="1843" w:type="dxa"/>
            <w:shd w:val="clear" w:color="auto" w:fill="auto"/>
            <w:vAlign w:val="center"/>
          </w:tcPr>
          <w:p w:rsidR="0099674D" w:rsidRPr="00DB161D"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sidRPr="005868BE">
              <w:rPr>
                <w:rFonts w:hint="eastAsia"/>
              </w:rPr>
              <w:t>12/16-12/20</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sidRPr="005868BE">
              <w:rPr>
                <w:rFonts w:hint="eastAsia"/>
              </w:rPr>
              <w:t>12/23-12/27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sidRPr="00FC5E6A">
              <w:rPr>
                <w:rFonts w:hint="eastAsia"/>
              </w:rPr>
              <w:t>12/30-1/3</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sidRPr="00FC5E6A">
              <w:rPr>
                <w:rFonts w:hint="eastAsia"/>
              </w:rPr>
              <w:t>1/6-1/10</w:t>
            </w:r>
          </w:p>
        </w:tc>
        <w:tc>
          <w:tcPr>
            <w:tcW w:w="1843" w:type="dxa"/>
            <w:shd w:val="clear" w:color="auto" w:fill="auto"/>
            <w:vAlign w:val="center"/>
          </w:tcPr>
          <w:p w:rsidR="0099674D" w:rsidRPr="00E96737" w:rsidRDefault="0099674D" w:rsidP="00982814">
            <w:pPr>
              <w:pStyle w:val="a3"/>
            </w:pPr>
          </w:p>
        </w:tc>
        <w:tc>
          <w:tcPr>
            <w:tcW w:w="2552" w:type="dxa"/>
            <w:shd w:val="clear" w:color="auto" w:fill="auto"/>
            <w:vAlign w:val="center"/>
          </w:tcPr>
          <w:p w:rsidR="0099674D" w:rsidRPr="00B46C49"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CC3CD9" w:rsidRDefault="0099674D" w:rsidP="00982814">
            <w:pPr>
              <w:pStyle w:val="0"/>
              <w:spacing w:line="0" w:lineRule="atLeast"/>
              <w:ind w:left="0" w:right="0"/>
              <w:jc w:val="center"/>
              <w:rPr>
                <w:rFonts w:ascii="標楷體" w:eastAsia="標楷體" w:hAnsi="標楷體"/>
                <w:color w:val="auto"/>
                <w:w w:val="120"/>
                <w:sz w:val="24"/>
                <w:szCs w:val="24"/>
              </w:rPr>
            </w:pPr>
            <w:r w:rsidRPr="00CC3CD9">
              <w:rPr>
                <w:rFonts w:ascii="標楷體" w:eastAsia="標楷體" w:hAnsi="標楷體" w:hint="eastAsia"/>
                <w:color w:val="FF0000"/>
                <w:sz w:val="24"/>
                <w:szCs w:val="24"/>
              </w:rPr>
              <w:t>廿一</w:t>
            </w:r>
          </w:p>
        </w:tc>
        <w:tc>
          <w:tcPr>
            <w:tcW w:w="1559" w:type="dxa"/>
            <w:shd w:val="clear" w:color="auto" w:fill="auto"/>
          </w:tcPr>
          <w:p w:rsidR="0099674D" w:rsidRPr="00CC3CD9" w:rsidRDefault="0099674D" w:rsidP="00982814">
            <w:pPr>
              <w:pStyle w:val="a3"/>
            </w:pPr>
            <w:r w:rsidRPr="00CC3CD9">
              <w:rPr>
                <w:rFonts w:hint="eastAsia"/>
              </w:rPr>
              <w:t>1/13-1/17</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rPr>
          <w:rFonts w:ascii="標楷體" w:eastAsia="標楷體" w:hAnsi="標楷體"/>
        </w:rPr>
      </w:pPr>
      <w:r w:rsidRPr="0069209C">
        <w:rPr>
          <w:rFonts w:ascii="標楷體" w:eastAsia="標楷體" w:hAnsi="標楷體" w:hint="eastAsia"/>
        </w:rPr>
        <w:t xml:space="preserve">     學計畫表。</w:t>
      </w:r>
    </w:p>
    <w:p w:rsidR="0099674D" w:rsidRDefault="0099674D" w:rsidP="0099674D">
      <w:pPr>
        <w:snapToGrid w:val="0"/>
        <w:rPr>
          <w:rFonts w:ascii="標楷體" w:eastAsia="標楷體" w:hAnsi="標楷體"/>
        </w:rPr>
      </w:pPr>
      <w:r w:rsidRPr="0069209C">
        <w:rPr>
          <w:rFonts w:ascii="標楷體" w:eastAsia="標楷體" w:hAnsi="標楷體"/>
        </w:rPr>
        <w:t>註2：議題融入部份，請填入法定議題及課綱議題。</w:t>
      </w:r>
      <w:r>
        <w:rPr>
          <w:rFonts w:ascii="標楷體" w:eastAsia="標楷體" w:hAnsi="標楷體"/>
        </w:rPr>
        <w:br w:type="page"/>
      </w:r>
    </w:p>
    <w:p w:rsidR="0099674D" w:rsidRPr="00FB512F" w:rsidRDefault="0099674D" w:rsidP="0099674D">
      <w:pPr>
        <w:jc w:val="center"/>
        <w:rPr>
          <w:rFonts w:ascii="標楷體" w:eastAsia="標楷體" w:hAnsi="標楷體"/>
          <w:sz w:val="28"/>
          <w:szCs w:val="28"/>
        </w:rPr>
      </w:pPr>
      <w:r>
        <w:rPr>
          <w:rFonts w:ascii="標楷體" w:eastAsia="標楷體" w:hAnsi="標楷體" w:hint="eastAsia"/>
          <w:sz w:val="28"/>
          <w:szCs w:val="28"/>
        </w:rPr>
        <w:lastRenderedPageBreak/>
        <w:t>11</w:t>
      </w:r>
      <w:r>
        <w:rPr>
          <w:rFonts w:ascii="標楷體" w:eastAsia="標楷體" w:hAnsi="標楷體"/>
          <w:sz w:val="28"/>
          <w:szCs w:val="28"/>
        </w:rPr>
        <w:t>0</w:t>
      </w:r>
      <w:r w:rsidRPr="00FB512F">
        <w:rPr>
          <w:rFonts w:ascii="標楷體" w:eastAsia="標楷體" w:hAnsi="標楷體" w:hint="eastAsia"/>
          <w:sz w:val="28"/>
          <w:szCs w:val="28"/>
        </w:rPr>
        <w:t>學年度嘉義縣</w:t>
      </w:r>
      <w:r w:rsidRPr="00FB512F">
        <w:rPr>
          <w:rFonts w:ascii="標楷體" w:eastAsia="標楷體" w:hAnsi="標楷體" w:hint="eastAsia"/>
          <w:sz w:val="28"/>
          <w:szCs w:val="28"/>
          <w:u w:val="single"/>
        </w:rPr>
        <w:t>大埔</w:t>
      </w:r>
      <w:r w:rsidRPr="00FB512F">
        <w:rPr>
          <w:rFonts w:ascii="標楷體" w:eastAsia="標楷體" w:hAnsi="標楷體" w:hint="eastAsia"/>
          <w:sz w:val="28"/>
          <w:szCs w:val="28"/>
        </w:rPr>
        <w:t>國民中小學</w:t>
      </w:r>
      <w:r w:rsidRPr="00FB512F">
        <w:rPr>
          <w:rFonts w:ascii="標楷體" w:eastAsia="標楷體" w:hAnsi="標楷體" w:hint="eastAsia"/>
          <w:sz w:val="28"/>
          <w:szCs w:val="28"/>
          <w:u w:val="single"/>
        </w:rPr>
        <w:t>九</w:t>
      </w:r>
      <w:r w:rsidRPr="00FB512F">
        <w:rPr>
          <w:rFonts w:ascii="標楷體" w:eastAsia="標楷體" w:hAnsi="標楷體" w:hint="eastAsia"/>
          <w:sz w:val="28"/>
          <w:szCs w:val="28"/>
        </w:rPr>
        <w:t>年級第</w:t>
      </w:r>
      <w:r>
        <w:rPr>
          <w:rFonts w:ascii="標楷體" w:eastAsia="標楷體" w:hAnsi="標楷體" w:hint="eastAsia"/>
          <w:sz w:val="28"/>
          <w:szCs w:val="28"/>
          <w:u w:val="single"/>
        </w:rPr>
        <w:t>二</w:t>
      </w:r>
      <w:r w:rsidRPr="00FB512F">
        <w:rPr>
          <w:rFonts w:ascii="標楷體" w:eastAsia="標楷體" w:hAnsi="標楷體" w:hint="eastAsia"/>
          <w:sz w:val="28"/>
          <w:szCs w:val="28"/>
        </w:rPr>
        <w:t>學期</w:t>
      </w:r>
      <w:r>
        <w:rPr>
          <w:rFonts w:ascii="標楷體" w:eastAsia="標楷體" w:hAnsi="標楷體" w:hint="eastAsia"/>
          <w:sz w:val="28"/>
          <w:szCs w:val="28"/>
          <w:u w:val="single"/>
        </w:rPr>
        <w:t>藝文</w:t>
      </w:r>
      <w:bookmarkStart w:id="0" w:name="_GoBack"/>
      <w:bookmarkEnd w:id="0"/>
      <w:r w:rsidRPr="00FB512F">
        <w:rPr>
          <w:rFonts w:ascii="標楷體" w:eastAsia="標楷體" w:hAnsi="標楷體" w:hint="eastAsia"/>
          <w:sz w:val="28"/>
          <w:szCs w:val="28"/>
        </w:rPr>
        <w:t>領域</w:t>
      </w:r>
      <w:r>
        <w:rPr>
          <w:rFonts w:ascii="標楷體" w:eastAsia="標楷體" w:hAnsi="標楷體" w:hint="eastAsia"/>
          <w:sz w:val="28"/>
          <w:szCs w:val="28"/>
        </w:rPr>
        <w:t>藝文</w:t>
      </w:r>
      <w:r w:rsidRPr="00FB512F">
        <w:rPr>
          <w:rFonts w:ascii="標楷體" w:eastAsia="標楷體" w:hAnsi="標楷體" w:hint="eastAsia"/>
          <w:sz w:val="28"/>
          <w:szCs w:val="28"/>
        </w:rPr>
        <w:t>科 教學計畫表</w:t>
      </w:r>
    </w:p>
    <w:p w:rsidR="0099674D" w:rsidRPr="0069209C" w:rsidRDefault="0099674D" w:rsidP="0099674D">
      <w:pPr>
        <w:jc w:val="both"/>
        <w:rPr>
          <w:rFonts w:ascii="標楷體" w:eastAsia="標楷體" w:hAnsi="標楷體"/>
        </w:rPr>
      </w:pPr>
      <w:r w:rsidRPr="0069209C">
        <w:rPr>
          <w:rFonts w:ascii="標楷體" w:eastAsia="標楷體" w:hAnsi="標楷體" w:hint="eastAsia"/>
        </w:rPr>
        <w:t>設計者：</w:t>
      </w:r>
      <w:r w:rsidRPr="0069209C">
        <w:rPr>
          <w:rFonts w:ascii="標楷體" w:eastAsia="標楷體" w:hAnsi="標楷體" w:hint="eastAsia"/>
          <w:u w:val="single"/>
        </w:rPr>
        <w:t xml:space="preserve">                  </w:t>
      </w:r>
      <w:r w:rsidRPr="0069209C">
        <w:rPr>
          <w:rFonts w:ascii="標楷體" w:eastAsia="標楷體" w:hAnsi="標楷體" w:hint="eastAsia"/>
        </w:rPr>
        <w:t>(新課綱)（表十二之一）</w:t>
      </w:r>
    </w:p>
    <w:p w:rsidR="0099674D" w:rsidRPr="0069209C" w:rsidRDefault="0099674D" w:rsidP="0099674D">
      <w:pPr>
        <w:pStyle w:val="a3"/>
      </w:pPr>
      <w:r w:rsidRPr="0069209C">
        <w:t>一、教材版本：</w:t>
      </w:r>
      <w:r>
        <w:rPr>
          <w:rFonts w:hint="eastAsia"/>
        </w:rPr>
        <w:t>南一</w:t>
      </w:r>
      <w:r w:rsidRPr="0069209C">
        <w:rPr>
          <w:rFonts w:hint="eastAsia"/>
        </w:rPr>
        <w:t>版</w:t>
      </w:r>
      <w:r>
        <w:rPr>
          <w:rFonts w:hint="eastAsia"/>
        </w:rPr>
        <w:t>九下教材</w:t>
      </w:r>
    </w:p>
    <w:p w:rsidR="0099674D" w:rsidRPr="0069209C" w:rsidRDefault="0099674D" w:rsidP="0099674D">
      <w:pPr>
        <w:pStyle w:val="a3"/>
      </w:pPr>
      <w:r w:rsidRPr="0069209C">
        <w:t>二、本領域每週學習節數：</w:t>
      </w:r>
      <w:r>
        <w:rPr>
          <w:rFonts w:hint="eastAsia"/>
        </w:rPr>
        <w:t>4 節</w:t>
      </w:r>
    </w:p>
    <w:p w:rsidR="0099674D" w:rsidRPr="0069209C" w:rsidRDefault="0099674D" w:rsidP="0099674D">
      <w:pPr>
        <w:pStyle w:val="a3"/>
      </w:pPr>
      <w:r w:rsidRPr="0069209C">
        <w:rPr>
          <w:rFonts w:hint="eastAsia"/>
        </w:rPr>
        <w:t>三、總綱核心素養:</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A</w:t>
      </w:r>
      <w:r w:rsidRPr="0069209C">
        <w:t>1</w:t>
      </w:r>
      <w:r w:rsidRPr="0069209C">
        <w:rPr>
          <w:rFonts w:hint="eastAsia"/>
        </w:rPr>
        <w:t>身心素質與自我精進</w:t>
      </w:r>
      <w:r>
        <w:rPr>
          <w:rFonts w:hint="eastAsia"/>
        </w:rPr>
        <w:t>▓</w:t>
      </w:r>
      <w:r w:rsidRPr="0069209C">
        <w:rPr>
          <w:rFonts w:hint="eastAsia"/>
        </w:rPr>
        <w:t>A</w:t>
      </w:r>
      <w:r w:rsidRPr="0069209C">
        <w:t>2</w:t>
      </w:r>
      <w:r w:rsidRPr="0069209C">
        <w:rPr>
          <w:rFonts w:hint="eastAsia"/>
        </w:rPr>
        <w:t>系統思考與解決問題</w:t>
      </w:r>
      <w:r>
        <w:rPr>
          <w:rFonts w:hint="eastAsia"/>
        </w:rPr>
        <w:t>▓</w:t>
      </w:r>
      <w:r w:rsidRPr="0069209C">
        <w:rPr>
          <w:rFonts w:hint="eastAsia"/>
        </w:rPr>
        <w:t>A</w:t>
      </w:r>
      <w:r w:rsidRPr="0069209C">
        <w:t>3</w:t>
      </w:r>
      <w:r w:rsidRPr="0069209C">
        <w:rPr>
          <w:rFonts w:hint="eastAsia"/>
        </w:rPr>
        <w:t>規劃執行與創新應變</w:t>
      </w:r>
      <w:r>
        <w:rPr>
          <w:rFonts w:hint="eastAsia"/>
        </w:rPr>
        <w:t>▓</w:t>
      </w:r>
      <w:r w:rsidRPr="0069209C">
        <w:rPr>
          <w:rFonts w:hint="eastAsia"/>
        </w:rPr>
        <w:t>B1符號運用與溝通表達</w:t>
      </w:r>
      <w:r>
        <w:rPr>
          <w:rFonts w:hint="eastAsia"/>
        </w:rPr>
        <w:t>▓</w:t>
      </w:r>
      <w:r w:rsidRPr="0069209C">
        <w:t>B2</w:t>
      </w:r>
      <w:r w:rsidRPr="0069209C">
        <w:rPr>
          <w:rFonts w:hint="eastAsia"/>
        </w:rPr>
        <w:t xml:space="preserve">科技資訊與媒體素養  </w:t>
      </w:r>
    </w:p>
    <w:p w:rsidR="0099674D" w:rsidRPr="0069209C" w:rsidRDefault="0099674D" w:rsidP="0099674D">
      <w:pPr>
        <w:pStyle w:val="a3"/>
      </w:pPr>
      <w:r w:rsidRPr="0069209C">
        <w:rPr>
          <w:rFonts w:hint="eastAsia"/>
        </w:rPr>
        <w:t xml:space="preserve">  </w:t>
      </w:r>
      <w:r>
        <w:rPr>
          <w:rFonts w:hint="eastAsia"/>
        </w:rPr>
        <w:t>▓</w:t>
      </w:r>
      <w:r w:rsidRPr="0069209C">
        <w:rPr>
          <w:rFonts w:hint="eastAsia"/>
        </w:rPr>
        <w:t>B</w:t>
      </w:r>
      <w:r w:rsidRPr="0069209C">
        <w:t>3</w:t>
      </w:r>
      <w:r w:rsidRPr="0069209C">
        <w:rPr>
          <w:rFonts w:hint="eastAsia"/>
        </w:rPr>
        <w:t>藝術涵養與美感素養</w:t>
      </w:r>
      <w:r>
        <w:rPr>
          <w:rFonts w:hint="eastAsia"/>
        </w:rPr>
        <w:t>▓</w:t>
      </w:r>
      <w:r w:rsidRPr="0069209C">
        <w:t>C1</w:t>
      </w:r>
      <w:r w:rsidRPr="0069209C">
        <w:rPr>
          <w:rFonts w:hint="eastAsia"/>
        </w:rPr>
        <w:t>道德實踐與公民意識</w:t>
      </w:r>
      <w:r>
        <w:rPr>
          <w:rFonts w:hint="eastAsia"/>
        </w:rPr>
        <w:t>▓</w:t>
      </w:r>
      <w:r w:rsidRPr="0069209C">
        <w:rPr>
          <w:rFonts w:hint="eastAsia"/>
        </w:rPr>
        <w:t>C</w:t>
      </w:r>
      <w:r w:rsidRPr="0069209C">
        <w:t>2</w:t>
      </w:r>
      <w:r w:rsidRPr="0069209C">
        <w:rPr>
          <w:rFonts w:hint="eastAsia"/>
        </w:rPr>
        <w:t>人際關係與團隊合作</w:t>
      </w:r>
      <w:r w:rsidRPr="0069209C">
        <w:sym w:font="Webdings" w:char="F063"/>
      </w:r>
      <w:r w:rsidRPr="0069209C">
        <w:t>C3</w:t>
      </w:r>
      <w:r w:rsidRPr="0069209C">
        <w:rPr>
          <w:rFonts w:hint="eastAsia"/>
        </w:rPr>
        <w:t>多元文化與國際理解給選項</w:t>
      </w:r>
    </w:p>
    <w:p w:rsidR="0099674D" w:rsidRPr="0069209C" w:rsidRDefault="0099674D" w:rsidP="0099674D">
      <w:pPr>
        <w:pStyle w:val="a3"/>
      </w:pPr>
      <w:r w:rsidRPr="0069209C">
        <w:rPr>
          <w:rFonts w:hint="eastAsia"/>
        </w:rPr>
        <w:t>四</w:t>
      </w:r>
      <w:r w:rsidRPr="0069209C">
        <w:t>、本學期課程內涵：</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43"/>
        <w:gridCol w:w="2552"/>
        <w:gridCol w:w="2976"/>
        <w:gridCol w:w="1276"/>
        <w:gridCol w:w="2552"/>
        <w:gridCol w:w="1275"/>
      </w:tblGrid>
      <w:tr w:rsidR="0099674D" w:rsidRPr="0069209C" w:rsidTr="00982814">
        <w:trPr>
          <w:trHeight w:val="1288"/>
          <w:tblHeader/>
        </w:trPr>
        <w:tc>
          <w:tcPr>
            <w:tcW w:w="704" w:type="dxa"/>
            <w:shd w:val="clear" w:color="auto" w:fill="auto"/>
            <w:vAlign w:val="center"/>
          </w:tcPr>
          <w:p w:rsidR="0099674D" w:rsidRPr="00693FA2" w:rsidRDefault="0099674D" w:rsidP="00982814">
            <w:pPr>
              <w:pStyle w:val="a3"/>
            </w:pPr>
            <w:r w:rsidRPr="00693FA2">
              <w:rPr>
                <w:rFonts w:hint="eastAsia"/>
              </w:rPr>
              <w:t>週次</w:t>
            </w:r>
          </w:p>
        </w:tc>
        <w:tc>
          <w:tcPr>
            <w:tcW w:w="1559" w:type="dxa"/>
            <w:shd w:val="clear" w:color="auto" w:fill="auto"/>
            <w:vAlign w:val="center"/>
          </w:tcPr>
          <w:p w:rsidR="0099674D" w:rsidRPr="00693FA2" w:rsidRDefault="0099674D" w:rsidP="00982814">
            <w:pPr>
              <w:pStyle w:val="a3"/>
            </w:pPr>
            <w:r w:rsidRPr="00693FA2">
              <w:rPr>
                <w:rFonts w:hint="eastAsia"/>
              </w:rPr>
              <w:t>起訖日期</w:t>
            </w:r>
          </w:p>
        </w:tc>
        <w:tc>
          <w:tcPr>
            <w:tcW w:w="1843" w:type="dxa"/>
            <w:shd w:val="clear" w:color="auto" w:fill="auto"/>
            <w:vAlign w:val="center"/>
          </w:tcPr>
          <w:p w:rsidR="0099674D" w:rsidRPr="00693FA2" w:rsidRDefault="0099674D" w:rsidP="00982814">
            <w:pPr>
              <w:pStyle w:val="a3"/>
            </w:pPr>
            <w:r w:rsidRPr="00693FA2">
              <w:rPr>
                <w:rFonts w:hint="eastAsia"/>
              </w:rPr>
              <w:t>單元/主題名稱</w:t>
            </w:r>
          </w:p>
        </w:tc>
        <w:tc>
          <w:tcPr>
            <w:tcW w:w="2552" w:type="dxa"/>
            <w:shd w:val="clear" w:color="auto" w:fill="auto"/>
            <w:vAlign w:val="center"/>
          </w:tcPr>
          <w:p w:rsidR="0099674D" w:rsidRPr="00693FA2" w:rsidRDefault="0099674D" w:rsidP="00982814">
            <w:pPr>
              <w:pStyle w:val="a3"/>
            </w:pPr>
            <w:r w:rsidRPr="00693FA2">
              <w:rPr>
                <w:rFonts w:hint="eastAsia"/>
              </w:rPr>
              <w:t>學習領域</w:t>
            </w:r>
            <w:r w:rsidRPr="00693FA2">
              <w:t>核心素養</w:t>
            </w:r>
            <w:r w:rsidRPr="00693FA2">
              <w:rPr>
                <w:rFonts w:hint="eastAsia"/>
              </w:rPr>
              <w:t>/學習目標</w:t>
            </w:r>
          </w:p>
        </w:tc>
        <w:tc>
          <w:tcPr>
            <w:tcW w:w="2976" w:type="dxa"/>
            <w:shd w:val="clear" w:color="auto" w:fill="auto"/>
            <w:vAlign w:val="center"/>
          </w:tcPr>
          <w:p w:rsidR="0099674D" w:rsidRPr="00693FA2" w:rsidRDefault="0099674D" w:rsidP="00982814">
            <w:pPr>
              <w:pStyle w:val="a3"/>
            </w:pPr>
            <w:r w:rsidRPr="00693FA2">
              <w:rPr>
                <w:rFonts w:hint="eastAsia"/>
              </w:rPr>
              <w:t>教學重點</w:t>
            </w:r>
          </w:p>
        </w:tc>
        <w:tc>
          <w:tcPr>
            <w:tcW w:w="1276" w:type="dxa"/>
            <w:shd w:val="clear" w:color="auto" w:fill="auto"/>
            <w:vAlign w:val="center"/>
          </w:tcPr>
          <w:p w:rsidR="0099674D" w:rsidRPr="00693FA2" w:rsidRDefault="0099674D" w:rsidP="00982814">
            <w:pPr>
              <w:pStyle w:val="a3"/>
            </w:pPr>
            <w:r w:rsidRPr="00693FA2">
              <w:t>評量</w:t>
            </w:r>
          </w:p>
          <w:p w:rsidR="0099674D" w:rsidRPr="00693FA2" w:rsidRDefault="0099674D" w:rsidP="00982814">
            <w:pPr>
              <w:pStyle w:val="a3"/>
            </w:pPr>
            <w:r w:rsidRPr="00693FA2">
              <w:t>方式</w:t>
            </w:r>
          </w:p>
        </w:tc>
        <w:tc>
          <w:tcPr>
            <w:tcW w:w="2552" w:type="dxa"/>
            <w:shd w:val="clear" w:color="auto" w:fill="auto"/>
            <w:vAlign w:val="center"/>
          </w:tcPr>
          <w:p w:rsidR="0099674D" w:rsidRPr="00693FA2" w:rsidRDefault="0099674D" w:rsidP="00982814">
            <w:pPr>
              <w:pStyle w:val="a3"/>
            </w:pPr>
            <w:r w:rsidRPr="00693FA2">
              <w:rPr>
                <w:rFonts w:hint="eastAsia"/>
              </w:rPr>
              <w:t>議題融入</w:t>
            </w:r>
          </w:p>
        </w:tc>
        <w:tc>
          <w:tcPr>
            <w:tcW w:w="1275" w:type="dxa"/>
          </w:tcPr>
          <w:p w:rsidR="0099674D" w:rsidRPr="00162A93" w:rsidRDefault="0099674D" w:rsidP="00982814">
            <w:pPr>
              <w:pStyle w:val="a3"/>
            </w:pPr>
            <w:r w:rsidRPr="00162A93">
              <w:t>跨域統整或協同教學規劃（無則免填）</w:t>
            </w:r>
          </w:p>
        </w:tc>
      </w:tr>
      <w:tr w:rsidR="0099674D" w:rsidRPr="0069209C" w:rsidTr="00982814">
        <w:trPr>
          <w:trHeight w:val="293"/>
        </w:trPr>
        <w:tc>
          <w:tcPr>
            <w:tcW w:w="704" w:type="dxa"/>
            <w:shd w:val="clear" w:color="auto" w:fill="auto"/>
          </w:tcPr>
          <w:p w:rsidR="0099674D" w:rsidRPr="004521F9" w:rsidRDefault="0099674D" w:rsidP="00982814">
            <w:pPr>
              <w:pStyle w:val="a3"/>
            </w:pPr>
            <w:r w:rsidRPr="004521F9">
              <w:t>一</w:t>
            </w:r>
          </w:p>
        </w:tc>
        <w:tc>
          <w:tcPr>
            <w:tcW w:w="1559" w:type="dxa"/>
            <w:shd w:val="clear" w:color="auto" w:fill="auto"/>
          </w:tcPr>
          <w:p w:rsidR="0099674D" w:rsidRPr="004521F9" w:rsidRDefault="0099674D" w:rsidP="00982814">
            <w:pPr>
              <w:pStyle w:val="a3"/>
            </w:pPr>
            <w:r>
              <w:rPr>
                <w:rFonts w:hint="eastAsia"/>
              </w:rPr>
              <w:t>2/1-2/2</w:t>
            </w:r>
          </w:p>
        </w:tc>
        <w:tc>
          <w:tcPr>
            <w:tcW w:w="1843" w:type="dxa"/>
            <w:shd w:val="clear" w:color="auto" w:fill="auto"/>
            <w:vAlign w:val="center"/>
          </w:tcPr>
          <w:p w:rsidR="0099674D" w:rsidRPr="008522C0" w:rsidRDefault="0099674D" w:rsidP="00982814">
            <w:pPr>
              <w:spacing w:line="0" w:lineRule="atLeast"/>
              <w:jc w:val="both"/>
              <w:rPr>
                <w:rFonts w:ascii="標楷體" w:eastAsia="標楷體" w:hAnsi="標楷體"/>
                <w:kern w:val="0"/>
              </w:rPr>
            </w:pPr>
          </w:p>
        </w:tc>
        <w:tc>
          <w:tcPr>
            <w:tcW w:w="2552" w:type="dxa"/>
            <w:shd w:val="clear" w:color="auto" w:fill="auto"/>
          </w:tcPr>
          <w:p w:rsidR="0099674D" w:rsidRPr="00B01A52"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1349"/>
        </w:trPr>
        <w:tc>
          <w:tcPr>
            <w:tcW w:w="704" w:type="dxa"/>
            <w:shd w:val="clear" w:color="auto" w:fill="auto"/>
          </w:tcPr>
          <w:p w:rsidR="0099674D" w:rsidRPr="00831848" w:rsidRDefault="0099674D" w:rsidP="00982814">
            <w:pPr>
              <w:pStyle w:val="a3"/>
            </w:pPr>
            <w:r w:rsidRPr="00831848">
              <w:t>二</w:t>
            </w:r>
          </w:p>
        </w:tc>
        <w:tc>
          <w:tcPr>
            <w:tcW w:w="1559" w:type="dxa"/>
            <w:shd w:val="clear" w:color="auto" w:fill="auto"/>
          </w:tcPr>
          <w:p w:rsidR="0099674D" w:rsidRPr="00831848" w:rsidRDefault="0099674D" w:rsidP="00982814">
            <w:pPr>
              <w:pStyle w:val="a3"/>
            </w:pPr>
            <w:r>
              <w:rPr>
                <w:rFonts w:hint="eastAsia"/>
              </w:rPr>
              <w:t>2/3-2/7</w:t>
            </w:r>
          </w:p>
        </w:tc>
        <w:tc>
          <w:tcPr>
            <w:tcW w:w="1843" w:type="dxa"/>
            <w:shd w:val="clear" w:color="auto" w:fill="auto"/>
            <w:vAlign w:val="center"/>
          </w:tcPr>
          <w:p w:rsidR="0099674D" w:rsidRPr="0088768C" w:rsidRDefault="0099674D" w:rsidP="00982814">
            <w:pPr>
              <w:pStyle w:val="a3"/>
            </w:pPr>
          </w:p>
        </w:tc>
        <w:tc>
          <w:tcPr>
            <w:tcW w:w="2552" w:type="dxa"/>
            <w:shd w:val="clear" w:color="auto" w:fill="auto"/>
          </w:tcPr>
          <w:p w:rsidR="0099674D" w:rsidRPr="00274B75" w:rsidRDefault="0099674D" w:rsidP="00982814">
            <w:pPr>
              <w:pStyle w:val="a3"/>
            </w:pPr>
          </w:p>
        </w:tc>
        <w:tc>
          <w:tcPr>
            <w:tcW w:w="2976" w:type="dxa"/>
            <w:shd w:val="clear" w:color="auto" w:fill="auto"/>
            <w:vAlign w:val="center"/>
          </w:tcPr>
          <w:p w:rsidR="0099674D" w:rsidRPr="00A20E4E" w:rsidRDefault="0099674D" w:rsidP="00982814">
            <w:pPr>
              <w:pStyle w:val="a3"/>
            </w:pPr>
          </w:p>
        </w:tc>
        <w:tc>
          <w:tcPr>
            <w:tcW w:w="1276" w:type="dxa"/>
            <w:shd w:val="clear" w:color="auto" w:fill="auto"/>
            <w:vAlign w:val="center"/>
          </w:tcPr>
          <w:p w:rsidR="0099674D" w:rsidRPr="00425639" w:rsidRDefault="0099674D" w:rsidP="00982814">
            <w:pPr>
              <w:pStyle w:val="a3"/>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31848" w:rsidRDefault="0099674D" w:rsidP="00982814">
            <w:pPr>
              <w:pStyle w:val="a3"/>
            </w:pPr>
            <w:r w:rsidRPr="00831848">
              <w:t>三</w:t>
            </w:r>
          </w:p>
        </w:tc>
        <w:tc>
          <w:tcPr>
            <w:tcW w:w="1559" w:type="dxa"/>
            <w:shd w:val="clear" w:color="auto" w:fill="auto"/>
          </w:tcPr>
          <w:p w:rsidR="0099674D" w:rsidRPr="00831848" w:rsidRDefault="0099674D" w:rsidP="00982814">
            <w:pPr>
              <w:pStyle w:val="a3"/>
            </w:pPr>
            <w:r>
              <w:rPr>
                <w:rFonts w:hint="eastAsia"/>
              </w:rPr>
              <w:t>2/10-2/14</w:t>
            </w:r>
          </w:p>
        </w:tc>
        <w:tc>
          <w:tcPr>
            <w:tcW w:w="1843" w:type="dxa"/>
            <w:shd w:val="clear" w:color="auto" w:fill="auto"/>
            <w:vAlign w:val="center"/>
          </w:tcPr>
          <w:p w:rsidR="0099674D" w:rsidRDefault="0099674D" w:rsidP="00982814">
            <w:pPr>
              <w:spacing w:line="0" w:lineRule="atLeast"/>
              <w:jc w:val="both"/>
              <w:rPr>
                <w:rFonts w:ascii="新細明體" w:hAnsi="新細明體"/>
                <w:bCs/>
                <w:snapToGrid w:val="0"/>
                <w:kern w:val="0"/>
                <w:sz w:val="18"/>
                <w:szCs w:val="18"/>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4D2625" w:rsidRDefault="0099674D" w:rsidP="00982814">
            <w:pPr>
              <w:jc w:val="both"/>
              <w:rPr>
                <w:rFonts w:ascii="標楷體" w:eastAsia="標楷體" w:hAnsi="標楷體"/>
                <w:snapToGrid w:val="0"/>
                <w:kern w:val="0"/>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06485A" w:rsidRDefault="0099674D" w:rsidP="00982814">
            <w:pPr>
              <w:pStyle w:val="a3"/>
            </w:pPr>
            <w:r w:rsidRPr="0006485A">
              <w:t>四</w:t>
            </w:r>
          </w:p>
        </w:tc>
        <w:tc>
          <w:tcPr>
            <w:tcW w:w="1559" w:type="dxa"/>
            <w:shd w:val="clear" w:color="auto" w:fill="auto"/>
          </w:tcPr>
          <w:p w:rsidR="0099674D" w:rsidRPr="0006485A" w:rsidRDefault="0099674D" w:rsidP="00982814">
            <w:pPr>
              <w:pStyle w:val="a3"/>
            </w:pPr>
            <w:r>
              <w:rPr>
                <w:rFonts w:hint="eastAsia"/>
              </w:rPr>
              <w:t>2/17-2/21</w:t>
            </w:r>
          </w:p>
        </w:tc>
        <w:tc>
          <w:tcPr>
            <w:tcW w:w="1843" w:type="dxa"/>
            <w:shd w:val="clear" w:color="auto" w:fill="auto"/>
            <w:vAlign w:val="center"/>
          </w:tcPr>
          <w:p w:rsidR="0099674D" w:rsidRPr="0085310A" w:rsidRDefault="0099674D" w:rsidP="00982814">
            <w:pPr>
              <w:spacing w:line="0" w:lineRule="atLeast"/>
              <w:jc w:val="both"/>
              <w:rPr>
                <w:rFonts w:ascii="新細明體" w:hAnsi="新細明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5" w:type="dxa"/>
          </w:tcPr>
          <w:p w:rsidR="0099674D" w:rsidRPr="00412FFE" w:rsidRDefault="0099674D" w:rsidP="00982814">
            <w:pPr>
              <w:pStyle w:val="a3"/>
            </w:pPr>
          </w:p>
        </w:tc>
      </w:tr>
      <w:tr w:rsidR="0099674D" w:rsidRPr="0069209C" w:rsidTr="00982814">
        <w:trPr>
          <w:trHeight w:val="285"/>
        </w:trPr>
        <w:tc>
          <w:tcPr>
            <w:tcW w:w="704" w:type="dxa"/>
            <w:shd w:val="clear" w:color="auto" w:fill="auto"/>
          </w:tcPr>
          <w:p w:rsidR="0099674D" w:rsidRPr="0006485A" w:rsidRDefault="0099674D" w:rsidP="00982814">
            <w:pPr>
              <w:pStyle w:val="a3"/>
            </w:pPr>
            <w:r w:rsidRPr="0006485A">
              <w:t>五</w:t>
            </w:r>
          </w:p>
        </w:tc>
        <w:tc>
          <w:tcPr>
            <w:tcW w:w="1559" w:type="dxa"/>
            <w:shd w:val="clear" w:color="auto" w:fill="auto"/>
          </w:tcPr>
          <w:p w:rsidR="0099674D" w:rsidRPr="0006485A" w:rsidRDefault="0099674D" w:rsidP="00982814">
            <w:pPr>
              <w:pStyle w:val="a3"/>
            </w:pPr>
            <w:r>
              <w:rPr>
                <w:rFonts w:hint="eastAsia"/>
              </w:rPr>
              <w:t>2/24-2/28</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F8709E" w:rsidRDefault="0099674D" w:rsidP="00982814">
            <w:pPr>
              <w:spacing w:line="0" w:lineRule="atLeast"/>
              <w:jc w:val="both"/>
              <w:rPr>
                <w:rFonts w:ascii="標楷體" w:eastAsia="標楷體" w:hAnsi="標楷體"/>
                <w:bCs/>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六</w:t>
            </w:r>
          </w:p>
        </w:tc>
        <w:tc>
          <w:tcPr>
            <w:tcW w:w="1559" w:type="dxa"/>
            <w:shd w:val="clear" w:color="auto" w:fill="auto"/>
          </w:tcPr>
          <w:p w:rsidR="0099674D" w:rsidRPr="00984CF4" w:rsidRDefault="0099674D" w:rsidP="00982814">
            <w:pPr>
              <w:pStyle w:val="a3"/>
            </w:pPr>
            <w:r>
              <w:rPr>
                <w:rFonts w:hint="eastAsia"/>
              </w:rPr>
              <w:t>3/2-3/6</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03AF0" w:rsidRDefault="0099674D" w:rsidP="00982814">
            <w:pPr>
              <w:pStyle w:val="a3"/>
            </w:pPr>
          </w:p>
        </w:tc>
        <w:tc>
          <w:tcPr>
            <w:tcW w:w="2552" w:type="dxa"/>
            <w:shd w:val="clear" w:color="auto" w:fill="auto"/>
            <w:vAlign w:val="center"/>
          </w:tcPr>
          <w:p w:rsidR="0099674D" w:rsidRPr="0034093C" w:rsidRDefault="0099674D" w:rsidP="00982814">
            <w:pPr>
              <w:jc w:val="both"/>
              <w:rPr>
                <w:rFonts w:ascii="標楷體" w:eastAsia="標楷體" w:hAnsi="標楷體"/>
                <w:snapToGrid w:val="0"/>
                <w:kern w:val="0"/>
                <w:sz w:val="18"/>
                <w:szCs w:val="18"/>
              </w:rPr>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984CF4" w:rsidRDefault="0099674D" w:rsidP="00982814">
            <w:pPr>
              <w:pStyle w:val="a3"/>
            </w:pPr>
            <w:r w:rsidRPr="00984CF4">
              <w:t>七</w:t>
            </w:r>
          </w:p>
        </w:tc>
        <w:tc>
          <w:tcPr>
            <w:tcW w:w="1559" w:type="dxa"/>
            <w:shd w:val="clear" w:color="auto" w:fill="auto"/>
          </w:tcPr>
          <w:p w:rsidR="0099674D" w:rsidRPr="00984CF4" w:rsidRDefault="0099674D" w:rsidP="00982814">
            <w:pPr>
              <w:pStyle w:val="a3"/>
            </w:pPr>
            <w:r>
              <w:rPr>
                <w:rFonts w:hint="eastAsia"/>
              </w:rPr>
              <w:t>3/9-3/13</w:t>
            </w:r>
          </w:p>
        </w:tc>
        <w:tc>
          <w:tcPr>
            <w:tcW w:w="1843" w:type="dxa"/>
            <w:shd w:val="clear" w:color="auto" w:fill="auto"/>
            <w:vAlign w:val="center"/>
          </w:tcPr>
          <w:p w:rsidR="0099674D" w:rsidRPr="00D06FAD" w:rsidRDefault="0099674D" w:rsidP="00982814">
            <w:pPr>
              <w:pStyle w:val="a3"/>
            </w:pPr>
          </w:p>
        </w:tc>
        <w:tc>
          <w:tcPr>
            <w:tcW w:w="2552" w:type="dxa"/>
            <w:shd w:val="clear" w:color="auto" w:fill="auto"/>
            <w:vAlign w:val="center"/>
          </w:tcPr>
          <w:p w:rsidR="0099674D" w:rsidRPr="009A5821"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34093C"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410766" w:rsidRDefault="0099674D" w:rsidP="00982814">
            <w:pPr>
              <w:pStyle w:val="a3"/>
            </w:pPr>
            <w:r w:rsidRPr="00410766">
              <w:t>八</w:t>
            </w:r>
          </w:p>
        </w:tc>
        <w:tc>
          <w:tcPr>
            <w:tcW w:w="1559" w:type="dxa"/>
            <w:shd w:val="clear" w:color="auto" w:fill="auto"/>
          </w:tcPr>
          <w:p w:rsidR="0099674D" w:rsidRPr="00410766" w:rsidRDefault="0099674D" w:rsidP="00982814">
            <w:pPr>
              <w:pStyle w:val="a3"/>
            </w:pPr>
            <w:r>
              <w:rPr>
                <w:rFonts w:hint="eastAsia"/>
              </w:rPr>
              <w:t>3/16-3/20</w:t>
            </w:r>
          </w:p>
        </w:tc>
        <w:tc>
          <w:tcPr>
            <w:tcW w:w="1843" w:type="dxa"/>
            <w:shd w:val="clear" w:color="auto" w:fill="auto"/>
            <w:vAlign w:val="center"/>
          </w:tcPr>
          <w:p w:rsidR="0099674D" w:rsidRPr="00176E23"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176E23"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176E23" w:rsidRDefault="0099674D" w:rsidP="00982814">
            <w:pPr>
              <w:pStyle w:val="a3"/>
            </w:pPr>
          </w:p>
        </w:tc>
        <w:tc>
          <w:tcPr>
            <w:tcW w:w="2552" w:type="dxa"/>
            <w:shd w:val="clear" w:color="auto" w:fill="auto"/>
            <w:vAlign w:val="center"/>
          </w:tcPr>
          <w:p w:rsidR="0099674D" w:rsidRPr="008F112E" w:rsidRDefault="0099674D" w:rsidP="00982814">
            <w:pPr>
              <w:pStyle w:val="a3"/>
            </w:pPr>
          </w:p>
        </w:tc>
        <w:tc>
          <w:tcPr>
            <w:tcW w:w="1275" w:type="dxa"/>
          </w:tcPr>
          <w:p w:rsidR="0099674D" w:rsidRPr="002001AA" w:rsidRDefault="0099674D" w:rsidP="00982814">
            <w:pPr>
              <w:pStyle w:val="a3"/>
            </w:pPr>
          </w:p>
        </w:tc>
      </w:tr>
      <w:tr w:rsidR="0099674D" w:rsidRPr="0069209C" w:rsidTr="00982814">
        <w:trPr>
          <w:trHeight w:val="293"/>
        </w:trPr>
        <w:tc>
          <w:tcPr>
            <w:tcW w:w="704" w:type="dxa"/>
            <w:shd w:val="clear" w:color="auto" w:fill="auto"/>
          </w:tcPr>
          <w:p w:rsidR="0099674D" w:rsidRPr="008405C7" w:rsidRDefault="0099674D" w:rsidP="00982814">
            <w:pPr>
              <w:pStyle w:val="a3"/>
            </w:pPr>
            <w:r w:rsidRPr="008405C7">
              <w:t>九</w:t>
            </w:r>
          </w:p>
        </w:tc>
        <w:tc>
          <w:tcPr>
            <w:tcW w:w="1559" w:type="dxa"/>
            <w:shd w:val="clear" w:color="auto" w:fill="auto"/>
          </w:tcPr>
          <w:p w:rsidR="0099674D" w:rsidRPr="008405C7" w:rsidRDefault="0099674D" w:rsidP="00982814">
            <w:pPr>
              <w:pStyle w:val="a3"/>
            </w:pPr>
            <w:r>
              <w:rPr>
                <w:rFonts w:hint="eastAsia"/>
              </w:rPr>
              <w:t>3/23-3/27</w:t>
            </w:r>
          </w:p>
        </w:tc>
        <w:tc>
          <w:tcPr>
            <w:tcW w:w="1843" w:type="dxa"/>
            <w:shd w:val="clear" w:color="auto" w:fill="auto"/>
            <w:vAlign w:val="center"/>
          </w:tcPr>
          <w:p w:rsidR="0099674D" w:rsidRPr="00DF2E9E"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E5BB8" w:rsidRDefault="0099674D" w:rsidP="00982814">
            <w:pPr>
              <w:spacing w:line="16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74B75" w:rsidRDefault="0099674D" w:rsidP="00982814">
            <w:pPr>
              <w:pStyle w:val="a3"/>
            </w:pPr>
          </w:p>
        </w:tc>
      </w:tr>
      <w:tr w:rsidR="0099674D" w:rsidRPr="0069209C" w:rsidTr="00982814">
        <w:trPr>
          <w:trHeight w:val="293"/>
        </w:trPr>
        <w:tc>
          <w:tcPr>
            <w:tcW w:w="704" w:type="dxa"/>
            <w:shd w:val="clear" w:color="auto" w:fill="auto"/>
          </w:tcPr>
          <w:p w:rsidR="0099674D" w:rsidRPr="008673E0" w:rsidRDefault="0099674D" w:rsidP="00982814">
            <w:pPr>
              <w:pStyle w:val="a3"/>
            </w:pPr>
            <w:r w:rsidRPr="008673E0">
              <w:t>十</w:t>
            </w:r>
          </w:p>
        </w:tc>
        <w:tc>
          <w:tcPr>
            <w:tcW w:w="1559" w:type="dxa"/>
            <w:shd w:val="clear" w:color="auto" w:fill="auto"/>
          </w:tcPr>
          <w:p w:rsidR="0099674D" w:rsidRPr="008673E0" w:rsidRDefault="0099674D" w:rsidP="00982814">
            <w:pPr>
              <w:pStyle w:val="a3"/>
            </w:pPr>
            <w:r>
              <w:rPr>
                <w:rFonts w:hint="eastAsia"/>
              </w:rPr>
              <w:t>3/30-4/3</w:t>
            </w:r>
          </w:p>
        </w:tc>
        <w:tc>
          <w:tcPr>
            <w:tcW w:w="1843" w:type="dxa"/>
            <w:shd w:val="clear" w:color="auto" w:fill="auto"/>
            <w:vAlign w:val="center"/>
          </w:tcPr>
          <w:p w:rsidR="0099674D" w:rsidRPr="00782325" w:rsidRDefault="0099674D" w:rsidP="00982814">
            <w:pPr>
              <w:pStyle w:val="a3"/>
            </w:pPr>
          </w:p>
        </w:tc>
        <w:tc>
          <w:tcPr>
            <w:tcW w:w="2552" w:type="dxa"/>
            <w:shd w:val="clear" w:color="auto" w:fill="auto"/>
            <w:vAlign w:val="center"/>
          </w:tcPr>
          <w:p w:rsidR="0099674D" w:rsidRPr="00376FC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A43791"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274B75" w:rsidRDefault="0099674D" w:rsidP="00982814">
            <w:pPr>
              <w:pStyle w:val="a3"/>
            </w:pPr>
          </w:p>
        </w:tc>
        <w:tc>
          <w:tcPr>
            <w:tcW w:w="1275" w:type="dxa"/>
          </w:tcPr>
          <w:p w:rsidR="0099674D" w:rsidRPr="002001AA" w:rsidRDefault="0099674D" w:rsidP="00982814">
            <w:pPr>
              <w:pStyle w:val="a3"/>
              <w:rPr>
                <w:b/>
              </w:rPr>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十一</w:t>
            </w:r>
          </w:p>
        </w:tc>
        <w:tc>
          <w:tcPr>
            <w:tcW w:w="1559" w:type="dxa"/>
            <w:shd w:val="clear" w:color="auto" w:fill="auto"/>
          </w:tcPr>
          <w:p w:rsidR="0099674D" w:rsidRPr="00D07D72" w:rsidRDefault="0099674D" w:rsidP="00982814">
            <w:pPr>
              <w:pStyle w:val="a3"/>
            </w:pPr>
            <w:r>
              <w:rPr>
                <w:rFonts w:hint="eastAsia"/>
              </w:rPr>
              <w:t>4/6-4/10</w:t>
            </w:r>
          </w:p>
        </w:tc>
        <w:tc>
          <w:tcPr>
            <w:tcW w:w="1843" w:type="dxa"/>
            <w:shd w:val="clear" w:color="auto" w:fill="auto"/>
            <w:vAlign w:val="center"/>
          </w:tcPr>
          <w:p w:rsidR="0099674D" w:rsidRPr="002D7D6C"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2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42B1B"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07D72" w:rsidRDefault="0099674D" w:rsidP="00982814">
            <w:pPr>
              <w:pStyle w:val="a3"/>
            </w:pPr>
            <w:r w:rsidRPr="00D07D72">
              <w:t>十二</w:t>
            </w:r>
          </w:p>
        </w:tc>
        <w:tc>
          <w:tcPr>
            <w:tcW w:w="1559" w:type="dxa"/>
            <w:shd w:val="clear" w:color="auto" w:fill="auto"/>
          </w:tcPr>
          <w:p w:rsidR="0099674D" w:rsidRPr="00D07D72" w:rsidRDefault="0099674D" w:rsidP="00982814">
            <w:pPr>
              <w:pStyle w:val="a3"/>
            </w:pPr>
            <w:r>
              <w:rPr>
                <w:rFonts w:hint="eastAsia"/>
              </w:rPr>
              <w:t>4/13-4/17</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lastRenderedPageBreak/>
              <w:t>十三</w:t>
            </w:r>
          </w:p>
        </w:tc>
        <w:tc>
          <w:tcPr>
            <w:tcW w:w="1559" w:type="dxa"/>
            <w:shd w:val="clear" w:color="auto" w:fill="auto"/>
          </w:tcPr>
          <w:p w:rsidR="0099674D" w:rsidRPr="00E6519C" w:rsidRDefault="0099674D" w:rsidP="00982814">
            <w:pPr>
              <w:pStyle w:val="a3"/>
            </w:pPr>
            <w:r>
              <w:rPr>
                <w:rFonts w:hint="eastAsia"/>
              </w:rPr>
              <w:t>4/20-4/24</w:t>
            </w:r>
          </w:p>
        </w:tc>
        <w:tc>
          <w:tcPr>
            <w:tcW w:w="1843" w:type="dxa"/>
            <w:shd w:val="clear" w:color="auto" w:fill="auto"/>
            <w:vAlign w:val="center"/>
          </w:tcPr>
          <w:p w:rsidR="0099674D" w:rsidRPr="00064877"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50101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E6519C" w:rsidRDefault="0099674D" w:rsidP="00982814">
            <w:pPr>
              <w:pStyle w:val="a3"/>
            </w:pPr>
            <w:r w:rsidRPr="00E6519C">
              <w:t>十四</w:t>
            </w:r>
          </w:p>
        </w:tc>
        <w:tc>
          <w:tcPr>
            <w:tcW w:w="1559" w:type="dxa"/>
            <w:shd w:val="clear" w:color="auto" w:fill="auto"/>
          </w:tcPr>
          <w:p w:rsidR="0099674D" w:rsidRPr="00E6519C" w:rsidRDefault="0099674D" w:rsidP="00982814">
            <w:pPr>
              <w:pStyle w:val="a3"/>
            </w:pPr>
            <w:r>
              <w:rPr>
                <w:rFonts w:hint="eastAsia"/>
              </w:rPr>
              <w:t>4/27-5/1</w:t>
            </w:r>
          </w:p>
        </w:tc>
        <w:tc>
          <w:tcPr>
            <w:tcW w:w="1843" w:type="dxa"/>
            <w:shd w:val="clear" w:color="auto" w:fill="auto"/>
            <w:vAlign w:val="center"/>
          </w:tcPr>
          <w:p w:rsidR="0099674D" w:rsidRPr="00C67E83" w:rsidRDefault="0099674D" w:rsidP="00982814">
            <w:pPr>
              <w:pStyle w:val="a3"/>
            </w:pPr>
          </w:p>
        </w:tc>
        <w:tc>
          <w:tcPr>
            <w:tcW w:w="2552" w:type="dxa"/>
            <w:shd w:val="clear" w:color="auto" w:fill="auto"/>
            <w:vAlign w:val="center"/>
          </w:tcPr>
          <w:p w:rsidR="0099674D" w:rsidRPr="00FA04D7" w:rsidRDefault="0099674D" w:rsidP="00982814">
            <w:pPr>
              <w:spacing w:line="20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FA04D7"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十五</w:t>
            </w:r>
          </w:p>
        </w:tc>
        <w:tc>
          <w:tcPr>
            <w:tcW w:w="1559" w:type="dxa"/>
            <w:shd w:val="clear" w:color="auto" w:fill="auto"/>
          </w:tcPr>
          <w:p w:rsidR="0099674D" w:rsidRPr="00DF3525" w:rsidRDefault="0099674D" w:rsidP="00982814">
            <w:pPr>
              <w:pStyle w:val="a3"/>
            </w:pPr>
            <w:r>
              <w:rPr>
                <w:rFonts w:hint="eastAsia"/>
              </w:rPr>
              <w:t>5/4-5/8</w:t>
            </w:r>
          </w:p>
        </w:tc>
        <w:tc>
          <w:tcPr>
            <w:tcW w:w="1843" w:type="dxa"/>
            <w:shd w:val="clear" w:color="auto" w:fill="auto"/>
            <w:vAlign w:val="center"/>
          </w:tcPr>
          <w:p w:rsidR="0099674D" w:rsidRPr="00D81E00" w:rsidRDefault="0099674D" w:rsidP="00982814">
            <w:pPr>
              <w:spacing w:line="0" w:lineRule="atLeast"/>
              <w:jc w:val="both"/>
              <w:rPr>
                <w:rFonts w:ascii="標楷體" w:eastAsia="標楷體" w:hAnsi="標楷體"/>
                <w:snapToGrid w:val="0"/>
                <w:kern w:val="0"/>
              </w:rPr>
            </w:pPr>
          </w:p>
        </w:tc>
        <w:tc>
          <w:tcPr>
            <w:tcW w:w="2552" w:type="dxa"/>
            <w:shd w:val="clear" w:color="auto" w:fill="auto"/>
            <w:vAlign w:val="center"/>
          </w:tcPr>
          <w:p w:rsidR="0099674D" w:rsidRPr="00B46C49" w:rsidRDefault="0099674D" w:rsidP="00982814">
            <w:pPr>
              <w:spacing w:line="20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86055F"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DF3525" w:rsidRDefault="0099674D" w:rsidP="00982814">
            <w:pPr>
              <w:pStyle w:val="a3"/>
            </w:pPr>
            <w:r w:rsidRPr="00DF3525">
              <w:t>十六</w:t>
            </w:r>
          </w:p>
        </w:tc>
        <w:tc>
          <w:tcPr>
            <w:tcW w:w="1559" w:type="dxa"/>
            <w:shd w:val="clear" w:color="auto" w:fill="auto"/>
          </w:tcPr>
          <w:p w:rsidR="0099674D" w:rsidRPr="00DF3525" w:rsidRDefault="0099674D" w:rsidP="00982814">
            <w:pPr>
              <w:pStyle w:val="a3"/>
            </w:pPr>
            <w:r>
              <w:rPr>
                <w:rFonts w:hint="eastAsia"/>
              </w:rPr>
              <w:t>5/11-5/15</w:t>
            </w:r>
          </w:p>
        </w:tc>
        <w:tc>
          <w:tcPr>
            <w:tcW w:w="1843" w:type="dxa"/>
            <w:shd w:val="clear" w:color="auto" w:fill="auto"/>
            <w:vAlign w:val="center"/>
          </w:tcPr>
          <w:p w:rsidR="0099674D" w:rsidRPr="00C42184" w:rsidRDefault="0099674D" w:rsidP="00982814">
            <w:pPr>
              <w:spacing w:line="0" w:lineRule="atLeast"/>
              <w:jc w:val="both"/>
              <w:rPr>
                <w:rFonts w:ascii="標楷體" w:eastAsia="標楷體" w:hAnsi="標楷體"/>
                <w:bCs/>
                <w:snapToGrid w:val="0"/>
                <w:kern w:val="0"/>
              </w:rPr>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253756" w:rsidRDefault="0099674D" w:rsidP="00982814">
            <w:pPr>
              <w:spacing w:line="180" w:lineRule="exact"/>
              <w:jc w:val="both"/>
              <w:rPr>
                <w:rFonts w:ascii="標楷體" w:eastAsia="標楷體" w:hAnsi="標楷體"/>
                <w:bCs/>
                <w:snapToGrid w:val="0"/>
                <w:kern w:val="0"/>
                <w:sz w:val="18"/>
                <w:szCs w:val="18"/>
              </w:rPr>
            </w:pPr>
          </w:p>
        </w:tc>
        <w:tc>
          <w:tcPr>
            <w:tcW w:w="1276" w:type="dxa"/>
            <w:shd w:val="clear" w:color="auto" w:fill="auto"/>
            <w:vAlign w:val="center"/>
          </w:tcPr>
          <w:p w:rsidR="0099674D" w:rsidRPr="00C43F1E"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十七</w:t>
            </w:r>
          </w:p>
        </w:tc>
        <w:tc>
          <w:tcPr>
            <w:tcW w:w="1559" w:type="dxa"/>
            <w:shd w:val="clear" w:color="auto" w:fill="auto"/>
          </w:tcPr>
          <w:p w:rsidR="0099674D" w:rsidRPr="005868BE" w:rsidRDefault="0099674D" w:rsidP="00982814">
            <w:pPr>
              <w:pStyle w:val="a3"/>
            </w:pPr>
            <w:r>
              <w:rPr>
                <w:rFonts w:hint="eastAsia"/>
              </w:rPr>
              <w:t>5/18-5/22</w:t>
            </w:r>
          </w:p>
        </w:tc>
        <w:tc>
          <w:tcPr>
            <w:tcW w:w="1843" w:type="dxa"/>
            <w:shd w:val="clear" w:color="auto" w:fill="auto"/>
            <w:vAlign w:val="center"/>
          </w:tcPr>
          <w:p w:rsidR="0099674D" w:rsidRPr="008F612C" w:rsidRDefault="0099674D" w:rsidP="00982814">
            <w:pPr>
              <w:pStyle w:val="a3"/>
            </w:pPr>
          </w:p>
        </w:tc>
        <w:tc>
          <w:tcPr>
            <w:tcW w:w="2552" w:type="dxa"/>
            <w:shd w:val="clear" w:color="auto" w:fill="auto"/>
            <w:vAlign w:val="center"/>
          </w:tcPr>
          <w:p w:rsidR="0099674D" w:rsidRPr="00B46C49" w:rsidRDefault="0099674D" w:rsidP="00982814">
            <w:pPr>
              <w:spacing w:line="2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5868BE" w:rsidRDefault="0099674D" w:rsidP="00982814">
            <w:pPr>
              <w:pStyle w:val="a3"/>
            </w:pPr>
            <w:r w:rsidRPr="005868BE">
              <w:t>十八</w:t>
            </w:r>
          </w:p>
        </w:tc>
        <w:tc>
          <w:tcPr>
            <w:tcW w:w="1559" w:type="dxa"/>
            <w:shd w:val="clear" w:color="auto" w:fill="auto"/>
          </w:tcPr>
          <w:p w:rsidR="0099674D" w:rsidRPr="005868BE" w:rsidRDefault="0099674D" w:rsidP="00982814">
            <w:pPr>
              <w:pStyle w:val="a3"/>
            </w:pPr>
            <w:r>
              <w:rPr>
                <w:rFonts w:hint="eastAsia"/>
              </w:rPr>
              <w:t>5/25-5/29</w:t>
            </w:r>
          </w:p>
        </w:tc>
        <w:tc>
          <w:tcPr>
            <w:tcW w:w="1843" w:type="dxa"/>
            <w:shd w:val="clear" w:color="auto" w:fill="auto"/>
            <w:vAlign w:val="center"/>
          </w:tcPr>
          <w:p w:rsidR="0099674D" w:rsidRPr="0069209C" w:rsidRDefault="0099674D" w:rsidP="00982814">
            <w:pPr>
              <w:pStyle w:val="a3"/>
            </w:pPr>
          </w:p>
        </w:tc>
        <w:tc>
          <w:tcPr>
            <w:tcW w:w="2552" w:type="dxa"/>
            <w:shd w:val="clear" w:color="auto" w:fill="auto"/>
            <w:vAlign w:val="center"/>
          </w:tcPr>
          <w:p w:rsidR="0099674D" w:rsidRPr="001C74BF"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a3"/>
            </w:pPr>
            <w:r w:rsidRPr="00FC5E6A">
              <w:t>十九</w:t>
            </w:r>
          </w:p>
        </w:tc>
        <w:tc>
          <w:tcPr>
            <w:tcW w:w="1559" w:type="dxa"/>
            <w:shd w:val="clear" w:color="auto" w:fill="auto"/>
          </w:tcPr>
          <w:p w:rsidR="0099674D" w:rsidRPr="00FC5E6A" w:rsidRDefault="0099674D" w:rsidP="00982814">
            <w:pPr>
              <w:pStyle w:val="a3"/>
            </w:pPr>
            <w:r>
              <w:rPr>
                <w:rFonts w:hint="eastAsia"/>
              </w:rPr>
              <w:t>6/1-6/5</w:t>
            </w:r>
          </w:p>
        </w:tc>
        <w:tc>
          <w:tcPr>
            <w:tcW w:w="1843" w:type="dxa"/>
            <w:shd w:val="clear" w:color="auto" w:fill="auto"/>
            <w:vAlign w:val="center"/>
          </w:tcPr>
          <w:p w:rsidR="0099674D" w:rsidRPr="008E61BB" w:rsidRDefault="0099674D" w:rsidP="00982814">
            <w:pPr>
              <w:pStyle w:val="a3"/>
            </w:pPr>
            <w:r w:rsidRPr="008E61BB">
              <w:rPr>
                <w:rFonts w:hint="eastAsia"/>
              </w:rPr>
              <w:t>畢業典禮準備週</w:t>
            </w:r>
          </w:p>
        </w:tc>
        <w:tc>
          <w:tcPr>
            <w:tcW w:w="2552" w:type="dxa"/>
            <w:shd w:val="clear" w:color="auto" w:fill="auto"/>
            <w:vAlign w:val="center"/>
          </w:tcPr>
          <w:p w:rsidR="0099674D" w:rsidRPr="00924AC4" w:rsidRDefault="0099674D" w:rsidP="00982814">
            <w:pPr>
              <w:spacing w:line="180" w:lineRule="exact"/>
              <w:jc w:val="both"/>
              <w:rPr>
                <w:rFonts w:ascii="標楷體" w:eastAsia="標楷體" w:hAnsi="標楷體"/>
                <w:bCs/>
                <w:snapToGrid w:val="0"/>
                <w:kern w:val="0"/>
                <w:sz w:val="18"/>
                <w:szCs w:val="18"/>
              </w:rPr>
            </w:pPr>
          </w:p>
        </w:tc>
        <w:tc>
          <w:tcPr>
            <w:tcW w:w="2976" w:type="dxa"/>
            <w:shd w:val="clear" w:color="auto" w:fill="auto"/>
            <w:vAlign w:val="center"/>
          </w:tcPr>
          <w:p w:rsidR="0099674D" w:rsidRPr="00B46C49" w:rsidRDefault="0099674D" w:rsidP="00982814">
            <w:pPr>
              <w:spacing w:line="180" w:lineRule="exact"/>
              <w:jc w:val="both"/>
              <w:rPr>
                <w:rFonts w:ascii="標楷體" w:eastAsia="標楷體" w:hAnsi="標楷體"/>
                <w:sz w:val="18"/>
                <w:szCs w:val="18"/>
              </w:rPr>
            </w:pPr>
          </w:p>
        </w:tc>
        <w:tc>
          <w:tcPr>
            <w:tcW w:w="1276" w:type="dxa"/>
            <w:shd w:val="clear" w:color="auto" w:fill="auto"/>
            <w:vAlign w:val="center"/>
          </w:tcPr>
          <w:p w:rsidR="0099674D" w:rsidRPr="002E064C" w:rsidRDefault="0099674D" w:rsidP="00982814">
            <w:pPr>
              <w:pStyle w:val="a3"/>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r w:rsidR="0099674D" w:rsidRPr="0069209C" w:rsidTr="00982814">
        <w:trPr>
          <w:trHeight w:val="293"/>
        </w:trPr>
        <w:tc>
          <w:tcPr>
            <w:tcW w:w="704" w:type="dxa"/>
            <w:shd w:val="clear" w:color="auto" w:fill="auto"/>
          </w:tcPr>
          <w:p w:rsidR="0099674D" w:rsidRPr="00FC5E6A" w:rsidRDefault="0099674D" w:rsidP="00982814">
            <w:pPr>
              <w:pStyle w:val="0"/>
              <w:spacing w:line="0" w:lineRule="atLeast"/>
              <w:ind w:left="0" w:right="0"/>
              <w:jc w:val="center"/>
              <w:rPr>
                <w:rFonts w:ascii="標楷體" w:eastAsia="標楷體" w:hAnsi="標楷體"/>
                <w:color w:val="auto"/>
                <w:sz w:val="24"/>
                <w:szCs w:val="24"/>
              </w:rPr>
            </w:pPr>
            <w:r w:rsidRPr="00FC5E6A">
              <w:rPr>
                <w:rFonts w:ascii="標楷體" w:eastAsia="標楷體" w:hAnsi="標楷體" w:hint="eastAsia"/>
                <w:color w:val="auto"/>
                <w:sz w:val="24"/>
                <w:szCs w:val="24"/>
              </w:rPr>
              <w:t>廿</w:t>
            </w:r>
          </w:p>
        </w:tc>
        <w:tc>
          <w:tcPr>
            <w:tcW w:w="1559" w:type="dxa"/>
            <w:shd w:val="clear" w:color="auto" w:fill="auto"/>
          </w:tcPr>
          <w:p w:rsidR="0099674D" w:rsidRPr="00FC5E6A" w:rsidRDefault="0099674D" w:rsidP="00982814">
            <w:pPr>
              <w:pStyle w:val="a3"/>
            </w:pPr>
            <w:r>
              <w:rPr>
                <w:rFonts w:hint="eastAsia"/>
              </w:rPr>
              <w:t>6/8-6/12</w:t>
            </w:r>
          </w:p>
        </w:tc>
        <w:tc>
          <w:tcPr>
            <w:tcW w:w="1843" w:type="dxa"/>
            <w:shd w:val="clear" w:color="auto" w:fill="auto"/>
            <w:vAlign w:val="center"/>
          </w:tcPr>
          <w:p w:rsidR="0099674D" w:rsidRPr="008E61BB" w:rsidRDefault="0099674D" w:rsidP="00982814">
            <w:pPr>
              <w:pStyle w:val="a3"/>
              <w:rPr>
                <w:szCs w:val="22"/>
              </w:rPr>
            </w:pPr>
            <w:r w:rsidRPr="008E61BB">
              <w:rPr>
                <w:rFonts w:hint="eastAsia"/>
              </w:rPr>
              <w:t>畢業典禮週</w:t>
            </w:r>
          </w:p>
        </w:tc>
        <w:tc>
          <w:tcPr>
            <w:tcW w:w="2552" w:type="dxa"/>
            <w:shd w:val="clear" w:color="auto" w:fill="auto"/>
            <w:vAlign w:val="center"/>
          </w:tcPr>
          <w:p w:rsidR="0099674D" w:rsidRPr="004451BF" w:rsidRDefault="0099674D" w:rsidP="00982814">
            <w:pPr>
              <w:spacing w:line="140" w:lineRule="exact"/>
              <w:jc w:val="both"/>
              <w:rPr>
                <w:rFonts w:ascii="標楷體" w:eastAsia="標楷體" w:hAnsi="標楷體"/>
                <w:sz w:val="18"/>
                <w:szCs w:val="18"/>
              </w:rPr>
            </w:pPr>
          </w:p>
        </w:tc>
        <w:tc>
          <w:tcPr>
            <w:tcW w:w="2976" w:type="dxa"/>
            <w:shd w:val="clear" w:color="auto" w:fill="auto"/>
            <w:vAlign w:val="center"/>
          </w:tcPr>
          <w:p w:rsidR="0099674D" w:rsidRPr="00B46C49" w:rsidRDefault="0099674D" w:rsidP="00982814">
            <w:pPr>
              <w:spacing w:line="0" w:lineRule="atLeast"/>
              <w:jc w:val="both"/>
              <w:rPr>
                <w:rFonts w:ascii="標楷體" w:eastAsia="標楷體" w:hAnsi="標楷體"/>
                <w:sz w:val="18"/>
                <w:szCs w:val="18"/>
              </w:rPr>
            </w:pPr>
          </w:p>
        </w:tc>
        <w:tc>
          <w:tcPr>
            <w:tcW w:w="1276" w:type="dxa"/>
            <w:shd w:val="clear" w:color="auto" w:fill="auto"/>
            <w:vAlign w:val="center"/>
          </w:tcPr>
          <w:p w:rsidR="0099674D" w:rsidRPr="00274B75" w:rsidRDefault="0099674D" w:rsidP="00982814">
            <w:pPr>
              <w:spacing w:line="0" w:lineRule="atLeast"/>
              <w:jc w:val="both"/>
              <w:rPr>
                <w:rFonts w:ascii="標楷體" w:eastAsia="標楷體" w:hAnsi="標楷體"/>
                <w:sz w:val="18"/>
                <w:szCs w:val="18"/>
              </w:rPr>
            </w:pPr>
          </w:p>
        </w:tc>
        <w:tc>
          <w:tcPr>
            <w:tcW w:w="2552" w:type="dxa"/>
            <w:shd w:val="clear" w:color="auto" w:fill="auto"/>
            <w:vAlign w:val="center"/>
          </w:tcPr>
          <w:p w:rsidR="0099674D" w:rsidRPr="0069209C" w:rsidRDefault="0099674D" w:rsidP="00982814">
            <w:pPr>
              <w:pStyle w:val="a3"/>
            </w:pPr>
          </w:p>
        </w:tc>
        <w:tc>
          <w:tcPr>
            <w:tcW w:w="1275" w:type="dxa"/>
          </w:tcPr>
          <w:p w:rsidR="0099674D" w:rsidRPr="0069209C" w:rsidRDefault="0099674D" w:rsidP="00982814">
            <w:pPr>
              <w:pStyle w:val="a3"/>
            </w:pPr>
          </w:p>
        </w:tc>
      </w:tr>
    </w:tbl>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註1：請分別列出七年級第一學期及第二學期八個學習領域（語文、數學、自然科學、綜合、藝術、健體、社會及科技等領域）之教   </w:t>
      </w:r>
    </w:p>
    <w:p w:rsidR="0099674D" w:rsidRPr="0069209C" w:rsidRDefault="0099674D" w:rsidP="0099674D">
      <w:pPr>
        <w:snapToGrid w:val="0"/>
        <w:spacing w:line="220" w:lineRule="exact"/>
        <w:rPr>
          <w:rFonts w:ascii="標楷體" w:eastAsia="標楷體" w:hAnsi="標楷體"/>
        </w:rPr>
      </w:pPr>
      <w:r w:rsidRPr="0069209C">
        <w:rPr>
          <w:rFonts w:ascii="標楷體" w:eastAsia="標楷體" w:hAnsi="標楷體" w:hint="eastAsia"/>
        </w:rPr>
        <w:t xml:space="preserve">     學計畫表。</w:t>
      </w:r>
    </w:p>
    <w:p w:rsidR="0099674D" w:rsidRPr="00395672" w:rsidRDefault="0099674D" w:rsidP="0099674D">
      <w:pPr>
        <w:snapToGrid w:val="0"/>
        <w:spacing w:line="220" w:lineRule="exact"/>
        <w:rPr>
          <w:rFonts w:ascii="標楷體" w:eastAsia="標楷體" w:hAnsi="標楷體"/>
        </w:rPr>
      </w:pPr>
      <w:r w:rsidRPr="0069209C">
        <w:rPr>
          <w:rFonts w:ascii="標楷體" w:eastAsia="標楷體" w:hAnsi="標楷體"/>
        </w:rPr>
        <w:t>註2：議題融入部份，請填入法定議題及課綱議題。</w:t>
      </w:r>
    </w:p>
    <w:p w:rsidR="0076083E" w:rsidRPr="0099674D" w:rsidRDefault="0076083E"/>
    <w:sectPr w:rsidR="0076083E" w:rsidRPr="0099674D" w:rsidSect="00B73C14">
      <w:pgSz w:w="16838" w:h="11906" w:orient="landscape"/>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Roman P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47D9D"/>
    <w:multiLevelType w:val="hybridMultilevel"/>
    <w:tmpl w:val="8EB4204C"/>
    <w:lvl w:ilvl="0" w:tplc="0D7EF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6A3ECC"/>
    <w:multiLevelType w:val="hybridMultilevel"/>
    <w:tmpl w:val="E0BE56EA"/>
    <w:lvl w:ilvl="0" w:tplc="2404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B4F0FC5"/>
    <w:multiLevelType w:val="hybridMultilevel"/>
    <w:tmpl w:val="CAA003B6"/>
    <w:lvl w:ilvl="0" w:tplc="CCFC8F58">
      <w:start w:val="1"/>
      <w:numFmt w:val="decimal"/>
      <w:lvlText w:val="第%1章"/>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82862BE"/>
    <w:multiLevelType w:val="multilevel"/>
    <w:tmpl w:val="19D687F0"/>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outline w:val="0"/>
        <w:shadow w:val="0"/>
        <w:emboss w:val="0"/>
        <w:imprint w:val="0"/>
        <w:vanish w:val="0"/>
        <w:sz w:val="28"/>
        <w:vertAlign w:val="baseline"/>
      </w:rPr>
    </w:lvl>
    <w:lvl w:ilvl="1">
      <w:start w:val="1"/>
      <w:numFmt w:val="taiwaneseCountingThousand"/>
      <w:lvlText w:val="(%2)"/>
      <w:lvlJc w:val="left"/>
      <w:pPr>
        <w:tabs>
          <w:tab w:val="num" w:pos="840"/>
        </w:tabs>
        <w:ind w:left="840" w:hanging="360"/>
      </w:pPr>
      <w:rPr>
        <w:rFonts w:eastAsia="新細明體" w:hint="eastAsia"/>
        <w:b w:val="0"/>
        <w:i w:val="0"/>
        <w:caps w:val="0"/>
        <w:strike w:val="0"/>
        <w:dstrike w:val="0"/>
        <w:outline w:val="0"/>
        <w:shadow w:val="0"/>
        <w:emboss w:val="0"/>
        <w:imprint w:val="0"/>
        <w:vanish w:val="0"/>
        <w:sz w:val="24"/>
        <w:vertAlign w:val="baseline"/>
      </w:rPr>
    </w:lvl>
    <w:lvl w:ilvl="2">
      <w:start w:val="1"/>
      <w:numFmt w:val="decimal"/>
      <w:lvlText w:val="%3."/>
      <w:lvlJc w:val="right"/>
      <w:pPr>
        <w:tabs>
          <w:tab w:val="num" w:pos="1440"/>
        </w:tabs>
        <w:ind w:left="1440" w:hanging="480"/>
      </w:pPr>
      <w:rPr>
        <w:rFonts w:eastAsia="標楷體" w:hint="eastAsia"/>
        <w:b w:val="0"/>
        <w:i w:val="0"/>
        <w:sz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4D"/>
    <w:rsid w:val="0076083E"/>
    <w:rsid w:val="00996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5A17FA4F"/>
  <w15:chartTrackingRefBased/>
  <w15:docId w15:val="{3A84E373-DF4C-4391-A51A-E3F93DAD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74D"/>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99674D"/>
    <w:pPr>
      <w:snapToGrid w:val="0"/>
      <w:jc w:val="both"/>
    </w:pPr>
    <w:rPr>
      <w:rFonts w:ascii="標楷體" w:eastAsia="標楷體" w:hAnsi="標楷體"/>
      <w:snapToGrid w:val="0"/>
    </w:rPr>
  </w:style>
  <w:style w:type="paragraph" w:customStyle="1" w:styleId="0">
    <w:name w:val="0"/>
    <w:basedOn w:val="a"/>
    <w:rsid w:val="0099674D"/>
    <w:pPr>
      <w:ind w:left="57" w:right="57"/>
    </w:pPr>
    <w:rPr>
      <w:rFonts w:ascii="新細明體" w:hAnsi="新細明體" w:cs="Times New Roman"/>
      <w:color w:val="000000"/>
      <w:sz w:val="16"/>
      <w:szCs w:val="20"/>
    </w:rPr>
  </w:style>
  <w:style w:type="paragraph" w:styleId="a4">
    <w:name w:val="header"/>
    <w:basedOn w:val="a"/>
    <w:link w:val="a5"/>
    <w:uiPriority w:val="99"/>
    <w:unhideWhenUsed/>
    <w:rsid w:val="0099674D"/>
    <w:pPr>
      <w:tabs>
        <w:tab w:val="center" w:pos="4153"/>
        <w:tab w:val="right" w:pos="8306"/>
      </w:tabs>
      <w:snapToGrid w:val="0"/>
    </w:pPr>
    <w:rPr>
      <w:sz w:val="20"/>
      <w:szCs w:val="20"/>
    </w:rPr>
  </w:style>
  <w:style w:type="character" w:customStyle="1" w:styleId="a5">
    <w:name w:val="頁首 字元"/>
    <w:basedOn w:val="a0"/>
    <w:link w:val="a4"/>
    <w:uiPriority w:val="99"/>
    <w:rsid w:val="0099674D"/>
    <w:rPr>
      <w:rFonts w:ascii="Roman PS" w:eastAsia="新細明體" w:hAnsi="Roman PS" w:cs="Roman PS"/>
      <w:sz w:val="20"/>
      <w:szCs w:val="20"/>
    </w:rPr>
  </w:style>
  <w:style w:type="paragraph" w:styleId="a6">
    <w:name w:val="footer"/>
    <w:basedOn w:val="a"/>
    <w:link w:val="a7"/>
    <w:uiPriority w:val="99"/>
    <w:unhideWhenUsed/>
    <w:rsid w:val="0099674D"/>
    <w:pPr>
      <w:tabs>
        <w:tab w:val="center" w:pos="4153"/>
        <w:tab w:val="right" w:pos="8306"/>
      </w:tabs>
      <w:snapToGrid w:val="0"/>
    </w:pPr>
    <w:rPr>
      <w:sz w:val="20"/>
      <w:szCs w:val="20"/>
    </w:rPr>
  </w:style>
  <w:style w:type="character" w:customStyle="1" w:styleId="a7">
    <w:name w:val="頁尾 字元"/>
    <w:basedOn w:val="a0"/>
    <w:link w:val="a6"/>
    <w:uiPriority w:val="99"/>
    <w:rsid w:val="0099674D"/>
    <w:rPr>
      <w:rFonts w:ascii="Roman PS" w:eastAsia="新細明體" w:hAnsi="Roman PS" w:cs="Roman PS"/>
      <w:sz w:val="20"/>
      <w:szCs w:val="20"/>
    </w:rPr>
  </w:style>
  <w:style w:type="paragraph" w:styleId="a8">
    <w:name w:val="List Paragraph"/>
    <w:basedOn w:val="a"/>
    <w:uiPriority w:val="34"/>
    <w:qFormat/>
    <w:rsid w:val="0099674D"/>
    <w:pPr>
      <w:ind w:leftChars="200" w:left="480"/>
    </w:pPr>
  </w:style>
  <w:style w:type="paragraph" w:customStyle="1" w:styleId="2">
    <w:name w:val="樣式2"/>
    <w:basedOn w:val="a"/>
    <w:rsid w:val="0099674D"/>
    <w:pPr>
      <w:numPr>
        <w:numId w:val="2"/>
      </w:numPr>
    </w:pPr>
    <w:rPr>
      <w:rFonts w:ascii="Times New Roman" w:hAnsi="Times New Roman" w:cs="Times New Roman"/>
    </w:rPr>
  </w:style>
  <w:style w:type="paragraph" w:customStyle="1" w:styleId="4123">
    <w:name w:val="4.【教學目標】內文字（1.2.3.）"/>
    <w:basedOn w:val="a9"/>
    <w:rsid w:val="0099674D"/>
    <w:pPr>
      <w:tabs>
        <w:tab w:val="left" w:pos="142"/>
      </w:tabs>
      <w:spacing w:line="220" w:lineRule="exact"/>
      <w:ind w:left="227" w:right="57" w:hanging="170"/>
      <w:jc w:val="both"/>
    </w:pPr>
    <w:rPr>
      <w:rFonts w:ascii="新細明體" w:eastAsia="新細明體" w:cs="Times New Roman"/>
      <w:sz w:val="16"/>
      <w:szCs w:val="20"/>
    </w:rPr>
  </w:style>
  <w:style w:type="paragraph" w:styleId="a9">
    <w:name w:val="Plain Text"/>
    <w:basedOn w:val="a"/>
    <w:link w:val="aa"/>
    <w:unhideWhenUsed/>
    <w:rsid w:val="0099674D"/>
    <w:rPr>
      <w:rFonts w:ascii="細明體" w:eastAsia="細明體" w:hAnsi="Courier New" w:cs="Courier New"/>
    </w:rPr>
  </w:style>
  <w:style w:type="character" w:customStyle="1" w:styleId="aa">
    <w:name w:val="純文字 字元"/>
    <w:basedOn w:val="a0"/>
    <w:link w:val="a9"/>
    <w:rsid w:val="0099674D"/>
    <w:rPr>
      <w:rFonts w:ascii="細明體" w:eastAsia="細明體" w:hAnsi="Courier New" w:cs="Courier New"/>
      <w:szCs w:val="24"/>
    </w:rPr>
  </w:style>
  <w:style w:type="paragraph" w:customStyle="1" w:styleId="3">
    <w:name w:val="3.【對應能力指標】內文字"/>
    <w:basedOn w:val="a9"/>
    <w:rsid w:val="0099674D"/>
    <w:pPr>
      <w:tabs>
        <w:tab w:val="left" w:pos="624"/>
      </w:tabs>
      <w:spacing w:line="220" w:lineRule="exact"/>
      <w:ind w:left="624" w:right="57" w:hanging="567"/>
      <w:jc w:val="both"/>
    </w:pPr>
    <w:rPr>
      <w:rFonts w:ascii="新細明體" w:eastAsia="新細明體" w:cs="Times New Roman"/>
      <w:sz w:val="16"/>
      <w:szCs w:val="20"/>
    </w:rPr>
  </w:style>
  <w:style w:type="paragraph" w:customStyle="1" w:styleId="1">
    <w:name w:val="樣式1"/>
    <w:basedOn w:val="a"/>
    <w:autoRedefine/>
    <w:rsid w:val="0099674D"/>
    <w:pPr>
      <w:spacing w:line="220" w:lineRule="exact"/>
      <w:ind w:left="57" w:right="57"/>
    </w:pPr>
    <w:rPr>
      <w:rFonts w:ascii="新細明體" w:hAnsi="新細明體"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11046</Words>
  <Characters>62963</Characters>
  <Application>Microsoft Office Word</Application>
  <DocSecurity>0</DocSecurity>
  <Lines>524</Lines>
  <Paragraphs>147</Paragraphs>
  <ScaleCrop>false</ScaleCrop>
  <Company/>
  <LinksUpToDate>false</LinksUpToDate>
  <CharactersWithSpaces>73862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cp:revision>
  <dcterms:created xsi:type="dcterms:W3CDTF">2021-08-27T00:41:00Z</dcterms:created>
  <dcterms:modified xsi:type="dcterms:W3CDTF">2021-08-27T00:43:00Z</dcterms:modified>
</cp:coreProperties>
</file>