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B" w:rsidRPr="00274FBC" w:rsidRDefault="00874F02">
      <w:pPr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74FBC">
        <w:rPr>
          <w:rFonts w:ascii="標楷體" w:eastAsia="標楷體" w:hAnsi="標楷體" w:cs="標楷體"/>
          <w:color w:val="000000" w:themeColor="text1"/>
          <w:sz w:val="28"/>
          <w:szCs w:val="28"/>
        </w:rPr>
        <w:t>110學年度下學期實驗課程教學規畫表</w:t>
      </w:r>
    </w:p>
    <w:tbl>
      <w:tblPr>
        <w:tblStyle w:val="a5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481"/>
        <w:gridCol w:w="1928"/>
        <w:gridCol w:w="963"/>
        <w:gridCol w:w="1446"/>
        <w:gridCol w:w="1445"/>
        <w:gridCol w:w="964"/>
        <w:gridCol w:w="1927"/>
        <w:gridCol w:w="482"/>
        <w:gridCol w:w="2409"/>
      </w:tblGrid>
      <w:tr w:rsidR="00274FBC" w:rsidRPr="00274FBC">
        <w:trPr>
          <w:trHeight w:val="797"/>
        </w:trPr>
        <w:tc>
          <w:tcPr>
            <w:tcW w:w="2409" w:type="dxa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大單元名稱</w:t>
            </w:r>
          </w:p>
        </w:tc>
        <w:tc>
          <w:tcPr>
            <w:tcW w:w="2409" w:type="dxa"/>
            <w:gridSpan w:val="2"/>
            <w:vAlign w:val="center"/>
          </w:tcPr>
          <w:p w:rsidR="00B24DAB" w:rsidRPr="00274FBC" w:rsidRDefault="00461C5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王國資料庫、看見大埔</w:t>
            </w:r>
            <w:r w:rsidR="005B43A1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紀錄片</w:t>
            </w:r>
            <w:r w:rsidRPr="00274FBC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、</w:t>
            </w:r>
            <w:r w:rsidR="005B43A1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我是大埔人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主題概念</w:t>
            </w:r>
          </w:p>
        </w:tc>
        <w:tc>
          <w:tcPr>
            <w:tcW w:w="2409" w:type="dxa"/>
            <w:gridSpan w:val="2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bookmarkStart w:id="0" w:name="_gjdgxs" w:colFirst="0" w:colLast="0"/>
            <w:bookmarkEnd w:id="0"/>
            <w:r w:rsidRPr="00274FBC">
              <w:rPr>
                <w:rFonts w:ascii="標楷體" w:eastAsia="標楷體" w:hAnsi="標楷體" w:cs="標楷體"/>
                <w:color w:val="000000" w:themeColor="text1"/>
              </w:rPr>
              <w:t>生態探索、生態人文、生態實踐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設計者</w:t>
            </w:r>
          </w:p>
        </w:tc>
        <w:tc>
          <w:tcPr>
            <w:tcW w:w="2409" w:type="dxa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鄭意柔、黃于真、</w:t>
            </w: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鄭夙君、周淑娟、</w:t>
            </w: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莊心然、江宜瀞</w:t>
            </w:r>
          </w:p>
        </w:tc>
      </w:tr>
      <w:tr w:rsidR="00274FBC" w:rsidRPr="00274FBC">
        <w:trPr>
          <w:trHeight w:val="567"/>
        </w:trPr>
        <w:tc>
          <w:tcPr>
            <w:tcW w:w="2409" w:type="dxa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參與領域</w:t>
            </w:r>
          </w:p>
        </w:tc>
        <w:tc>
          <w:tcPr>
            <w:tcW w:w="2409" w:type="dxa"/>
            <w:gridSpan w:val="2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國文、數學、社會、資訊科技、綜合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總節數</w:t>
            </w:r>
          </w:p>
        </w:tc>
        <w:tc>
          <w:tcPr>
            <w:tcW w:w="2409" w:type="dxa"/>
            <w:gridSpan w:val="2"/>
            <w:vAlign w:val="center"/>
          </w:tcPr>
          <w:p w:rsidR="00B24DAB" w:rsidRPr="00274FBC" w:rsidRDefault="00874F02" w:rsidP="00F5788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bookmarkStart w:id="1" w:name="_30j0zll" w:colFirst="0" w:colLast="0"/>
            <w:bookmarkEnd w:id="1"/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80節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B24DAB" w:rsidRPr="00274FBC" w:rsidRDefault="00874F02" w:rsidP="002C66CC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實施年級</w:t>
            </w:r>
          </w:p>
        </w:tc>
        <w:tc>
          <w:tcPr>
            <w:tcW w:w="2409" w:type="dxa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7、8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9年級混齡</w:t>
            </w:r>
          </w:p>
        </w:tc>
      </w:tr>
      <w:tr w:rsidR="00274FBC" w:rsidRPr="00274FBC">
        <w:trPr>
          <w:trHeight w:val="567"/>
        </w:trPr>
        <w:tc>
          <w:tcPr>
            <w:tcW w:w="2890" w:type="dxa"/>
            <w:gridSpan w:val="2"/>
            <w:shd w:val="clear" w:color="auto" w:fill="BFBFBF"/>
            <w:vAlign w:val="center"/>
          </w:tcPr>
          <w:p w:rsidR="00B24DAB" w:rsidRPr="00274FBC" w:rsidRDefault="00874F02" w:rsidP="00410D90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核心素養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B24DAB" w:rsidRPr="00274FBC" w:rsidRDefault="00874F02" w:rsidP="00410D90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領綱學習重點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B24DAB" w:rsidRPr="00274FBC" w:rsidRDefault="00874F02" w:rsidP="00410D90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課程目標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B24DAB" w:rsidRPr="00274FBC" w:rsidRDefault="00874F02" w:rsidP="00410D90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主題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B24DAB" w:rsidRPr="00274FBC" w:rsidRDefault="00874F02" w:rsidP="00410D90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表現任務</w:t>
            </w:r>
          </w:p>
        </w:tc>
      </w:tr>
      <w:tr w:rsidR="00274FBC" w:rsidRPr="00274FBC">
        <w:trPr>
          <w:trHeight w:val="567"/>
        </w:trPr>
        <w:tc>
          <w:tcPr>
            <w:tcW w:w="2890" w:type="dxa"/>
            <w:gridSpan w:val="2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 J-A2 具備理解 情境全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貌，並做獨立思考與分析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的知能，運用適 當的策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略處理解決生活及生命議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題。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J-A3 具備善用 資源以擬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定計畫，有效執行， 並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發揮主動學習與創新求變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的素養。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J-B2 具備善用科技、資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訊與媒體以增進學習的素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養，並察覺、思辨人與科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技、資訊、媒體的互動關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係。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J-C2 具備利他與合群的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知能與態 度，並培育相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互合作及與人和諧 互動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的素養。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J-C3 具備敏察和接納多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元文化的涵養，關心本土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與國際事務，並尊重與欣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賞差異。</w:t>
            </w:r>
          </w:p>
          <w:p w:rsidR="00B24DAB" w:rsidRPr="00274FBC" w:rsidRDefault="00874F02">
            <w:pPr>
              <w:widowControl/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生態－J－D1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能應用科學知識、方法與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態度於生態議題中，進而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分析判斷及反思，並嘗試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改善或解決問題。</w:t>
            </w:r>
          </w:p>
          <w:p w:rsidR="00B24DAB" w:rsidRPr="00274FBC" w:rsidRDefault="00874F02">
            <w:pPr>
              <w:widowControl/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生態－J－D2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珍視自我文化的價值，肯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認多元文化，並具備民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主、法治、環境倫理、在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地與全球意識及道德思辨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能力。</w:t>
            </w:r>
          </w:p>
          <w:p w:rsidR="00B24DAB" w:rsidRPr="00274FBC" w:rsidRDefault="00874F02">
            <w:pPr>
              <w:widowControl/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生態－J－D3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善用各種科技、資訊、媒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體，主動學習與探究人類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生態相關議題，並規劃相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對應的行動方案。並能發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展在地應用資源策略進行</w:t>
            </w:r>
          </w:p>
          <w:p w:rsidR="00B24DAB" w:rsidRPr="00274FBC" w:rsidRDefault="00874F02">
            <w:pPr>
              <w:ind w:left="1272" w:hanging="1118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產業再造。</w:t>
            </w:r>
          </w:p>
        </w:tc>
        <w:tc>
          <w:tcPr>
            <w:tcW w:w="2891" w:type="dxa"/>
            <w:gridSpan w:val="2"/>
            <w:vAlign w:val="center"/>
          </w:tcPr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  <w:highlight w:val="white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white"/>
              </w:rPr>
              <w:lastRenderedPageBreak/>
              <w:t>國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  <w:highlight w:val="white"/>
              </w:rPr>
              <w:t xml:space="preserve"> 2-IV-1 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  <w:highlight w:val="white"/>
              </w:rPr>
              <w:t>掌握生活情境，適切表情達意，分享自身經驗。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國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2-Ⅳ-4 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靈活運用科技與資訊，豐富表達內容。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國5-IV-5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大量閱讀多元文本，理解議題內涵及其與個人生活、社會結構的關聯性。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3a-IV-1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發現不同時空脈絡中的人類生活問題，並進行探究。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3b-IV-1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適當選用多種管道蒐集與社會領域相關的資料。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地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1c-IV-2</w:t>
            </w:r>
          </w:p>
          <w:p w:rsidR="00B24DAB" w:rsidRPr="00274FBC" w:rsidRDefault="00874F02">
            <w:pPr>
              <w:ind w:left="-2" w:hanging="15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反思各種地理環境與議題的內涵，並提出相關意見。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數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 a-IV-1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理解並應用符號及文字敘述表達概念、運算、推理及證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明。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7708E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數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 d-IV-1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理解常用統計圖表，並能運用簡單統計量分析資料的特性及使用統計軟體的資訊表徵，與人溝通。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運 c-IV-2 能選用適當的資訊科技與他人合作完成作品。 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 xml:space="preserve">運 c-IV-3能應用資訊科技與他人合作進行數位 創作。 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設 c-IV-3能具備與人溝通、協調、合作的能力。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自-J-A1</w:t>
            </w: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  <w:t>能應用科學知識、方法與態度於日常生活當中。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自-J-B2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自-J-C3</w:t>
            </w:r>
          </w:p>
          <w:p w:rsidR="00B24DAB" w:rsidRPr="00274FBC" w:rsidRDefault="00874F02">
            <w:pPr>
              <w:ind w:left="-2" w:hanging="15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透過環境相關議題的學習，能了解全球自然環境具有差異性與互動性，並能發展出自我文化認同與身為地球公民的價值觀。</w:t>
            </w:r>
          </w:p>
        </w:tc>
        <w:tc>
          <w:tcPr>
            <w:tcW w:w="2891" w:type="dxa"/>
            <w:gridSpan w:val="2"/>
            <w:vAlign w:val="center"/>
          </w:tcPr>
          <w:p w:rsidR="00B24DAB" w:rsidRPr="00274FBC" w:rsidRDefault="00874F02" w:rsidP="00410D9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lastRenderedPageBreak/>
              <w:t xml:space="preserve">    1.運用科技資源、分組合作探討植物</w:t>
            </w:r>
            <w:r w:rsidR="006B2F76" w:rsidRPr="006B2F76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6B2F76">
              <w:rPr>
                <w:rFonts w:ascii="標楷體" w:eastAsia="標楷體" w:hAnsi="標楷體" w:cs="標楷體" w:hint="eastAsia"/>
                <w:color w:val="000000" w:themeColor="text1"/>
              </w:rPr>
              <w:t>蜜</w:t>
            </w:r>
            <w:r w:rsidR="006B2F76" w:rsidRPr="006B2F76">
              <w:rPr>
                <w:rFonts w:ascii="標楷體" w:eastAsia="標楷體" w:hAnsi="標楷體" w:cs="標楷體" w:hint="eastAsia"/>
                <w:color w:val="000000" w:themeColor="text1"/>
              </w:rPr>
              <w:t>蜂、</w:t>
            </w:r>
            <w:r w:rsidR="006B2F76">
              <w:rPr>
                <w:rFonts w:ascii="標楷體" w:eastAsia="標楷體" w:hAnsi="標楷體" w:cs="標楷體" w:hint="eastAsia"/>
                <w:color w:val="000000" w:themeColor="text1"/>
              </w:rPr>
              <w:t>咖啡</w:t>
            </w:r>
            <w:r w:rsidR="006B2F76" w:rsidRPr="006B2F76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6B2F76">
              <w:rPr>
                <w:rFonts w:ascii="標楷體" w:eastAsia="標楷體" w:hAnsi="標楷體" w:cs="標楷體" w:hint="eastAsia"/>
                <w:color w:val="000000" w:themeColor="text1"/>
              </w:rPr>
              <w:t>茶等</w:t>
            </w:r>
            <w:r w:rsidR="006B2F76">
              <w:rPr>
                <w:rFonts w:ascii="標楷體" w:eastAsia="標楷體" w:hAnsi="標楷體" w:cs="標楷體"/>
                <w:color w:val="000000" w:themeColor="text1"/>
              </w:rPr>
              <w:t>議題，主動學習並探討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生態</w:t>
            </w:r>
            <w:r w:rsidR="006B2F76">
              <w:rPr>
                <w:rFonts w:ascii="標楷體" w:eastAsia="標楷體" w:hAnsi="標楷體" w:cs="標楷體"/>
                <w:color w:val="000000" w:themeColor="text1"/>
              </w:rPr>
              <w:t>與環境的影響，進而探討應用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做法。</w:t>
            </w: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</w:t>
            </w:r>
            <w:r w:rsidR="00D72376" w:rsidRPr="00924B23">
              <w:rPr>
                <w:rFonts w:ascii="標楷體" w:eastAsia="標楷體" w:hAnsi="標楷體"/>
              </w:rPr>
              <w:t xml:space="preserve"> 能分析歸納、製作圖表、使用資訊</w:t>
            </w:r>
            <w:r w:rsidR="00D72376" w:rsidRPr="00924B23">
              <w:rPr>
                <w:rFonts w:ascii="標楷體" w:eastAsia="標楷體" w:hAnsi="標楷體" w:hint="eastAsia"/>
              </w:rPr>
              <w:t>(WORD、簡報等文書軟體)</w:t>
            </w:r>
            <w:r w:rsidR="00D72376" w:rsidRPr="00924B23">
              <w:rPr>
                <w:rFonts w:ascii="標楷體" w:eastAsia="標楷體" w:hAnsi="標楷體"/>
              </w:rPr>
              <w:t>方法，整理資訊或數據。</w:t>
            </w: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3</w:t>
            </w:r>
            <w:r w:rsidR="00D72376"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="00D72376" w:rsidRPr="00924B23">
              <w:rPr>
                <w:rFonts w:ascii="標楷體" w:eastAsia="標楷體" w:hAnsi="標楷體"/>
              </w:rPr>
              <w:t xml:space="preserve"> 依據已知的自然科學知識與概念，對自己</w:t>
            </w:r>
            <w:r w:rsidR="00D72376" w:rsidRPr="00924B23">
              <w:rPr>
                <w:rFonts w:ascii="標楷體" w:eastAsia="標楷體" w:hAnsi="標楷體" w:hint="eastAsia"/>
              </w:rPr>
              <w:t>蒐集與分類的科學數據，抱持合理的懷疑態度，並對他人的的資訊或報告，提出自己的看法或解釋。</w:t>
            </w:r>
          </w:p>
          <w:p w:rsidR="00D72376" w:rsidRPr="00924B23" w:rsidRDefault="00D72376" w:rsidP="00D72376">
            <w:pPr>
              <w:pStyle w:val="TableParagraph"/>
              <w:tabs>
                <w:tab w:val="left" w:pos="344"/>
              </w:tabs>
              <w:autoSpaceDE w:val="0"/>
              <w:autoSpaceDN w:val="0"/>
              <w:spacing w:line="440" w:lineRule="exact"/>
              <w:ind w:firstLine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7237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874F02" w:rsidRPr="00D7237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924B23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924B23">
              <w:rPr>
                <w:rFonts w:ascii="標楷體" w:eastAsia="標楷體" w:hAnsi="標楷體"/>
                <w:sz w:val="24"/>
                <w:szCs w:val="24"/>
                <w:lang w:eastAsia="zh-TW"/>
              </w:rPr>
              <w:t>依理解的內容，明確表達意見，進行有條理的論辯，並注重言</w:t>
            </w:r>
            <w:r w:rsidRPr="00924B2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談禮貌。</w:t>
            </w:r>
          </w:p>
          <w:p w:rsidR="00B24DAB" w:rsidRPr="00D72376" w:rsidRDefault="00B24DAB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lastRenderedPageBreak/>
              <w:t>5.</w:t>
            </w:r>
            <w:r w:rsidR="00D72376" w:rsidRPr="00924B23">
              <w:rPr>
                <w:rFonts w:ascii="標楷體" w:eastAsia="標楷體" w:hAnsi="標楷體"/>
              </w:rPr>
              <w:t xml:space="preserve"> 視不同情境，進行報告、評論、演說及論辯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  <w:tc>
          <w:tcPr>
            <w:tcW w:w="2891" w:type="dxa"/>
            <w:gridSpan w:val="2"/>
            <w:vAlign w:val="center"/>
          </w:tcPr>
          <w:p w:rsidR="006B2F76" w:rsidRDefault="006B2F76" w:rsidP="006B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6B2F76" w:rsidRDefault="006B2F76" w:rsidP="006B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B24DAB" w:rsidRPr="006B2F76" w:rsidRDefault="006B2F76" w:rsidP="006B2F76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6B2F76">
              <w:rPr>
                <w:rFonts w:ascii="標楷體" w:eastAsia="標楷體" w:hAnsi="標楷體" w:cs="標楷體" w:hint="eastAsia"/>
                <w:color w:val="000000" w:themeColor="text1"/>
              </w:rPr>
              <w:t>王國資料庫</w:t>
            </w:r>
          </w:p>
          <w:p w:rsidR="006B2F76" w:rsidRPr="006B2F76" w:rsidRDefault="006B2F76" w:rsidP="006B2F76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6B2F76">
              <w:rPr>
                <w:rFonts w:ascii="標楷體" w:eastAsia="標楷體" w:hAnsi="標楷體" w:cs="標楷體" w:hint="eastAsia"/>
                <w:color w:val="000000" w:themeColor="text1"/>
              </w:rPr>
              <w:t>我是大埔人</w:t>
            </w:r>
          </w:p>
          <w:p w:rsidR="00B24DAB" w:rsidRPr="00274FBC" w:rsidRDefault="006B2F76" w:rsidP="006B2F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6B2F76">
              <w:rPr>
                <w:rFonts w:ascii="標楷體" w:eastAsia="標楷體" w:hAnsi="標楷體" w:cs="標楷體" w:hint="eastAsia"/>
                <w:color w:val="000000" w:themeColor="text1"/>
              </w:rPr>
              <w:t>看見大埔紀錄片</w:t>
            </w:r>
          </w:p>
        </w:tc>
        <w:tc>
          <w:tcPr>
            <w:tcW w:w="2891" w:type="dxa"/>
            <w:gridSpan w:val="2"/>
            <w:vAlign w:val="center"/>
          </w:tcPr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7B0C79">
              <w:rPr>
                <w:rFonts w:hint="eastAsia"/>
              </w:rPr>
              <w:t xml:space="preserve"> </w:t>
            </w:r>
            <w:r w:rsidR="007B0C79" w:rsidRPr="007B0C79">
              <w:rPr>
                <w:rFonts w:ascii="標楷體" w:eastAsia="標楷體" w:hAnsi="標楷體" w:cs="標楷體" w:hint="eastAsia"/>
                <w:color w:val="000000" w:themeColor="text1"/>
              </w:rPr>
              <w:t>能說出蜜蜂生態組織分工</w:t>
            </w:r>
          </w:p>
          <w:p w:rsidR="00B24DAB" w:rsidRPr="00274FBC" w:rsidRDefault="00874F02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</w:t>
            </w:r>
            <w:r w:rsidR="007B0C79">
              <w:rPr>
                <w:rFonts w:hint="eastAsia"/>
              </w:rPr>
              <w:t xml:space="preserve"> </w:t>
            </w:r>
            <w:r w:rsidR="007B0C79" w:rsidRPr="007B0C79">
              <w:rPr>
                <w:rFonts w:ascii="標楷體" w:eastAsia="標楷體" w:hAnsi="標楷體" w:cs="標楷體" w:hint="eastAsia"/>
                <w:color w:val="000000" w:themeColor="text1"/>
              </w:rPr>
              <w:t>能舉出讓蜜蜂消失的原因</w:t>
            </w:r>
          </w:p>
          <w:p w:rsidR="00B24DAB" w:rsidRPr="00274FBC" w:rsidRDefault="00CD42DB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3.</w:t>
            </w:r>
            <w:r w:rsidR="007B0C79">
              <w:rPr>
                <w:rFonts w:hint="eastAsia"/>
              </w:rPr>
              <w:t xml:space="preserve"> </w:t>
            </w:r>
            <w:r w:rsidR="007B0C79">
              <w:rPr>
                <w:rFonts w:ascii="標楷體" w:eastAsia="標楷體" w:hAnsi="標楷體" w:cs="標楷體" w:hint="eastAsia"/>
                <w:color w:val="000000" w:themeColor="text1"/>
              </w:rPr>
              <w:t>能列出</w:t>
            </w:r>
            <w:r w:rsidR="007B0C79" w:rsidRPr="007B0C79">
              <w:rPr>
                <w:rFonts w:ascii="標楷體" w:eastAsia="標楷體" w:hAnsi="標楷體" w:cs="標楷體" w:hint="eastAsia"/>
                <w:color w:val="000000" w:themeColor="text1"/>
              </w:rPr>
              <w:t>農藥對人體與環境的危害</w:t>
            </w:r>
          </w:p>
          <w:p w:rsidR="00296A23" w:rsidRDefault="00874F02" w:rsidP="00296A23">
            <w:pPr>
              <w:ind w:firstLine="0"/>
              <w:rPr>
                <w:rFonts w:ascii="標楷體" w:eastAsia="標楷體" w:hAnsi="標楷體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4.</w:t>
            </w:r>
            <w:r w:rsidR="00296A23">
              <w:rPr>
                <w:rFonts w:ascii="標楷體" w:eastAsia="標楷體" w:hAnsi="標楷體" w:hint="eastAsia"/>
              </w:rPr>
              <w:t xml:space="preserve"> 利用個人搜集到的素材，進行問題探討。</w:t>
            </w:r>
          </w:p>
          <w:p w:rsidR="00B24DAB" w:rsidRPr="00296A23" w:rsidRDefault="00B24DAB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274FBC" w:rsidRPr="00274FBC">
        <w:trPr>
          <w:trHeight w:val="567"/>
        </w:trPr>
        <w:tc>
          <w:tcPr>
            <w:tcW w:w="14454" w:type="dxa"/>
            <w:gridSpan w:val="10"/>
            <w:shd w:val="clear" w:color="auto" w:fill="BFBFBF"/>
            <w:vAlign w:val="center"/>
          </w:tcPr>
          <w:p w:rsidR="00B24DAB" w:rsidRPr="00274FBC" w:rsidRDefault="00874F02" w:rsidP="00F57889">
            <w:pPr>
              <w:ind w:left="962"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課程脈絡</w:t>
            </w:r>
          </w:p>
        </w:tc>
      </w:tr>
      <w:tr w:rsidR="00274FBC" w:rsidRPr="00274FBC">
        <w:trPr>
          <w:trHeight w:val="567"/>
        </w:trPr>
        <w:tc>
          <w:tcPr>
            <w:tcW w:w="14454" w:type="dxa"/>
            <w:gridSpan w:val="10"/>
            <w:vAlign w:val="center"/>
          </w:tcPr>
          <w:p w:rsidR="00CF4DFF" w:rsidRDefault="00D72376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4B77E6" w:rsidRPr="004B77E6">
              <w:rPr>
                <w:rFonts w:ascii="標楷體" w:eastAsia="標楷體" w:hAnsi="標楷體" w:cs="標楷體" w:hint="eastAsia"/>
                <w:color w:val="000000" w:themeColor="text1"/>
              </w:rPr>
              <w:t>蜜蜂在生態系中所扮演的角色是非常重要，若蜜蜂消失了，沒有了授粉機制，不僅是沒有蜂蜜或是無農作物可食用這麼簡單，而是與整個地球生態系的失</w:t>
            </w:r>
            <w:r w:rsidR="00F57889">
              <w:rPr>
                <w:rFonts w:ascii="標楷體" w:eastAsia="標楷體" w:hAnsi="標楷體" w:cs="標楷體" w:hint="eastAsia"/>
                <w:color w:val="000000" w:themeColor="text1"/>
              </w:rPr>
              <w:t>衡息息相關，越來越多證據顯示出維持蜜蜂產業生存的重要性。因此讓</w:t>
            </w:r>
            <w:r w:rsidR="004B77E6" w:rsidRPr="004B77E6">
              <w:rPr>
                <w:rFonts w:ascii="標楷體" w:eastAsia="標楷體" w:hAnsi="標楷體" w:cs="標楷體" w:hint="eastAsia"/>
                <w:color w:val="000000" w:themeColor="text1"/>
              </w:rPr>
              <w:t>學</w:t>
            </w:r>
            <w:r w:rsidR="00F57889">
              <w:rPr>
                <w:rFonts w:ascii="標楷體" w:eastAsia="標楷體" w:hAnsi="標楷體" w:cs="標楷體" w:hint="eastAsia"/>
                <w:color w:val="000000" w:themeColor="text1"/>
              </w:rPr>
              <w:t>生</w:t>
            </w:r>
            <w:r w:rsidR="004B77E6" w:rsidRPr="004B77E6">
              <w:rPr>
                <w:rFonts w:ascii="標楷體" w:eastAsia="標楷體" w:hAnsi="標楷體" w:cs="標楷體" w:hint="eastAsia"/>
                <w:color w:val="000000" w:themeColor="text1"/>
              </w:rPr>
              <w:t>認識蜜蜂的生態與自然界的相關重要性。</w:t>
            </w:r>
          </w:p>
          <w:p w:rsidR="00CF4DFF" w:rsidRDefault="00D72376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7B0C79">
              <w:rPr>
                <w:rFonts w:ascii="標楷體" w:eastAsia="標楷體" w:hAnsi="標楷體" w:cs="標楷體"/>
                <w:color w:val="000000" w:themeColor="text1"/>
              </w:rPr>
              <w:t>茶與咖啡課程</w:t>
            </w:r>
            <w:r w:rsidR="00661D4C">
              <w:rPr>
                <w:rFonts w:ascii="標楷體" w:eastAsia="標楷體" w:hAnsi="標楷體" w:cs="標楷體"/>
                <w:color w:val="000000" w:themeColor="text1"/>
              </w:rPr>
              <w:t>認</w:t>
            </w:r>
            <w:r w:rsidR="00861DF4">
              <w:rPr>
                <w:rFonts w:ascii="標楷體" w:eastAsia="標楷體" w:hAnsi="標楷體" w:cs="標楷體"/>
                <w:color w:val="000000" w:themeColor="text1"/>
              </w:rPr>
              <w:t>識</w:t>
            </w:r>
            <w:r w:rsidR="00661D4C">
              <w:rPr>
                <w:rFonts w:ascii="標楷體" w:eastAsia="標楷體" w:hAnsi="標楷體" w:cs="標楷體"/>
                <w:color w:val="000000" w:themeColor="text1"/>
              </w:rPr>
              <w:t>飲料作物之探討範圍及應用重要性</w:t>
            </w:r>
          </w:p>
          <w:p w:rsidR="00CF4DFF" w:rsidRDefault="00D72376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</w:rPr>
              <w:t>利用個人觀察檔案，發現問題</w:t>
            </w:r>
            <w:r w:rsidRPr="006C33B5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提出對問題的看法及解決問題的策略。</w:t>
            </w:r>
          </w:p>
          <w:p w:rsidR="00CF4DFF" w:rsidRDefault="00D72376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4.</w:t>
            </w:r>
            <w:r w:rsidR="00410D90">
              <w:rPr>
                <w:rFonts w:ascii="標楷體" w:eastAsia="標楷體" w:hAnsi="標楷體" w:hint="eastAsia"/>
              </w:rPr>
              <w:t>各種</w:t>
            </w:r>
            <w:r w:rsidRPr="006C33B5">
              <w:rPr>
                <w:rFonts w:ascii="標楷體" w:eastAsia="標楷體" w:hAnsi="標楷體" w:hint="eastAsia"/>
              </w:rPr>
              <w:t>議題及周遭生態與產業討論。</w:t>
            </w:r>
          </w:p>
          <w:p w:rsidR="00CF4DFF" w:rsidRPr="00274FBC" w:rsidRDefault="003F405E" w:rsidP="003F405E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5.本學年課程是以</w:t>
            </w:r>
            <w:r w:rsidRPr="0069377E">
              <w:rPr>
                <w:rFonts w:ascii="標楷體" w:eastAsia="標楷體" w:hAnsi="標楷體" w:cs="標楷體"/>
                <w:color w:val="000000" w:themeColor="text1"/>
              </w:rPr>
              <w:t>混齡教學、分組合作學習為主的課程教學，</w:t>
            </w:r>
            <w:r w:rsidRPr="0069377E">
              <w:rPr>
                <w:rFonts w:ascii="標楷體" w:eastAsia="標楷體" w:hAnsi="標楷體" w:cs="標楷體" w:hint="eastAsia"/>
                <w:color w:val="000000" w:themeColor="text1"/>
              </w:rPr>
              <w:t>主要在引發學生學習動機及自主學習的能力，</w:t>
            </w:r>
            <w:r w:rsidR="0069377E" w:rsidRPr="0069377E">
              <w:rPr>
                <w:rFonts w:ascii="標楷體" w:eastAsia="標楷體" w:hAnsi="標楷體" w:cs="標楷體" w:hint="eastAsia"/>
                <w:color w:val="000000" w:themeColor="text1"/>
              </w:rPr>
              <w:t>以</w:t>
            </w:r>
            <w:r w:rsidRPr="0069377E">
              <w:rPr>
                <w:rFonts w:ascii="標楷體" w:eastAsia="標楷體" w:hAnsi="標楷體" w:cs="標楷體" w:hint="eastAsia"/>
                <w:color w:val="000000" w:themeColor="text1"/>
              </w:rPr>
              <w:t>進入跨領域學習的生態素養。。</w:t>
            </w:r>
          </w:p>
        </w:tc>
      </w:tr>
    </w:tbl>
    <w:p w:rsidR="00B24DAB" w:rsidRPr="00274FBC" w:rsidRDefault="00874F02" w:rsidP="004E049A">
      <w:pPr>
        <w:tabs>
          <w:tab w:val="left" w:pos="2448"/>
        </w:tabs>
        <w:rPr>
          <w:rFonts w:ascii="標楷體" w:eastAsia="標楷體" w:hAnsi="標楷體" w:cs="標楷體"/>
          <w:color w:val="000000" w:themeColor="text1"/>
        </w:rPr>
      </w:pPr>
      <w:r w:rsidRPr="00274FBC">
        <w:rPr>
          <w:rFonts w:ascii="標楷體" w:eastAsia="標楷體" w:hAnsi="標楷體" w:cs="標楷體"/>
          <w:color w:val="000000" w:themeColor="text1"/>
        </w:rPr>
        <w:tab/>
      </w:r>
    </w:p>
    <w:tbl>
      <w:tblPr>
        <w:tblStyle w:val="a6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185"/>
        <w:gridCol w:w="1785"/>
        <w:gridCol w:w="3622"/>
        <w:gridCol w:w="5149"/>
        <w:gridCol w:w="2087"/>
      </w:tblGrid>
      <w:tr w:rsidR="00274FBC" w:rsidRPr="00274FBC" w:rsidTr="004E049A">
        <w:trPr>
          <w:trHeight w:val="567"/>
        </w:trPr>
        <w:tc>
          <w:tcPr>
            <w:tcW w:w="597" w:type="dxa"/>
            <w:shd w:val="clear" w:color="auto" w:fill="BFBFBF"/>
            <w:vAlign w:val="center"/>
          </w:tcPr>
          <w:p w:rsidR="00B24DAB" w:rsidRPr="00274FBC" w:rsidRDefault="00874F02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週次</w:t>
            </w:r>
          </w:p>
        </w:tc>
        <w:tc>
          <w:tcPr>
            <w:tcW w:w="1185" w:type="dxa"/>
            <w:shd w:val="clear" w:color="auto" w:fill="BFBFBF"/>
            <w:vAlign w:val="center"/>
          </w:tcPr>
          <w:p w:rsidR="00B24DAB" w:rsidRPr="00274FBC" w:rsidRDefault="00874F02">
            <w:pPr>
              <w:ind w:left="60" w:firstLine="2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行事曆</w:t>
            </w:r>
          </w:p>
        </w:tc>
        <w:tc>
          <w:tcPr>
            <w:tcW w:w="1785" w:type="dxa"/>
            <w:shd w:val="clear" w:color="auto" w:fill="BFBFBF"/>
            <w:vAlign w:val="center"/>
          </w:tcPr>
          <w:p w:rsidR="00B24DAB" w:rsidRPr="00274FBC" w:rsidRDefault="00874F02" w:rsidP="00E5568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課程主題</w:t>
            </w:r>
          </w:p>
        </w:tc>
        <w:tc>
          <w:tcPr>
            <w:tcW w:w="3622" w:type="dxa"/>
            <w:shd w:val="clear" w:color="auto" w:fill="BFBFBF"/>
            <w:vAlign w:val="center"/>
          </w:tcPr>
          <w:p w:rsidR="00B24DAB" w:rsidRPr="00274FBC" w:rsidRDefault="00874F02" w:rsidP="00E5568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學習目標</w:t>
            </w:r>
          </w:p>
        </w:tc>
        <w:tc>
          <w:tcPr>
            <w:tcW w:w="5149" w:type="dxa"/>
            <w:shd w:val="clear" w:color="auto" w:fill="BFBFBF"/>
            <w:vAlign w:val="center"/>
          </w:tcPr>
          <w:p w:rsidR="00B24DAB" w:rsidRPr="00274FBC" w:rsidRDefault="00874F02" w:rsidP="00E5568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學生學習活動</w:t>
            </w:r>
          </w:p>
        </w:tc>
        <w:tc>
          <w:tcPr>
            <w:tcW w:w="2087" w:type="dxa"/>
            <w:shd w:val="clear" w:color="auto" w:fill="BFBFBF"/>
            <w:vAlign w:val="center"/>
          </w:tcPr>
          <w:p w:rsidR="00B24DAB" w:rsidRPr="00274FBC" w:rsidRDefault="00874F02" w:rsidP="00E55682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學習評量</w:t>
            </w:r>
          </w:p>
        </w:tc>
      </w:tr>
      <w:tr w:rsidR="00274FBC" w:rsidRPr="00274FBC" w:rsidTr="004E049A">
        <w:trPr>
          <w:trHeight w:val="567"/>
        </w:trPr>
        <w:tc>
          <w:tcPr>
            <w:tcW w:w="597" w:type="dxa"/>
            <w:vAlign w:val="center"/>
          </w:tcPr>
          <w:p w:rsidR="00B24DAB" w:rsidRPr="00274FBC" w:rsidRDefault="00874F02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B24DAB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2/13-2/19</w:t>
            </w:r>
          </w:p>
        </w:tc>
        <w:tc>
          <w:tcPr>
            <w:tcW w:w="1785" w:type="dxa"/>
            <w:vAlign w:val="center"/>
          </w:tcPr>
          <w:p w:rsidR="00B24DAB" w:rsidRPr="00274FBC" w:rsidRDefault="00461C5B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 w:hint="eastAsia"/>
                <w:color w:val="000000" w:themeColor="text1"/>
              </w:rPr>
              <w:t>王國資料庫</w:t>
            </w:r>
            <w:r w:rsidR="00874F02" w:rsidRPr="00274FBC">
              <w:rPr>
                <w:rFonts w:ascii="標楷體" w:eastAsia="標楷體" w:hAnsi="標楷體" w:cs="標楷體"/>
                <w:color w:val="000000" w:themeColor="text1"/>
              </w:rPr>
              <w:t>-咸豐草</w:t>
            </w:r>
          </w:p>
        </w:tc>
        <w:tc>
          <w:tcPr>
            <w:tcW w:w="3622" w:type="dxa"/>
            <w:vAlign w:val="center"/>
          </w:tcPr>
          <w:p w:rsidR="00B24DAB" w:rsidRPr="00274FBC" w:rsidRDefault="009F5C8F" w:rsidP="009F5C8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能夠</w:t>
            </w:r>
            <w:r w:rsidR="00626313">
              <w:rPr>
                <w:rFonts w:ascii="標楷體" w:eastAsia="標楷體" w:hAnsi="標楷體" w:cs="標楷體"/>
                <w:color w:val="000000" w:themeColor="text1"/>
              </w:rPr>
              <w:t>運用影片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學習</w:t>
            </w:r>
            <w:r w:rsidR="0052495F">
              <w:rPr>
                <w:rFonts w:ascii="標楷體" w:eastAsia="標楷體" w:hAnsi="標楷體" w:cs="標楷體"/>
                <w:color w:val="000000" w:themeColor="text1"/>
              </w:rPr>
              <w:t>植物生態</w:t>
            </w:r>
            <w:r w:rsidR="00874F02" w:rsidRPr="00274FBC">
              <w:rPr>
                <w:rFonts w:ascii="標楷體" w:eastAsia="標楷體" w:hAnsi="標楷體" w:cs="標楷體"/>
                <w:color w:val="000000" w:themeColor="text1"/>
              </w:rPr>
              <w:t>。,</w:t>
            </w:r>
          </w:p>
        </w:tc>
        <w:tc>
          <w:tcPr>
            <w:tcW w:w="5149" w:type="dxa"/>
            <w:vAlign w:val="center"/>
          </w:tcPr>
          <w:p w:rsidR="00626313" w:rsidRPr="00626313" w:rsidRDefault="008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新細明體"/>
                <w:color w:val="000000" w:themeColor="text1"/>
              </w:rPr>
            </w:pPr>
            <w:r w:rsidRPr="00274FBC">
              <w:rPr>
                <w:rFonts w:eastAsia="Calibri"/>
                <w:color w:val="000000" w:themeColor="text1"/>
              </w:rPr>
              <w:t>1.</w:t>
            </w:r>
            <w:r w:rsidR="00626313">
              <w:rPr>
                <w:rFonts w:hint="eastAsia"/>
              </w:rPr>
              <w:t xml:space="preserve"> </w:t>
            </w:r>
            <w:r w:rsidR="00626313" w:rsidRPr="00626313">
              <w:rPr>
                <w:rFonts w:ascii="標楷體" w:eastAsia="標楷體" w:hAnsi="標楷體" w:cs="新細明體" w:hint="eastAsia"/>
                <w:color w:val="000000" w:themeColor="text1"/>
              </w:rPr>
              <w:t>運用影片引起學習動機</w:t>
            </w:r>
          </w:p>
          <w:p w:rsidR="00B24DAB" w:rsidRPr="00274FBC" w:rsidRDefault="0062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.</w:t>
            </w:r>
            <w:r w:rsidR="00413A59">
              <w:rPr>
                <w:rFonts w:ascii="標楷體" w:eastAsia="標楷體" w:hAnsi="標楷體" w:cs="標楷體"/>
                <w:color w:val="000000" w:themeColor="text1"/>
              </w:rPr>
              <w:t>透過小組討論</w:t>
            </w:r>
            <w:r w:rsidR="00874F02" w:rsidRPr="00274FBC">
              <w:rPr>
                <w:rFonts w:ascii="標楷體" w:eastAsia="標楷體" w:hAnsi="標楷體" w:cs="標楷體"/>
                <w:color w:val="000000" w:themeColor="text1"/>
              </w:rPr>
              <w:t>並完成</w:t>
            </w:r>
            <w:r w:rsidR="00413A59">
              <w:rPr>
                <w:rFonts w:ascii="標楷體" w:eastAsia="標楷體" w:hAnsi="標楷體" w:cs="標楷體"/>
                <w:color w:val="000000" w:themeColor="text1"/>
              </w:rPr>
              <w:t>學習單</w:t>
            </w:r>
            <w:r w:rsidR="00874F02" w:rsidRPr="00274FB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:rsidR="00B24DAB" w:rsidRPr="00274FBC" w:rsidRDefault="00B24DAB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087" w:type="dxa"/>
            <w:vAlign w:val="center"/>
          </w:tcPr>
          <w:p w:rsidR="00B24DAB" w:rsidRPr="00274FBC" w:rsidRDefault="00B24DAB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B24DAB" w:rsidRPr="00274FBC" w:rsidRDefault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影片心得</w:t>
            </w:r>
          </w:p>
        </w:tc>
      </w:tr>
      <w:tr w:rsidR="00274FBC" w:rsidRPr="00274FBC" w:rsidTr="004E049A">
        <w:trPr>
          <w:trHeight w:val="567"/>
        </w:trPr>
        <w:tc>
          <w:tcPr>
            <w:tcW w:w="597" w:type="dxa"/>
            <w:vAlign w:val="center"/>
          </w:tcPr>
          <w:p w:rsidR="00B24DAB" w:rsidRPr="00274FBC" w:rsidRDefault="00874F02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B24DAB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2/20-2/26</w:t>
            </w:r>
          </w:p>
        </w:tc>
        <w:tc>
          <w:tcPr>
            <w:tcW w:w="1785" w:type="dxa"/>
            <w:vAlign w:val="center"/>
          </w:tcPr>
          <w:p w:rsidR="00B24DAB" w:rsidRPr="00274FBC" w:rsidRDefault="0040566D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1DE5">
              <w:rPr>
                <w:rFonts w:ascii="標楷體" w:eastAsia="標楷體" w:hAnsi="標楷體" w:cs="標楷體" w:hint="eastAsia"/>
                <w:color w:val="FF0000"/>
              </w:rPr>
              <w:t>看見大埔紀錄片</w:t>
            </w:r>
            <w:r w:rsidR="0052495F" w:rsidRPr="0052495F">
              <w:rPr>
                <w:rFonts w:ascii="標楷體" w:eastAsia="標楷體" w:hAnsi="標楷體" w:cs="標楷體" w:hint="eastAsia"/>
                <w:color w:val="000000" w:themeColor="text1"/>
              </w:rPr>
              <w:t>-咸豐草</w:t>
            </w:r>
          </w:p>
        </w:tc>
        <w:tc>
          <w:tcPr>
            <w:tcW w:w="3622" w:type="dxa"/>
            <w:vAlign w:val="center"/>
          </w:tcPr>
          <w:p w:rsidR="00B24DAB" w:rsidRPr="00274FBC" w:rsidRDefault="0067708E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記錄在地製作</w:t>
            </w:r>
            <w:r w:rsidR="0052495F" w:rsidRPr="0052495F">
              <w:rPr>
                <w:rFonts w:ascii="標楷體" w:eastAsia="標楷體" w:hAnsi="標楷體" w:cs="標楷體" w:hint="eastAsia"/>
                <w:color w:val="000000" w:themeColor="text1"/>
              </w:rPr>
              <w:t>咸豐草</w:t>
            </w:r>
            <w:r w:rsidR="009F5C8F">
              <w:rPr>
                <w:rFonts w:ascii="標楷體" w:eastAsia="標楷體" w:hAnsi="標楷體" w:cs="標楷體" w:hint="eastAsia"/>
                <w:color w:val="000000" w:themeColor="text1"/>
              </w:rPr>
              <w:t>的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過程、</w:t>
            </w:r>
            <w:r w:rsidR="0052495F" w:rsidRPr="0052495F">
              <w:rPr>
                <w:rFonts w:ascii="標楷體" w:eastAsia="標楷體" w:hAnsi="標楷體" w:cs="標楷體" w:hint="eastAsia"/>
                <w:color w:val="000000" w:themeColor="text1"/>
              </w:rPr>
              <w:t>種類</w:t>
            </w:r>
            <w:r w:rsidR="009F5C8F">
              <w:rPr>
                <w:rFonts w:ascii="標楷體" w:eastAsia="標楷體" w:hAnsi="標楷體" w:cs="標楷體" w:hint="eastAsia"/>
                <w:color w:val="000000" w:themeColor="text1"/>
              </w:rPr>
              <w:t>及</w:t>
            </w:r>
            <w:r w:rsidR="0052495F" w:rsidRPr="0052495F">
              <w:rPr>
                <w:rFonts w:ascii="標楷體" w:eastAsia="標楷體" w:hAnsi="標楷體" w:cs="標楷體" w:hint="eastAsia"/>
                <w:color w:val="000000" w:themeColor="text1"/>
              </w:rPr>
              <w:t>效</w:t>
            </w:r>
            <w:r w:rsidR="009F5C8F">
              <w:rPr>
                <w:rFonts w:ascii="標楷體" w:eastAsia="標楷體" w:hAnsi="標楷體" w:cs="標楷體" w:hint="eastAsia"/>
                <w:color w:val="000000" w:themeColor="text1"/>
              </w:rPr>
              <w:t>益</w:t>
            </w:r>
          </w:p>
        </w:tc>
        <w:tc>
          <w:tcPr>
            <w:tcW w:w="5149" w:type="dxa"/>
            <w:vAlign w:val="center"/>
          </w:tcPr>
          <w:p w:rsidR="00626313" w:rsidRDefault="00626313" w:rsidP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bookmarkStart w:id="2" w:name="_1fob9te" w:colFirst="0" w:colLast="0"/>
            <w:bookmarkEnd w:id="2"/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.學</w:t>
            </w: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生利用網路蒐集資料</w:t>
            </w:r>
          </w:p>
          <w:p w:rsidR="00626313" w:rsidRDefault="00626313" w:rsidP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cs="標楷體"/>
                <w:color w:val="000000" w:themeColor="text1"/>
              </w:rPr>
              <w:t>.實地勘查</w:t>
            </w:r>
          </w:p>
          <w:p w:rsidR="00626313" w:rsidRPr="00626313" w:rsidRDefault="00626313" w:rsidP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3.討論與反思並分享成果。</w:t>
            </w:r>
          </w:p>
        </w:tc>
        <w:tc>
          <w:tcPr>
            <w:tcW w:w="2087" w:type="dxa"/>
            <w:vAlign w:val="center"/>
          </w:tcPr>
          <w:p w:rsidR="00626313" w:rsidRPr="00626313" w:rsidRDefault="00626313" w:rsidP="00626313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完 </w:t>
            </w:r>
            <w:r w:rsidR="0067708E">
              <w:rPr>
                <w:rFonts w:ascii="標楷體" w:eastAsia="標楷體" w:hAnsi="標楷體" w:cs="標楷體" w:hint="eastAsia"/>
                <w:color w:val="000000" w:themeColor="text1"/>
              </w:rPr>
              <w:t>製作影片</w:t>
            </w:r>
          </w:p>
          <w:p w:rsidR="00B24DAB" w:rsidRPr="00274FBC" w:rsidRDefault="00626313" w:rsidP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小組分享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2/27-3/5</w:t>
            </w:r>
          </w:p>
        </w:tc>
        <w:tc>
          <w:tcPr>
            <w:tcW w:w="1785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王國資料庫-蜜蜂總動員</w:t>
            </w:r>
          </w:p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622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了解蜜蜂與環境生態之關聯性與重要性</w:t>
            </w:r>
          </w:p>
        </w:tc>
        <w:tc>
          <w:tcPr>
            <w:tcW w:w="5149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86EB0">
              <w:rPr>
                <w:rFonts w:ascii="標楷體" w:eastAsia="標楷體" w:hAnsi="標楷體" w:cs="標楷體" w:hint="eastAsia"/>
                <w:color w:val="000000" w:themeColor="text1"/>
              </w:rPr>
              <w:t>運用影片引起學習動機</w:t>
            </w:r>
          </w:p>
          <w:p w:rsidR="0052495F" w:rsidRPr="00274FBC" w:rsidRDefault="0052495F" w:rsidP="0052495F">
            <w:pPr>
              <w:ind w:firstLine="0"/>
              <w:jc w:val="both"/>
              <w:rPr>
                <w:rFonts w:ascii="PMingLiu" w:eastAsia="PMingLiu" w:hAnsi="PMingLiu" w:cs="PMingLiu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</w:t>
            </w:r>
            <w:r w:rsidR="00626313">
              <w:rPr>
                <w:rFonts w:hint="eastAsia"/>
              </w:rPr>
              <w:t xml:space="preserve"> </w:t>
            </w:r>
            <w:r w:rsidR="00626313" w:rsidRPr="00626313">
              <w:rPr>
                <w:rFonts w:ascii="標楷體" w:eastAsia="標楷體" w:hAnsi="標楷體" w:cs="標楷體" w:hint="eastAsia"/>
                <w:color w:val="000000" w:themeColor="text1"/>
              </w:rPr>
              <w:t>透過小組討論並完成學習單。</w:t>
            </w:r>
          </w:p>
          <w:p w:rsidR="0052495F" w:rsidRPr="00274FBC" w:rsidRDefault="0052495F" w:rsidP="0040566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3.</w:t>
            </w:r>
          </w:p>
        </w:tc>
        <w:tc>
          <w:tcPr>
            <w:tcW w:w="2087" w:type="dxa"/>
            <w:vAlign w:val="center"/>
          </w:tcPr>
          <w:p w:rsidR="006A52EA" w:rsidRPr="006A52EA" w:rsidRDefault="006A52EA" w:rsidP="006A52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完 </w:t>
            </w:r>
            <w:r w:rsidRPr="006A52EA">
              <w:rPr>
                <w:rFonts w:ascii="標楷體" w:eastAsia="標楷體" w:hAnsi="標楷體" w:cs="標楷體" w:hint="eastAsia"/>
                <w:color w:val="000000" w:themeColor="text1"/>
              </w:rPr>
              <w:t>完成學習單</w:t>
            </w:r>
          </w:p>
          <w:p w:rsidR="0052495F" w:rsidRPr="00274FBC" w:rsidRDefault="006A52EA" w:rsidP="006A52EA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A52EA">
              <w:rPr>
                <w:rFonts w:ascii="標楷體" w:eastAsia="標楷體" w:hAnsi="標楷體" w:cs="標楷體" w:hint="eastAsia"/>
                <w:color w:val="000000" w:themeColor="text1"/>
              </w:rPr>
              <w:t>小組分享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3/6-3/12</w:t>
            </w:r>
          </w:p>
        </w:tc>
        <w:tc>
          <w:tcPr>
            <w:tcW w:w="1785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王國資料庫-蜜蜂總動員</w:t>
            </w:r>
          </w:p>
        </w:tc>
        <w:tc>
          <w:tcPr>
            <w:tcW w:w="3622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了解農藥與蜜蜂崩壞症候群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之關聯性</w:t>
            </w:r>
          </w:p>
        </w:tc>
        <w:tc>
          <w:tcPr>
            <w:tcW w:w="5149" w:type="dxa"/>
            <w:vAlign w:val="center"/>
          </w:tcPr>
          <w:p w:rsidR="0052495F" w:rsidRPr="00274FBC" w:rsidRDefault="0052495F" w:rsidP="0052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1.透過學習認知農藥之作用</w:t>
            </w:r>
          </w:p>
          <w:p w:rsidR="0052495F" w:rsidRPr="00274FBC" w:rsidRDefault="0052495F" w:rsidP="0052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2.小組上台分享所彙整的簡報資料。</w:t>
            </w:r>
          </w:p>
        </w:tc>
        <w:tc>
          <w:tcPr>
            <w:tcW w:w="2087" w:type="dxa"/>
            <w:vAlign w:val="center"/>
          </w:tcPr>
          <w:p w:rsidR="00626313" w:rsidRPr="00626313" w:rsidRDefault="00626313" w:rsidP="00626313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完成</w:t>
            </w: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52495F" w:rsidRPr="00274FBC" w:rsidRDefault="00626313" w:rsidP="00626313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26313">
              <w:rPr>
                <w:rFonts w:ascii="標楷體" w:eastAsia="標楷體" w:hAnsi="標楷體" w:cs="標楷體" w:hint="eastAsia"/>
                <w:color w:val="000000" w:themeColor="text1"/>
              </w:rPr>
              <w:t>小組分享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3/13-3/19</w:t>
            </w:r>
          </w:p>
        </w:tc>
        <w:tc>
          <w:tcPr>
            <w:tcW w:w="1785" w:type="dxa"/>
            <w:vAlign w:val="center"/>
          </w:tcPr>
          <w:p w:rsidR="0052495F" w:rsidRPr="00274FBC" w:rsidRDefault="0040566D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66D">
              <w:rPr>
                <w:rFonts w:ascii="標楷體" w:eastAsia="標楷體" w:hAnsi="標楷體" w:cs="標楷體" w:hint="eastAsia"/>
                <w:color w:val="000000" w:themeColor="text1"/>
              </w:rPr>
              <w:t>我是大埔人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-養蜂人家</w:t>
            </w:r>
          </w:p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622" w:type="dxa"/>
            <w:vAlign w:val="center"/>
          </w:tcPr>
          <w:p w:rsidR="0052495F" w:rsidRPr="00274FBC" w:rsidRDefault="009F5C8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能夠認識與理解</w:t>
            </w:r>
            <w:r w:rsidR="006634EB">
              <w:rPr>
                <w:rFonts w:ascii="標楷體" w:eastAsia="標楷體" w:hAnsi="標楷體" w:cs="標楷體"/>
                <w:color w:val="000000" w:themeColor="text1"/>
              </w:rPr>
              <w:t>蜜蜂的</w:t>
            </w:r>
            <w:r w:rsidR="00E63B5B" w:rsidRPr="00E63B5B">
              <w:rPr>
                <w:rFonts w:ascii="標楷體" w:eastAsia="標楷體" w:hAnsi="標楷體" w:cs="標楷體" w:hint="eastAsia"/>
                <w:color w:val="000000" w:themeColor="text1"/>
              </w:rPr>
              <w:t>生態</w:t>
            </w:r>
          </w:p>
        </w:tc>
        <w:tc>
          <w:tcPr>
            <w:tcW w:w="5149" w:type="dxa"/>
            <w:vAlign w:val="center"/>
          </w:tcPr>
          <w:p w:rsidR="0052495F" w:rsidRPr="00274FBC" w:rsidRDefault="0052495F" w:rsidP="0052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</w:p>
          <w:p w:rsidR="0052495F" w:rsidRPr="00274FBC" w:rsidRDefault="0052495F" w:rsidP="0052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9F5C8F">
              <w:rPr>
                <w:rFonts w:ascii="標楷體" w:eastAsia="標楷體" w:hAnsi="標楷體" w:cs="標楷體" w:hint="eastAsia"/>
                <w:color w:val="000000" w:themeColor="text1"/>
              </w:rPr>
              <w:t>分組討論</w:t>
            </w:r>
            <w:r w:rsidRPr="00274FBC">
              <w:rPr>
                <w:rFonts w:ascii="標楷體" w:eastAsia="標楷體" w:hAnsi="標楷體" w:cs="標楷體" w:hint="eastAsia"/>
                <w:color w:val="000000" w:themeColor="text1"/>
              </w:rPr>
              <w:t>蜜蜂的重要性</w:t>
            </w:r>
          </w:p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2.學習理解蜜蜂在環境中所扮演的角色</w:t>
            </w:r>
          </w:p>
        </w:tc>
        <w:tc>
          <w:tcPr>
            <w:tcW w:w="2087" w:type="dxa"/>
            <w:vAlign w:val="center"/>
          </w:tcPr>
          <w:p w:rsidR="0052495F" w:rsidRPr="00274FBC" w:rsidRDefault="006A52EA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A52EA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3/20-3/26</w:t>
            </w:r>
          </w:p>
        </w:tc>
        <w:tc>
          <w:tcPr>
            <w:tcW w:w="1785" w:type="dxa"/>
            <w:vAlign w:val="center"/>
          </w:tcPr>
          <w:p w:rsidR="0052495F" w:rsidRPr="00274FBC" w:rsidRDefault="005B43A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1DE5">
              <w:rPr>
                <w:rFonts w:ascii="標楷體" w:eastAsia="標楷體" w:hAnsi="標楷體" w:cs="標楷體" w:hint="eastAsia"/>
                <w:color w:val="FF0000"/>
              </w:rPr>
              <w:t>看見大埔紀錄片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-養蜂人家</w:t>
            </w:r>
          </w:p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622" w:type="dxa"/>
            <w:vAlign w:val="center"/>
          </w:tcPr>
          <w:p w:rsidR="0052495F" w:rsidRPr="00274FBC" w:rsidRDefault="0067708E" w:rsidP="009F5C8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能夠</w:t>
            </w:r>
            <w:r w:rsidRPr="0067708E">
              <w:rPr>
                <w:rFonts w:ascii="標楷體" w:eastAsia="標楷體" w:hAnsi="標楷體" w:cs="標楷體" w:hint="eastAsia"/>
                <w:color w:val="FF0000"/>
              </w:rPr>
              <w:t>記錄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養蜂人家在</w:t>
            </w:r>
            <w:r w:rsidR="006634EB">
              <w:rPr>
                <w:rFonts w:ascii="標楷體" w:eastAsia="標楷體" w:hAnsi="標楷體" w:cs="標楷體" w:hint="eastAsia"/>
                <w:color w:val="000000" w:themeColor="text1"/>
              </w:rPr>
              <w:t>蜂蜜</w:t>
            </w:r>
            <w:r w:rsidR="006634EB" w:rsidRPr="006634EB">
              <w:rPr>
                <w:rFonts w:ascii="標楷體" w:eastAsia="標楷體" w:hAnsi="標楷體" w:cs="標楷體" w:hint="eastAsia"/>
                <w:color w:val="000000" w:themeColor="text1"/>
              </w:rPr>
              <w:t>的生產過程</w:t>
            </w:r>
          </w:p>
        </w:tc>
        <w:tc>
          <w:tcPr>
            <w:tcW w:w="5149" w:type="dxa"/>
            <w:vAlign w:val="center"/>
          </w:tcPr>
          <w:p w:rsidR="0052495F" w:rsidRPr="00274FBC" w:rsidRDefault="0052495F" w:rsidP="0066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結合大埔當地</w:t>
            </w:r>
            <w:r w:rsidR="00E63B5B">
              <w:rPr>
                <w:rFonts w:ascii="標楷體" w:eastAsia="標楷體" w:hAnsi="標楷體" w:cs="標楷體" w:hint="eastAsia"/>
                <w:color w:val="000000" w:themeColor="text1"/>
              </w:rPr>
              <w:t>養蜂達人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使學生更能理解其產業</w:t>
            </w:r>
          </w:p>
        </w:tc>
        <w:tc>
          <w:tcPr>
            <w:tcW w:w="2087" w:type="dxa"/>
            <w:vAlign w:val="center"/>
          </w:tcPr>
          <w:p w:rsidR="00414D09" w:rsidRPr="00414D09" w:rsidRDefault="00414D09" w:rsidP="0052495F">
            <w:pPr>
              <w:ind w:firstLine="0"/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414D09">
              <w:rPr>
                <w:rFonts w:ascii="標楷體" w:eastAsia="標楷體" w:hAnsi="標楷體" w:cs="標楷體" w:hint="eastAsia"/>
                <w:color w:val="FF0000"/>
              </w:rPr>
              <w:t>製作影片</w:t>
            </w:r>
          </w:p>
          <w:p w:rsidR="0052495F" w:rsidRPr="00274FBC" w:rsidRDefault="0019467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3/27-4/2</w:t>
            </w:r>
          </w:p>
        </w:tc>
        <w:tc>
          <w:tcPr>
            <w:tcW w:w="1785" w:type="dxa"/>
            <w:vAlign w:val="center"/>
          </w:tcPr>
          <w:p w:rsidR="0052495F" w:rsidRDefault="0040566D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66D">
              <w:rPr>
                <w:rFonts w:ascii="標楷體" w:eastAsia="標楷體" w:hAnsi="標楷體" w:cs="標楷體" w:hint="eastAsia"/>
                <w:color w:val="000000" w:themeColor="text1"/>
              </w:rPr>
              <w:t>我是大埔人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-甜在好健康</w:t>
            </w:r>
          </w:p>
          <w:p w:rsidR="005B43A1" w:rsidRPr="00274FBC" w:rsidRDefault="005B43A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622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認識醣類在生活中的應用與健康之關聯性</w:t>
            </w:r>
          </w:p>
        </w:tc>
        <w:tc>
          <w:tcPr>
            <w:tcW w:w="5149" w:type="dxa"/>
            <w:vAlign w:val="center"/>
          </w:tcPr>
          <w:p w:rsidR="0052495F" w:rsidRPr="00274FBC" w:rsidRDefault="0052495F" w:rsidP="005249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理解醣類之好壞，進而達到良好健康教育</w:t>
            </w:r>
          </w:p>
        </w:tc>
        <w:tc>
          <w:tcPr>
            <w:tcW w:w="2087" w:type="dxa"/>
            <w:vAlign w:val="center"/>
          </w:tcPr>
          <w:p w:rsidR="0052495F" w:rsidRPr="00274FBC" w:rsidRDefault="007E173A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4/3-4/9</w:t>
            </w:r>
          </w:p>
        </w:tc>
        <w:tc>
          <w:tcPr>
            <w:tcW w:w="1785" w:type="dxa"/>
            <w:vAlign w:val="center"/>
          </w:tcPr>
          <w:p w:rsidR="0052495F" w:rsidRPr="00274FBC" w:rsidRDefault="005B43A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B43A1">
              <w:rPr>
                <w:rFonts w:ascii="標楷體" w:eastAsia="標楷體" w:hAnsi="標楷體" w:cs="標楷體" w:hint="eastAsia"/>
                <w:color w:val="000000" w:themeColor="text1"/>
              </w:rPr>
              <w:t>我是大埔人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-蜂蜜滋味多</w:t>
            </w:r>
          </w:p>
        </w:tc>
        <w:tc>
          <w:tcPr>
            <w:tcW w:w="3622" w:type="dxa"/>
            <w:vAlign w:val="center"/>
          </w:tcPr>
          <w:p w:rsidR="0052495F" w:rsidRPr="00274FBC" w:rsidRDefault="00F84753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蜂蜜在生活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中的應用</w:t>
            </w:r>
          </w:p>
        </w:tc>
        <w:tc>
          <w:tcPr>
            <w:tcW w:w="5149" w:type="dxa"/>
            <w:vAlign w:val="center"/>
          </w:tcPr>
          <w:p w:rsidR="0052495F" w:rsidRPr="00274FBC" w:rsidRDefault="00F84753" w:rsidP="00F84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.讓學生學習蜂蜜應用</w:t>
            </w:r>
          </w:p>
        </w:tc>
        <w:tc>
          <w:tcPr>
            <w:tcW w:w="2087" w:type="dxa"/>
            <w:vAlign w:val="center"/>
          </w:tcPr>
          <w:p w:rsidR="0052495F" w:rsidRPr="00274FBC" w:rsidRDefault="007E173A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4/10-4/16</w:t>
            </w:r>
          </w:p>
        </w:tc>
        <w:tc>
          <w:tcPr>
            <w:tcW w:w="1785" w:type="dxa"/>
            <w:vAlign w:val="center"/>
          </w:tcPr>
          <w:p w:rsidR="0052495F" w:rsidRPr="00274FBC" w:rsidRDefault="008878DE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1DE5">
              <w:rPr>
                <w:rFonts w:ascii="標楷體" w:eastAsia="標楷體" w:hAnsi="標楷體" w:cs="標楷體" w:hint="eastAsia"/>
                <w:color w:val="FF0000"/>
              </w:rPr>
              <w:t>看見大埔紀錄片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-</w:t>
            </w:r>
            <w:r w:rsidR="0052495F" w:rsidRPr="00274FBC">
              <w:rPr>
                <w:rFonts w:ascii="標楷體" w:eastAsia="標楷體" w:hAnsi="標楷體" w:cs="標楷體" w:hint="eastAsia"/>
                <w:color w:val="000000" w:themeColor="text1"/>
              </w:rPr>
              <w:t>蜂蜜滋味多</w:t>
            </w:r>
          </w:p>
        </w:tc>
        <w:tc>
          <w:tcPr>
            <w:tcW w:w="3622" w:type="dxa"/>
            <w:vAlign w:val="center"/>
          </w:tcPr>
          <w:p w:rsidR="0052495F" w:rsidRPr="00274FBC" w:rsidRDefault="0067708E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記錄在地</w:t>
            </w:r>
            <w:r w:rsidR="0040566D">
              <w:rPr>
                <w:rFonts w:ascii="標楷體" w:eastAsia="標楷體" w:hAnsi="標楷體" w:cs="標楷體" w:hint="eastAsia"/>
                <w:color w:val="000000" w:themeColor="text1"/>
              </w:rPr>
              <w:t>蜂蜜</w:t>
            </w:r>
            <w:r w:rsidR="0052495F" w:rsidRPr="005D6F5B"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</w:p>
        </w:tc>
        <w:tc>
          <w:tcPr>
            <w:tcW w:w="5149" w:type="dxa"/>
            <w:vAlign w:val="center"/>
          </w:tcPr>
          <w:p w:rsidR="0052495F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分組實作</w:t>
            </w:r>
          </w:p>
          <w:p w:rsidR="009C46EF" w:rsidRPr="00274FBC" w:rsidRDefault="0040566D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8878DE">
              <w:rPr>
                <w:rFonts w:ascii="標楷體" w:eastAsia="標楷體" w:hAnsi="標楷體" w:cs="標楷體" w:hint="eastAsia"/>
                <w:color w:val="000000" w:themeColor="text1"/>
              </w:rPr>
              <w:t>讓學生學習蜂蜜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Pr="0040566D">
              <w:rPr>
                <w:rFonts w:ascii="標楷體" w:eastAsia="標楷體" w:hAnsi="標楷體" w:cs="標楷體" w:hint="eastAsia"/>
                <w:color w:val="000000" w:themeColor="text1"/>
              </w:rPr>
              <w:t>過程與流程</w:t>
            </w:r>
          </w:p>
        </w:tc>
        <w:tc>
          <w:tcPr>
            <w:tcW w:w="2087" w:type="dxa"/>
            <w:vAlign w:val="center"/>
          </w:tcPr>
          <w:p w:rsidR="00414D09" w:rsidRPr="00414D09" w:rsidRDefault="00414D09" w:rsidP="0052495F">
            <w:pPr>
              <w:ind w:firstLine="0"/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414D09">
              <w:rPr>
                <w:rFonts w:ascii="標楷體" w:eastAsia="標楷體" w:hAnsi="標楷體" w:cs="標楷體" w:hint="eastAsia"/>
                <w:color w:val="FF0000"/>
              </w:rPr>
              <w:t>製作影片</w:t>
            </w:r>
          </w:p>
          <w:p w:rsidR="0052495F" w:rsidRPr="00274FBC" w:rsidRDefault="0019467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="007E173A">
              <w:rPr>
                <w:rFonts w:ascii="標楷體" w:eastAsia="標楷體" w:hAnsi="標楷體" w:cs="標楷體" w:hint="eastAsia"/>
                <w:color w:val="000000" w:themeColor="text1"/>
              </w:rPr>
              <w:t>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 w:rsidR="007E173A"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4/17-4/23</w:t>
            </w:r>
          </w:p>
        </w:tc>
        <w:tc>
          <w:tcPr>
            <w:tcW w:w="1785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 w:hint="eastAsia"/>
                <w:color w:val="000000" w:themeColor="text1"/>
              </w:rPr>
              <w:t>王國資料庫</w:t>
            </w:r>
            <w:r w:rsidRPr="00274FBC">
              <w:rPr>
                <w:rFonts w:ascii="標楷體" w:eastAsia="標楷體" w:hAnsi="標楷體" w:cs="標楷體"/>
                <w:color w:val="000000" w:themeColor="text1"/>
              </w:rPr>
              <w:t>-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咖啡</w:t>
            </w:r>
          </w:p>
        </w:tc>
        <w:tc>
          <w:tcPr>
            <w:tcW w:w="3622" w:type="dxa"/>
            <w:vAlign w:val="center"/>
          </w:tcPr>
          <w:p w:rsidR="0052495F" w:rsidRPr="00274FBC" w:rsidRDefault="006A52EA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認識</w:t>
            </w:r>
            <w:r w:rsidR="009C46EF">
              <w:rPr>
                <w:rFonts w:ascii="標楷體" w:eastAsia="標楷體" w:hAnsi="標楷體" w:cs="標楷體"/>
                <w:color w:val="000000" w:themeColor="text1"/>
              </w:rPr>
              <w:t>咖啡生產來源</w:t>
            </w:r>
          </w:p>
        </w:tc>
        <w:tc>
          <w:tcPr>
            <w:tcW w:w="5149" w:type="dxa"/>
            <w:vAlign w:val="center"/>
          </w:tcPr>
          <w:p w:rsidR="006A52EA" w:rsidRDefault="0052495F" w:rsidP="006A52EA">
            <w:pPr>
              <w:ind w:left="252" w:hanging="252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6A52EA" w:rsidRPr="006A52EA">
              <w:rPr>
                <w:rFonts w:ascii="標楷體" w:eastAsia="標楷體" w:hAnsi="標楷體" w:cs="標楷體" w:hint="eastAsia"/>
                <w:color w:val="000000" w:themeColor="text1"/>
              </w:rPr>
              <w:t>運用影片引起學習動機</w:t>
            </w:r>
          </w:p>
          <w:p w:rsidR="0052495F" w:rsidRPr="00274FBC" w:rsidRDefault="0052495F" w:rsidP="006A52EA">
            <w:pPr>
              <w:ind w:left="252" w:hanging="252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</w:t>
            </w:r>
            <w:r w:rsidR="006A52EA">
              <w:rPr>
                <w:rFonts w:hint="eastAsia"/>
              </w:rPr>
              <w:t xml:space="preserve"> </w:t>
            </w:r>
            <w:r w:rsidR="006A52EA" w:rsidRPr="006A52EA">
              <w:rPr>
                <w:rFonts w:ascii="標楷體" w:eastAsia="標楷體" w:hAnsi="標楷體" w:cs="標楷體" w:hint="eastAsia"/>
                <w:color w:val="000000" w:themeColor="text1"/>
              </w:rPr>
              <w:t>讓學生知道咖啡的生產過程與流程</w:t>
            </w:r>
          </w:p>
        </w:tc>
        <w:tc>
          <w:tcPr>
            <w:tcW w:w="2087" w:type="dxa"/>
            <w:vAlign w:val="center"/>
          </w:tcPr>
          <w:p w:rsidR="0052495F" w:rsidRPr="00274FBC" w:rsidRDefault="007E173A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4/24-4/30</w:t>
            </w:r>
          </w:p>
        </w:tc>
        <w:tc>
          <w:tcPr>
            <w:tcW w:w="1785" w:type="dxa"/>
            <w:vAlign w:val="center"/>
          </w:tcPr>
          <w:p w:rsidR="0052495F" w:rsidRPr="00274FBC" w:rsidRDefault="009C46E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C46EF">
              <w:rPr>
                <w:rFonts w:ascii="標楷體" w:eastAsia="標楷體" w:hAnsi="標楷體" w:cs="標楷體" w:hint="eastAsia"/>
                <w:color w:val="000000" w:themeColor="text1"/>
              </w:rPr>
              <w:t>王國資料庫-咖啡</w:t>
            </w:r>
          </w:p>
        </w:tc>
        <w:tc>
          <w:tcPr>
            <w:tcW w:w="3622" w:type="dxa"/>
            <w:vAlign w:val="center"/>
          </w:tcPr>
          <w:p w:rsidR="0052495F" w:rsidRPr="00274FBC" w:rsidRDefault="009C46EF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認識咖啡</w:t>
            </w:r>
            <w:r w:rsidRPr="009C46EF">
              <w:rPr>
                <w:rFonts w:ascii="標楷體" w:eastAsia="標楷體" w:hAnsi="標楷體" w:cs="標楷體" w:hint="eastAsia"/>
                <w:color w:val="000000" w:themeColor="text1"/>
              </w:rPr>
              <w:t>在生活中的應用與健康之關聯性</w:t>
            </w:r>
          </w:p>
        </w:tc>
        <w:tc>
          <w:tcPr>
            <w:tcW w:w="5149" w:type="dxa"/>
          </w:tcPr>
          <w:p w:rsidR="0052495F" w:rsidRDefault="0052495F" w:rsidP="0052495F">
            <w:pPr>
              <w:ind w:left="226" w:hanging="226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9C46EF">
              <w:rPr>
                <w:rFonts w:ascii="標楷體" w:eastAsia="標楷體" w:hAnsi="標楷體" w:cs="標楷體" w:hint="eastAsia"/>
                <w:color w:val="000000" w:themeColor="text1"/>
              </w:rPr>
              <w:t>學習理解咖啡在產業</w:t>
            </w:r>
            <w:r w:rsidR="009C46EF" w:rsidRPr="009C46EF">
              <w:rPr>
                <w:rFonts w:ascii="標楷體" w:eastAsia="標楷體" w:hAnsi="標楷體" w:cs="標楷體" w:hint="eastAsia"/>
                <w:color w:val="000000" w:themeColor="text1"/>
              </w:rPr>
              <w:t>中所扮演的角色</w:t>
            </w:r>
          </w:p>
          <w:p w:rsidR="0052495F" w:rsidRPr="00274FBC" w:rsidRDefault="0052495F" w:rsidP="0052495F">
            <w:pPr>
              <w:ind w:left="226" w:hanging="226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2.小組上臺分享所彙整的資料。</w:t>
            </w:r>
          </w:p>
        </w:tc>
        <w:tc>
          <w:tcPr>
            <w:tcW w:w="2087" w:type="dxa"/>
            <w:vAlign w:val="center"/>
          </w:tcPr>
          <w:p w:rsidR="0052495F" w:rsidRPr="00274FBC" w:rsidRDefault="007E173A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5/1-5/7</w:t>
            </w:r>
          </w:p>
        </w:tc>
        <w:tc>
          <w:tcPr>
            <w:tcW w:w="1785" w:type="dxa"/>
            <w:vAlign w:val="center"/>
          </w:tcPr>
          <w:p w:rsidR="0052495F" w:rsidRPr="00274FBC" w:rsidRDefault="008878DE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我是大埔人</w:t>
            </w:r>
            <w:r w:rsidR="009C46EF" w:rsidRPr="009C46EF">
              <w:rPr>
                <w:rFonts w:ascii="標楷體" w:eastAsia="標楷體" w:hAnsi="標楷體" w:cs="標楷體" w:hint="eastAsia"/>
                <w:color w:val="000000" w:themeColor="text1"/>
              </w:rPr>
              <w:t>-咖啡</w:t>
            </w:r>
          </w:p>
        </w:tc>
        <w:tc>
          <w:tcPr>
            <w:tcW w:w="3622" w:type="dxa"/>
            <w:vAlign w:val="center"/>
          </w:tcPr>
          <w:p w:rsidR="0052495F" w:rsidRPr="00274FBC" w:rsidRDefault="009C46EF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了解種植咖啡</w:t>
            </w:r>
            <w:r w:rsidRPr="009C46EF">
              <w:rPr>
                <w:rFonts w:ascii="標楷體" w:eastAsia="標楷體" w:hAnsi="標楷體" w:cs="標楷體" w:hint="eastAsia"/>
                <w:color w:val="000000" w:themeColor="text1"/>
              </w:rPr>
              <w:t>人家的生活</w:t>
            </w:r>
          </w:p>
        </w:tc>
        <w:tc>
          <w:tcPr>
            <w:tcW w:w="5149" w:type="dxa"/>
            <w:vAlign w:val="center"/>
          </w:tcPr>
          <w:p w:rsidR="0052495F" w:rsidRDefault="006A52EA" w:rsidP="0052495F">
            <w:pPr>
              <w:ind w:left="12" w:hanging="12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9C46EF">
              <w:rPr>
                <w:rFonts w:ascii="標楷體" w:eastAsia="標楷體" w:hAnsi="標楷體" w:cs="標楷體" w:hint="eastAsia"/>
                <w:color w:val="000000" w:themeColor="text1"/>
              </w:rPr>
              <w:t>結合大埔當地7-11咖啡使</w:t>
            </w:r>
            <w:r w:rsidR="009C46EF" w:rsidRPr="009C46EF">
              <w:rPr>
                <w:rFonts w:ascii="標楷體" w:eastAsia="標楷體" w:hAnsi="標楷體" w:cs="標楷體" w:hint="eastAsia"/>
                <w:color w:val="000000" w:themeColor="text1"/>
              </w:rPr>
              <w:t>學生更能理解其產業</w:t>
            </w:r>
            <w:r w:rsidR="009C46EF">
              <w:rPr>
                <w:rFonts w:ascii="標楷體" w:eastAsia="標楷體" w:hAnsi="標楷體" w:cs="標楷體" w:hint="eastAsia"/>
                <w:color w:val="000000" w:themeColor="text1"/>
              </w:rPr>
              <w:t>在生活中之地位</w:t>
            </w:r>
          </w:p>
          <w:p w:rsidR="0052495F" w:rsidRPr="00274FBC" w:rsidRDefault="0052495F" w:rsidP="0052495F">
            <w:pPr>
              <w:ind w:left="12" w:hanging="12"/>
              <w:rPr>
                <w:rFonts w:ascii="標楷體" w:eastAsia="標楷體" w:hAnsi="標楷體" w:cs="標楷體"/>
                <w:color w:val="000000" w:themeColor="text1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</w:rPr>
              <w:t>2.小組上臺分享所彙整的資料。</w:t>
            </w:r>
          </w:p>
        </w:tc>
        <w:tc>
          <w:tcPr>
            <w:tcW w:w="2087" w:type="dxa"/>
            <w:vAlign w:val="center"/>
          </w:tcPr>
          <w:p w:rsidR="0052495F" w:rsidRPr="00274FBC" w:rsidRDefault="007E173A" w:rsidP="0052495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9C46EF" w:rsidRPr="00274FBC" w:rsidTr="004E049A">
        <w:trPr>
          <w:trHeight w:val="567"/>
        </w:trPr>
        <w:tc>
          <w:tcPr>
            <w:tcW w:w="597" w:type="dxa"/>
            <w:vAlign w:val="center"/>
          </w:tcPr>
          <w:p w:rsidR="009C46EF" w:rsidRPr="00274FBC" w:rsidRDefault="009C46EF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85" w:type="dxa"/>
            <w:vAlign w:val="center"/>
          </w:tcPr>
          <w:p w:rsidR="009C46E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5/8-5/14</w:t>
            </w:r>
          </w:p>
        </w:tc>
        <w:tc>
          <w:tcPr>
            <w:tcW w:w="1785" w:type="dxa"/>
            <w:vAlign w:val="center"/>
          </w:tcPr>
          <w:p w:rsidR="009C46EF" w:rsidRPr="00274FBC" w:rsidRDefault="00194671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我是大埔人-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咖啡</w:t>
            </w: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滋味多</w:t>
            </w:r>
          </w:p>
        </w:tc>
        <w:tc>
          <w:tcPr>
            <w:tcW w:w="3622" w:type="dxa"/>
            <w:vAlign w:val="center"/>
          </w:tcPr>
          <w:p w:rsidR="009C46EF" w:rsidRPr="00194671" w:rsidRDefault="00194671" w:rsidP="009C46E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咖啡在生活</w:t>
            </w: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中的應用</w:t>
            </w:r>
          </w:p>
        </w:tc>
        <w:tc>
          <w:tcPr>
            <w:tcW w:w="5149" w:type="dxa"/>
            <w:vAlign w:val="center"/>
          </w:tcPr>
          <w:p w:rsidR="009C46EF" w:rsidRPr="00274FBC" w:rsidRDefault="00CF4DFF" w:rsidP="009C46EF">
            <w:pPr>
              <w:ind w:left="252" w:hanging="252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ab/>
            </w:r>
            <w:r w:rsidR="006A52EA">
              <w:rPr>
                <w:rFonts w:ascii="標楷體" w:eastAsia="標楷體" w:hAnsi="標楷體" w:cs="標楷體" w:hint="eastAsia"/>
                <w:color w:val="000000" w:themeColor="text1"/>
              </w:rPr>
              <w:t>讓學生學習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咖啡</w:t>
            </w:r>
            <w:r w:rsidR="00630C78">
              <w:rPr>
                <w:rFonts w:ascii="標楷體" w:eastAsia="標楷體" w:hAnsi="標楷體" w:cs="標楷體" w:hint="eastAsia"/>
                <w:color w:val="000000" w:themeColor="text1"/>
              </w:rPr>
              <w:t>的應用方法</w:t>
            </w:r>
          </w:p>
        </w:tc>
        <w:tc>
          <w:tcPr>
            <w:tcW w:w="2087" w:type="dxa"/>
            <w:vAlign w:val="center"/>
          </w:tcPr>
          <w:p w:rsidR="009C46EF" w:rsidRPr="00274FBC" w:rsidRDefault="007E173A" w:rsidP="0040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報告、分享、評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量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9C46EF" w:rsidRPr="00274FBC" w:rsidTr="004E049A">
        <w:trPr>
          <w:trHeight w:val="567"/>
        </w:trPr>
        <w:tc>
          <w:tcPr>
            <w:tcW w:w="597" w:type="dxa"/>
            <w:vAlign w:val="center"/>
          </w:tcPr>
          <w:p w:rsidR="009C46EF" w:rsidRPr="00274FBC" w:rsidRDefault="009C46EF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85" w:type="dxa"/>
            <w:vAlign w:val="center"/>
          </w:tcPr>
          <w:p w:rsidR="009C46E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5/15-5/21</w:t>
            </w:r>
          </w:p>
        </w:tc>
        <w:tc>
          <w:tcPr>
            <w:tcW w:w="1785" w:type="dxa"/>
            <w:vAlign w:val="center"/>
          </w:tcPr>
          <w:p w:rsidR="009C46EF" w:rsidRPr="00274FBC" w:rsidRDefault="008878DE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1DE5">
              <w:rPr>
                <w:rFonts w:ascii="標楷體" w:eastAsia="標楷體" w:hAnsi="標楷體" w:cs="標楷體" w:hint="eastAsia"/>
                <w:color w:val="FF0000"/>
              </w:rPr>
              <w:t>看見</w:t>
            </w:r>
            <w:r w:rsidR="006A52EA" w:rsidRPr="00961DE5">
              <w:rPr>
                <w:rFonts w:ascii="標楷體" w:eastAsia="標楷體" w:hAnsi="標楷體" w:cs="標楷體" w:hint="eastAsia"/>
                <w:color w:val="FF0000"/>
              </w:rPr>
              <w:t>大埔紀錄片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-咖啡滋味多</w:t>
            </w:r>
          </w:p>
        </w:tc>
        <w:tc>
          <w:tcPr>
            <w:tcW w:w="3622" w:type="dxa"/>
            <w:vAlign w:val="center"/>
          </w:tcPr>
          <w:p w:rsidR="009C46EF" w:rsidRPr="00274FBC" w:rsidRDefault="0067708E" w:rsidP="009C46EF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記錄里山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咖啡實作</w:t>
            </w:r>
          </w:p>
        </w:tc>
        <w:tc>
          <w:tcPr>
            <w:tcW w:w="5149" w:type="dxa"/>
          </w:tcPr>
          <w:p w:rsidR="009C46EF" w:rsidRDefault="00194671" w:rsidP="009C46EF">
            <w:pPr>
              <w:ind w:left="226" w:hanging="226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分組實作</w:t>
            </w:r>
          </w:p>
          <w:p w:rsidR="008878DE" w:rsidRPr="00274FBC" w:rsidRDefault="008878DE" w:rsidP="009C46EF">
            <w:pPr>
              <w:ind w:left="226" w:hanging="226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讓學生學習咖啡</w:t>
            </w:r>
            <w:r w:rsidRPr="008878DE">
              <w:rPr>
                <w:rFonts w:ascii="標楷體" w:eastAsia="標楷體" w:hAnsi="標楷體" w:cs="標楷體" w:hint="eastAsia"/>
                <w:color w:val="000000" w:themeColor="text1"/>
              </w:rPr>
              <w:t>實作過程與流程</w:t>
            </w:r>
          </w:p>
        </w:tc>
        <w:tc>
          <w:tcPr>
            <w:tcW w:w="2087" w:type="dxa"/>
            <w:vAlign w:val="center"/>
          </w:tcPr>
          <w:p w:rsidR="00414D09" w:rsidRPr="00414D09" w:rsidRDefault="00414D09" w:rsidP="0040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414D09">
              <w:rPr>
                <w:rFonts w:ascii="標楷體" w:eastAsia="標楷體" w:hAnsi="標楷體" w:cs="標楷體" w:hint="eastAsia"/>
                <w:color w:val="FF0000"/>
              </w:rPr>
              <w:t>製作影片</w:t>
            </w:r>
          </w:p>
          <w:p w:rsidR="009C46EF" w:rsidRPr="00274FBC" w:rsidRDefault="00194671" w:rsidP="0040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="007E173A" w:rsidRPr="007E173A">
              <w:rPr>
                <w:rFonts w:ascii="標楷體" w:eastAsia="標楷體" w:hAnsi="標楷體" w:cs="標楷體" w:hint="eastAsia"/>
                <w:color w:val="000000" w:themeColor="text1"/>
              </w:rPr>
              <w:t>評量與</w:t>
            </w:r>
            <w:r w:rsidR="0040566D" w:rsidRPr="0040566D">
              <w:rPr>
                <w:rFonts w:ascii="標楷體" w:eastAsia="標楷體" w:hAnsi="標楷體" w:cs="標楷體" w:hint="eastAsia"/>
                <w:color w:val="000000" w:themeColor="text1"/>
              </w:rPr>
              <w:t>心得</w:t>
            </w:r>
          </w:p>
        </w:tc>
      </w:tr>
      <w:tr w:rsidR="009C46EF" w:rsidRPr="00274FBC" w:rsidTr="004E049A">
        <w:trPr>
          <w:trHeight w:val="567"/>
        </w:trPr>
        <w:tc>
          <w:tcPr>
            <w:tcW w:w="597" w:type="dxa"/>
            <w:vAlign w:val="center"/>
          </w:tcPr>
          <w:p w:rsidR="009C46EF" w:rsidRPr="00274FBC" w:rsidRDefault="009C46EF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85" w:type="dxa"/>
            <w:vAlign w:val="center"/>
          </w:tcPr>
          <w:p w:rsidR="009C46E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5/22-5/28</w:t>
            </w:r>
          </w:p>
        </w:tc>
        <w:tc>
          <w:tcPr>
            <w:tcW w:w="1785" w:type="dxa"/>
            <w:vAlign w:val="center"/>
          </w:tcPr>
          <w:p w:rsidR="009C46EF" w:rsidRPr="00274FBC" w:rsidRDefault="00194671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王國資料庫-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茶葉</w:t>
            </w:r>
          </w:p>
        </w:tc>
        <w:tc>
          <w:tcPr>
            <w:tcW w:w="3622" w:type="dxa"/>
            <w:vAlign w:val="center"/>
          </w:tcPr>
          <w:p w:rsidR="009C46EF" w:rsidRPr="00274FBC" w:rsidRDefault="00194671" w:rsidP="00194671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認識茶葉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種類</w:t>
            </w:r>
          </w:p>
        </w:tc>
        <w:tc>
          <w:tcPr>
            <w:tcW w:w="5149" w:type="dxa"/>
            <w:vAlign w:val="center"/>
          </w:tcPr>
          <w:p w:rsidR="009C46EF" w:rsidRPr="00274FBC" w:rsidRDefault="00CF4DFF" w:rsidP="009C46EF">
            <w:pPr>
              <w:ind w:left="12" w:hanging="12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運用影片引起學習動機</w:t>
            </w:r>
          </w:p>
        </w:tc>
        <w:tc>
          <w:tcPr>
            <w:tcW w:w="2087" w:type="dxa"/>
            <w:vAlign w:val="center"/>
          </w:tcPr>
          <w:p w:rsidR="009C46EF" w:rsidRPr="00274FBC" w:rsidRDefault="0040566D" w:rsidP="009C46E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報告、分享、</w:t>
            </w:r>
            <w:r w:rsidR="007E173A" w:rsidRPr="007E173A">
              <w:rPr>
                <w:rFonts w:ascii="標楷體" w:eastAsia="標楷體" w:hAnsi="標楷體" w:cs="標楷體" w:hint="eastAsia"/>
                <w:color w:val="000000" w:themeColor="text1"/>
              </w:rPr>
              <w:t>評量與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5/29-6/4</w:t>
            </w:r>
          </w:p>
        </w:tc>
        <w:tc>
          <w:tcPr>
            <w:tcW w:w="1785" w:type="dxa"/>
            <w:vAlign w:val="center"/>
          </w:tcPr>
          <w:p w:rsidR="0052495F" w:rsidRPr="00274FBC" w:rsidRDefault="008878DE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王國資料庫</w:t>
            </w:r>
            <w:r w:rsidR="007E173A" w:rsidRPr="007E173A">
              <w:rPr>
                <w:rFonts w:ascii="標楷體" w:eastAsia="標楷體" w:hAnsi="標楷體" w:cs="標楷體" w:hint="eastAsia"/>
                <w:color w:val="000000" w:themeColor="text1"/>
              </w:rPr>
              <w:t>-茶葉</w:t>
            </w:r>
          </w:p>
        </w:tc>
        <w:tc>
          <w:tcPr>
            <w:tcW w:w="3622" w:type="dxa"/>
            <w:vAlign w:val="center"/>
          </w:tcPr>
          <w:p w:rsidR="0052495F" w:rsidRPr="00274FBC" w:rsidRDefault="007E173A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茶葉生產來源</w:t>
            </w:r>
          </w:p>
        </w:tc>
        <w:tc>
          <w:tcPr>
            <w:tcW w:w="5149" w:type="dxa"/>
            <w:vAlign w:val="center"/>
          </w:tcPr>
          <w:p w:rsidR="007E173A" w:rsidRPr="007E173A" w:rsidRDefault="007E173A" w:rsidP="007E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1.讓學生知道茶葉的生產過程與流程</w:t>
            </w:r>
          </w:p>
          <w:p w:rsidR="0052495F" w:rsidRPr="00274FBC" w:rsidRDefault="007E173A" w:rsidP="0019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2.小組上臺分享所彙整的資料。</w:t>
            </w:r>
          </w:p>
        </w:tc>
        <w:tc>
          <w:tcPr>
            <w:tcW w:w="2087" w:type="dxa"/>
            <w:vAlign w:val="center"/>
          </w:tcPr>
          <w:p w:rsidR="0052495F" w:rsidRPr="00274FBC" w:rsidRDefault="00CF4DFF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6/5-6/11</w:t>
            </w:r>
          </w:p>
        </w:tc>
        <w:tc>
          <w:tcPr>
            <w:tcW w:w="1785" w:type="dxa"/>
            <w:vAlign w:val="center"/>
          </w:tcPr>
          <w:p w:rsidR="0052495F" w:rsidRPr="00274FBC" w:rsidRDefault="008878DE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王國資料庫</w:t>
            </w:r>
            <w:r w:rsidR="007E173A" w:rsidRPr="007E173A">
              <w:rPr>
                <w:rFonts w:ascii="標楷體" w:eastAsia="標楷體" w:hAnsi="標楷體" w:cs="標楷體" w:hint="eastAsia"/>
                <w:color w:val="000000" w:themeColor="text1"/>
              </w:rPr>
              <w:t>-茶葉</w:t>
            </w:r>
          </w:p>
        </w:tc>
        <w:tc>
          <w:tcPr>
            <w:tcW w:w="3622" w:type="dxa"/>
            <w:vAlign w:val="center"/>
          </w:tcPr>
          <w:p w:rsidR="0052495F" w:rsidRPr="00274FBC" w:rsidRDefault="007E173A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認識茶葉在生活中的應用與健康之關聯性</w:t>
            </w:r>
          </w:p>
        </w:tc>
        <w:tc>
          <w:tcPr>
            <w:tcW w:w="5149" w:type="dxa"/>
            <w:vAlign w:val="center"/>
          </w:tcPr>
          <w:p w:rsidR="007E173A" w:rsidRPr="007E173A" w:rsidRDefault="007E173A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1.學習理解在茶葉產業中所扮演的角色</w:t>
            </w:r>
          </w:p>
          <w:p w:rsidR="0052495F" w:rsidRPr="00274FBC" w:rsidRDefault="007E173A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173A">
              <w:rPr>
                <w:rFonts w:ascii="標楷體" w:eastAsia="標楷體" w:hAnsi="標楷體" w:cs="標楷體" w:hint="eastAsia"/>
                <w:color w:val="000000" w:themeColor="text1"/>
              </w:rPr>
              <w:t>2.小組上臺分享所彙整的資料。</w:t>
            </w:r>
          </w:p>
        </w:tc>
        <w:tc>
          <w:tcPr>
            <w:tcW w:w="2087" w:type="dxa"/>
            <w:vAlign w:val="center"/>
          </w:tcPr>
          <w:p w:rsidR="0052495F" w:rsidRPr="00274FBC" w:rsidRDefault="00CF4DF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6/12-6/18</w:t>
            </w:r>
          </w:p>
        </w:tc>
        <w:tc>
          <w:tcPr>
            <w:tcW w:w="1785" w:type="dxa"/>
          </w:tcPr>
          <w:p w:rsidR="0052495F" w:rsidRPr="00274FBC" w:rsidRDefault="00194671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我是大埔人-</w:t>
            </w:r>
            <w:r w:rsidR="00406330">
              <w:rPr>
                <w:rFonts w:ascii="標楷體" w:eastAsia="標楷體" w:hAnsi="標楷體" w:cs="標楷體" w:hint="eastAsia"/>
                <w:color w:val="000000" w:themeColor="text1"/>
              </w:rPr>
              <w:t>茶樹的一生</w:t>
            </w:r>
          </w:p>
        </w:tc>
        <w:tc>
          <w:tcPr>
            <w:tcW w:w="3622" w:type="dxa"/>
            <w:vAlign w:val="center"/>
          </w:tcPr>
          <w:p w:rsidR="0052495F" w:rsidRPr="00274FBC" w:rsidRDefault="00630C78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了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解種植茶葉人家的生活</w:t>
            </w:r>
          </w:p>
        </w:tc>
        <w:tc>
          <w:tcPr>
            <w:tcW w:w="5149" w:type="dxa"/>
            <w:vAlign w:val="center"/>
          </w:tcPr>
          <w:p w:rsidR="00194671" w:rsidRPr="00194671" w:rsidRDefault="008878DE" w:rsidP="0019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結合大埔當地</w:t>
            </w:r>
            <w:r w:rsidR="00CF4DFF">
              <w:rPr>
                <w:rFonts w:ascii="標楷體" w:eastAsia="標楷體" w:hAnsi="標楷體" w:cs="標楷體" w:hint="eastAsia"/>
                <w:color w:val="000000" w:themeColor="text1"/>
              </w:rPr>
              <w:t>茶飲店</w:t>
            </w:r>
            <w:r w:rsidR="00194671" w:rsidRPr="00194671">
              <w:rPr>
                <w:rFonts w:ascii="標楷體" w:eastAsia="標楷體" w:hAnsi="標楷體" w:cs="標楷體" w:hint="eastAsia"/>
                <w:color w:val="000000" w:themeColor="text1"/>
              </w:rPr>
              <w:t>使學生更能理解其產業在生活中之地位</w:t>
            </w:r>
          </w:p>
          <w:p w:rsidR="0052495F" w:rsidRPr="00274FBC" w:rsidRDefault="00194671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94671">
              <w:rPr>
                <w:rFonts w:ascii="標楷體" w:eastAsia="標楷體" w:hAnsi="標楷體" w:cs="標楷體" w:hint="eastAsia"/>
                <w:color w:val="000000" w:themeColor="text1"/>
              </w:rPr>
              <w:t>2.小組上臺分享所彙整的資料。</w:t>
            </w:r>
            <w:r w:rsidR="0052495F" w:rsidRPr="00274FB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  <w:tc>
          <w:tcPr>
            <w:tcW w:w="2087" w:type="dxa"/>
            <w:vAlign w:val="center"/>
          </w:tcPr>
          <w:p w:rsidR="0052495F" w:rsidRPr="00274FBC" w:rsidRDefault="00CF4DF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673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6/19-6/25</w:t>
            </w:r>
          </w:p>
        </w:tc>
        <w:tc>
          <w:tcPr>
            <w:tcW w:w="1785" w:type="dxa"/>
          </w:tcPr>
          <w:p w:rsidR="0052495F" w:rsidRPr="00274FBC" w:rsidRDefault="00CF4DF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我是大埔人-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茶葉</w:t>
            </w: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滋味多</w:t>
            </w:r>
          </w:p>
        </w:tc>
        <w:tc>
          <w:tcPr>
            <w:tcW w:w="3622" w:type="dxa"/>
            <w:vAlign w:val="center"/>
          </w:tcPr>
          <w:p w:rsidR="0052495F" w:rsidRPr="00CF4DFF" w:rsidRDefault="009F5C8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體驗</w:t>
            </w:r>
            <w:r w:rsidR="00CF4DFF">
              <w:rPr>
                <w:rFonts w:ascii="標楷體" w:eastAsia="標楷體" w:hAnsi="標楷體" w:cs="標楷體" w:hint="eastAsia"/>
                <w:color w:val="000000" w:themeColor="text1"/>
              </w:rPr>
              <w:t>茶葉</w:t>
            </w:r>
            <w:r w:rsidR="00CF4DFF" w:rsidRPr="00CF4DFF">
              <w:rPr>
                <w:rFonts w:ascii="標楷體" w:eastAsia="標楷體" w:hAnsi="標楷體" w:cs="標楷體" w:hint="eastAsia"/>
                <w:color w:val="000000" w:themeColor="text1"/>
              </w:rPr>
              <w:t>在生活中的應用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與茶文化</w:t>
            </w:r>
          </w:p>
        </w:tc>
        <w:tc>
          <w:tcPr>
            <w:tcW w:w="5149" w:type="dxa"/>
            <w:vAlign w:val="center"/>
          </w:tcPr>
          <w:p w:rsidR="0052495F" w:rsidRPr="00274FBC" w:rsidRDefault="008878DE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讓學生學習</w:t>
            </w:r>
            <w:r w:rsidR="00CF4DFF">
              <w:rPr>
                <w:rFonts w:ascii="標楷體" w:eastAsia="標楷體" w:hAnsi="標楷體" w:cs="標楷體" w:hint="eastAsia"/>
                <w:color w:val="000000" w:themeColor="text1"/>
              </w:rPr>
              <w:t>茶葉</w:t>
            </w:r>
            <w:r w:rsidR="00630C78">
              <w:rPr>
                <w:rFonts w:ascii="標楷體" w:eastAsia="標楷體" w:hAnsi="標楷體" w:cs="標楷體" w:hint="eastAsia"/>
                <w:color w:val="000000" w:themeColor="text1"/>
              </w:rPr>
              <w:t>的應用方法</w:t>
            </w:r>
          </w:p>
        </w:tc>
        <w:tc>
          <w:tcPr>
            <w:tcW w:w="2087" w:type="dxa"/>
            <w:vAlign w:val="center"/>
          </w:tcPr>
          <w:p w:rsidR="0052495F" w:rsidRPr="00274FBC" w:rsidRDefault="00CF4DF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報告、分享、評量與心得</w:t>
            </w:r>
          </w:p>
        </w:tc>
      </w:tr>
      <w:tr w:rsidR="0052495F" w:rsidRPr="00274FBC" w:rsidTr="004E049A">
        <w:trPr>
          <w:trHeight w:val="567"/>
        </w:trPr>
        <w:tc>
          <w:tcPr>
            <w:tcW w:w="597" w:type="dxa"/>
            <w:vAlign w:val="center"/>
          </w:tcPr>
          <w:p w:rsidR="0052495F" w:rsidRPr="00274FBC" w:rsidRDefault="0052495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74FB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5" w:type="dxa"/>
            <w:vAlign w:val="center"/>
          </w:tcPr>
          <w:p w:rsidR="0052495F" w:rsidRPr="00274FBC" w:rsidRDefault="00BC1CE1" w:rsidP="00BC1CE1">
            <w:pPr>
              <w:ind w:left="60" w:firstLine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6/26-7/2</w:t>
            </w:r>
          </w:p>
        </w:tc>
        <w:tc>
          <w:tcPr>
            <w:tcW w:w="1785" w:type="dxa"/>
          </w:tcPr>
          <w:p w:rsidR="0052495F" w:rsidRPr="00274FBC" w:rsidRDefault="008878DE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14D09">
              <w:rPr>
                <w:rFonts w:ascii="標楷體" w:eastAsia="標楷體" w:hAnsi="標楷體" w:cs="標楷體" w:hint="eastAsia"/>
                <w:color w:val="FF0000"/>
              </w:rPr>
              <w:t>看見</w:t>
            </w:r>
            <w:r w:rsidR="006A52EA" w:rsidRPr="00414D09">
              <w:rPr>
                <w:rFonts w:ascii="標楷體" w:eastAsia="標楷體" w:hAnsi="標楷體" w:cs="標楷體" w:hint="eastAsia"/>
                <w:color w:val="FF0000"/>
              </w:rPr>
              <w:t>大埔紀錄片</w:t>
            </w:r>
            <w:r w:rsidR="00CF4DFF" w:rsidRPr="00CF4DFF">
              <w:rPr>
                <w:rFonts w:ascii="標楷體" w:eastAsia="標楷體" w:hAnsi="標楷體" w:cs="標楷體" w:hint="eastAsia"/>
                <w:color w:val="000000" w:themeColor="text1"/>
              </w:rPr>
              <w:t>-茶葉滋味多</w:t>
            </w:r>
          </w:p>
        </w:tc>
        <w:tc>
          <w:tcPr>
            <w:tcW w:w="3622" w:type="dxa"/>
            <w:vAlign w:val="center"/>
          </w:tcPr>
          <w:p w:rsidR="0052495F" w:rsidRPr="00274FBC" w:rsidRDefault="00276723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茶</w:t>
            </w:r>
            <w:r w:rsidR="00591EEE">
              <w:rPr>
                <w:rFonts w:ascii="標楷體" w:eastAsia="標楷體" w:hAnsi="標楷體" w:cs="標楷體" w:hint="eastAsia"/>
                <w:color w:val="000000" w:themeColor="text1"/>
              </w:rPr>
              <w:t>料理</w:t>
            </w:r>
            <w:r w:rsidR="00CF4DFF" w:rsidRPr="00CF4DFF"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</w:p>
        </w:tc>
        <w:tc>
          <w:tcPr>
            <w:tcW w:w="5149" w:type="dxa"/>
            <w:vAlign w:val="center"/>
          </w:tcPr>
          <w:p w:rsidR="0052495F" w:rsidRDefault="006634EB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="00CF4DFF" w:rsidRPr="00CF4DFF">
              <w:rPr>
                <w:rFonts w:ascii="標楷體" w:eastAsia="標楷體" w:hAnsi="標楷體" w:cs="標楷體" w:hint="eastAsia"/>
                <w:color w:val="000000" w:themeColor="text1"/>
              </w:rPr>
              <w:t>分組實作</w:t>
            </w:r>
          </w:p>
          <w:p w:rsidR="008878DE" w:rsidRPr="00274FBC" w:rsidRDefault="006634EB" w:rsidP="00CF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="008878DE">
              <w:rPr>
                <w:rFonts w:ascii="標楷體" w:eastAsia="標楷體" w:hAnsi="標楷體" w:cs="標楷體" w:hint="eastAsia"/>
                <w:color w:val="000000" w:themeColor="text1"/>
              </w:rPr>
              <w:t>讓學生學習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茶葉</w:t>
            </w:r>
            <w:r w:rsidR="008878DE" w:rsidRPr="008878DE">
              <w:rPr>
                <w:rFonts w:ascii="標楷體" w:eastAsia="標楷體" w:hAnsi="標楷體" w:cs="標楷體" w:hint="eastAsia"/>
                <w:color w:val="000000" w:themeColor="text1"/>
              </w:rPr>
              <w:t>實作過程與流程</w:t>
            </w:r>
          </w:p>
        </w:tc>
        <w:tc>
          <w:tcPr>
            <w:tcW w:w="2087" w:type="dxa"/>
            <w:vAlign w:val="center"/>
          </w:tcPr>
          <w:p w:rsidR="00414D09" w:rsidRDefault="00414D09" w:rsidP="0041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414D09">
              <w:rPr>
                <w:rFonts w:ascii="標楷體" w:eastAsia="標楷體" w:hAnsi="標楷體" w:cs="標楷體" w:hint="eastAsia"/>
                <w:color w:val="FF0000"/>
              </w:rPr>
              <w:t>製作影片</w:t>
            </w:r>
            <w:bookmarkStart w:id="3" w:name="_GoBack"/>
            <w:bookmarkEnd w:id="3"/>
          </w:p>
          <w:p w:rsidR="0052495F" w:rsidRPr="00274FBC" w:rsidRDefault="00CF4DFF" w:rsidP="0052495F">
            <w:pPr>
              <w:ind w:firstLine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F4DFF">
              <w:rPr>
                <w:rFonts w:ascii="標楷體" w:eastAsia="標楷體" w:hAnsi="標楷體" w:cs="標楷體" w:hint="eastAsia"/>
                <w:color w:val="000000" w:themeColor="text1"/>
              </w:rPr>
              <w:t>實作評量與心得</w:t>
            </w:r>
          </w:p>
        </w:tc>
      </w:tr>
    </w:tbl>
    <w:p w:rsidR="00B24DAB" w:rsidRPr="00274FBC" w:rsidRDefault="00B24DAB">
      <w:pPr>
        <w:rPr>
          <w:rFonts w:ascii="標楷體" w:eastAsia="標楷體" w:hAnsi="標楷體" w:cs="標楷體"/>
          <w:color w:val="000000" w:themeColor="text1"/>
        </w:rPr>
      </w:pPr>
    </w:p>
    <w:p w:rsidR="00B24DAB" w:rsidRPr="00274FBC" w:rsidRDefault="00B24DAB">
      <w:pPr>
        <w:rPr>
          <w:rFonts w:ascii="標楷體" w:eastAsia="標楷體" w:hAnsi="標楷體" w:cs="標楷體"/>
          <w:color w:val="000000" w:themeColor="text1"/>
        </w:rPr>
      </w:pPr>
    </w:p>
    <w:p w:rsidR="00B24DAB" w:rsidRPr="00274FBC" w:rsidRDefault="00B24DAB">
      <w:pPr>
        <w:rPr>
          <w:rFonts w:ascii="標楷體" w:eastAsia="標楷體" w:hAnsi="標楷體" w:cs="標楷體"/>
          <w:color w:val="000000" w:themeColor="text1"/>
        </w:rPr>
      </w:pPr>
    </w:p>
    <w:p w:rsidR="00B24DAB" w:rsidRPr="00274FBC" w:rsidRDefault="00B24DAB">
      <w:pPr>
        <w:tabs>
          <w:tab w:val="left" w:pos="1356"/>
        </w:tabs>
        <w:rPr>
          <w:rFonts w:ascii="標楷體" w:eastAsia="標楷體" w:hAnsi="標楷體" w:cs="標楷體"/>
          <w:color w:val="000000" w:themeColor="text1"/>
        </w:rPr>
      </w:pPr>
    </w:p>
    <w:sectPr w:rsidR="00B24DAB" w:rsidRPr="00274FBC">
      <w:pgSz w:w="16838" w:h="11906" w:orient="landscape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98" w:rsidRDefault="003A4F98" w:rsidP="00D710FE">
      <w:r>
        <w:separator/>
      </w:r>
    </w:p>
  </w:endnote>
  <w:endnote w:type="continuationSeparator" w:id="0">
    <w:p w:rsidR="003A4F98" w:rsidRDefault="003A4F98" w:rsidP="00D7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98" w:rsidRDefault="003A4F98" w:rsidP="00D710FE">
      <w:r>
        <w:separator/>
      </w:r>
    </w:p>
  </w:footnote>
  <w:footnote w:type="continuationSeparator" w:id="0">
    <w:p w:rsidR="003A4F98" w:rsidRDefault="003A4F98" w:rsidP="00D7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183"/>
    <w:multiLevelType w:val="hybridMultilevel"/>
    <w:tmpl w:val="315E54F4"/>
    <w:lvl w:ilvl="0" w:tplc="7890C44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23CF9"/>
    <w:multiLevelType w:val="multilevel"/>
    <w:tmpl w:val="D5DA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2345CC"/>
    <w:multiLevelType w:val="multilevel"/>
    <w:tmpl w:val="D38C3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41094C"/>
    <w:multiLevelType w:val="multilevel"/>
    <w:tmpl w:val="9B36D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AE456C"/>
    <w:multiLevelType w:val="multilevel"/>
    <w:tmpl w:val="00645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C36F83"/>
    <w:multiLevelType w:val="multilevel"/>
    <w:tmpl w:val="7F125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924949"/>
    <w:multiLevelType w:val="multilevel"/>
    <w:tmpl w:val="51D6EA8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36453C"/>
    <w:multiLevelType w:val="multilevel"/>
    <w:tmpl w:val="89FAB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F3300A"/>
    <w:multiLevelType w:val="hybridMultilevel"/>
    <w:tmpl w:val="7D72F97C"/>
    <w:lvl w:ilvl="0" w:tplc="FE04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ED16BE"/>
    <w:multiLevelType w:val="multilevel"/>
    <w:tmpl w:val="78F6E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AB"/>
    <w:rsid w:val="00082FA6"/>
    <w:rsid w:val="001838C2"/>
    <w:rsid w:val="00194671"/>
    <w:rsid w:val="001B60D0"/>
    <w:rsid w:val="00274FBC"/>
    <w:rsid w:val="00276723"/>
    <w:rsid w:val="00284D22"/>
    <w:rsid w:val="00296A23"/>
    <w:rsid w:val="002C66CC"/>
    <w:rsid w:val="00325953"/>
    <w:rsid w:val="0034400B"/>
    <w:rsid w:val="003A4F98"/>
    <w:rsid w:val="003F405E"/>
    <w:rsid w:val="0040566D"/>
    <w:rsid w:val="00406330"/>
    <w:rsid w:val="00410D90"/>
    <w:rsid w:val="00413A59"/>
    <w:rsid w:val="00414D09"/>
    <w:rsid w:val="00461C5B"/>
    <w:rsid w:val="00486EB0"/>
    <w:rsid w:val="004B77E6"/>
    <w:rsid w:val="004C4AB2"/>
    <w:rsid w:val="004E049A"/>
    <w:rsid w:val="0052495F"/>
    <w:rsid w:val="0055536C"/>
    <w:rsid w:val="00591EEE"/>
    <w:rsid w:val="005A43CA"/>
    <w:rsid w:val="005B43A1"/>
    <w:rsid w:val="005D6F5B"/>
    <w:rsid w:val="00626313"/>
    <w:rsid w:val="00630C78"/>
    <w:rsid w:val="00650727"/>
    <w:rsid w:val="00661D4C"/>
    <w:rsid w:val="006634EB"/>
    <w:rsid w:val="0067708E"/>
    <w:rsid w:val="0069377E"/>
    <w:rsid w:val="006A52EA"/>
    <w:rsid w:val="006B2F76"/>
    <w:rsid w:val="007B0C79"/>
    <w:rsid w:val="007E173A"/>
    <w:rsid w:val="00861DF4"/>
    <w:rsid w:val="00874564"/>
    <w:rsid w:val="00874F02"/>
    <w:rsid w:val="008878DE"/>
    <w:rsid w:val="00961DE4"/>
    <w:rsid w:val="00961DE5"/>
    <w:rsid w:val="009C46EF"/>
    <w:rsid w:val="009F5C8F"/>
    <w:rsid w:val="00AD6E04"/>
    <w:rsid w:val="00B24DAB"/>
    <w:rsid w:val="00BC1CE1"/>
    <w:rsid w:val="00BC26D1"/>
    <w:rsid w:val="00C418C4"/>
    <w:rsid w:val="00CD42DB"/>
    <w:rsid w:val="00CF4DFF"/>
    <w:rsid w:val="00D710FE"/>
    <w:rsid w:val="00D72376"/>
    <w:rsid w:val="00D96E50"/>
    <w:rsid w:val="00E55682"/>
    <w:rsid w:val="00E63B5B"/>
    <w:rsid w:val="00F57889"/>
    <w:rsid w:val="00F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10F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10FE"/>
    <w:rPr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9C46EF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D72376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ac">
    <w:name w:val="清單段落 字元"/>
    <w:link w:val="ab"/>
    <w:uiPriority w:val="34"/>
    <w:locked/>
    <w:rsid w:val="00296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10F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10FE"/>
    <w:rPr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9C46EF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D72376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ac">
    <w:name w:val="清單段落 字元"/>
    <w:link w:val="ab"/>
    <w:uiPriority w:val="34"/>
    <w:locked/>
    <w:rsid w:val="0029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498</Words>
  <Characters>2844</Characters>
  <Application>Microsoft Office Word</Application>
  <DocSecurity>0</DocSecurity>
  <Lines>23</Lines>
  <Paragraphs>6</Paragraphs>
  <ScaleCrop>false</ScaleCrop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88696</dc:creator>
  <cp:lastModifiedBy>1701</cp:lastModifiedBy>
  <cp:revision>13</cp:revision>
  <dcterms:created xsi:type="dcterms:W3CDTF">2021-07-08T13:10:00Z</dcterms:created>
  <dcterms:modified xsi:type="dcterms:W3CDTF">2021-07-09T02:36:00Z</dcterms:modified>
</cp:coreProperties>
</file>