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4B" w:rsidRDefault="00D7214B" w:rsidP="00D7214B">
      <w:pPr>
        <w:spacing w:line="400" w:lineRule="exac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F2B9" wp14:editId="7BB66896">
                <wp:simplePos x="0" y="0"/>
                <wp:positionH relativeFrom="column">
                  <wp:posOffset>5080</wp:posOffset>
                </wp:positionH>
                <wp:positionV relativeFrom="paragraph">
                  <wp:posOffset>-4445</wp:posOffset>
                </wp:positionV>
                <wp:extent cx="914400" cy="361507"/>
                <wp:effectExtent l="0" t="0" r="19050" b="1968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3CC" w:rsidRPr="00FC53A4" w:rsidRDefault="00C133CC" w:rsidP="00D7214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C53A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附件十一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D2F2B9" id="矩形 56" o:spid="_x0000_s1026" style="position:absolute;left:0;text-align:left;margin-left:.4pt;margin-top:-.35pt;width:1in;height:28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" fillcolor="white [3201]" strokecolor="#70ad47 [3209]" strokeweight="1pt">
                <v:textbox>
                  <w:txbxContent>
                    <w:p w:rsidR="00C133CC" w:rsidRPr="00FC53A4" w:rsidRDefault="00C133CC" w:rsidP="00D7214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FC53A4">
                        <w:rPr>
                          <w:rFonts w:ascii="標楷體" w:eastAsia="標楷體" w:hAnsi="標楷體" w:hint="eastAsia"/>
                          <w:b/>
                        </w:rPr>
                        <w:t>附件十一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嘉義縣</w:t>
      </w:r>
      <w:r w:rsidR="004A6805">
        <w:rPr>
          <w:rFonts w:hint="eastAsia"/>
          <w:b/>
          <w:sz w:val="32"/>
          <w:szCs w:val="32"/>
        </w:rPr>
        <w:t>豐山實驗教育學校</w:t>
      </w:r>
      <w:r>
        <w:rPr>
          <w:rFonts w:hint="eastAsia"/>
          <w:b/>
          <w:sz w:val="32"/>
          <w:szCs w:val="32"/>
        </w:rPr>
        <w:t>國小</w:t>
      </w:r>
      <w:r w:rsidR="004A6805">
        <w:rPr>
          <w:rFonts w:hint="eastAsia"/>
          <w:b/>
          <w:sz w:val="32"/>
          <w:szCs w:val="32"/>
        </w:rPr>
        <w:t>部</w:t>
      </w:r>
      <w:r w:rsidR="004C102C">
        <w:rPr>
          <w:b/>
          <w:color w:val="FF0000"/>
          <w:sz w:val="32"/>
          <w:szCs w:val="32"/>
        </w:rPr>
        <w:t>11</w:t>
      </w:r>
      <w:r w:rsidR="004C102C">
        <w:rPr>
          <w:rFonts w:hint="eastAsia"/>
          <w:b/>
          <w:color w:val="FF0000"/>
          <w:sz w:val="32"/>
          <w:szCs w:val="32"/>
        </w:rPr>
        <w:t>1</w:t>
      </w:r>
      <w:bookmarkStart w:id="0" w:name="_GoBack"/>
      <w:bookmarkEnd w:id="0"/>
      <w:r w:rsidRPr="00284A96">
        <w:rPr>
          <w:rFonts w:hint="eastAsia"/>
          <w:b/>
          <w:color w:val="FF0000"/>
          <w:sz w:val="32"/>
          <w:szCs w:val="32"/>
        </w:rPr>
        <w:t>學年度</w:t>
      </w:r>
      <w:r>
        <w:rPr>
          <w:rFonts w:hint="eastAsia"/>
          <w:b/>
          <w:sz w:val="32"/>
          <w:szCs w:val="32"/>
        </w:rPr>
        <w:t>校訂課程教學內容規劃表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上學期</w:t>
      </w:r>
    </w:p>
    <w:p w:rsidR="00D7214B" w:rsidRPr="00120F45" w:rsidRDefault="00D7214B" w:rsidP="00D7214B">
      <w:pPr>
        <w:spacing w:line="400" w:lineRule="exact"/>
        <w:jc w:val="center"/>
        <w:rPr>
          <w:b/>
          <w:sz w:val="32"/>
          <w:szCs w:val="32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 xml:space="preserve"> </w:t>
      </w:r>
    </w:p>
    <w:tbl>
      <w:tblPr>
        <w:tblpPr w:leftFromText="180" w:rightFromText="180" w:vertAnchor="page" w:horzAnchor="margin" w:tblpXSpec="center" w:tblpY="2161"/>
        <w:tblW w:w="143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4"/>
        <w:gridCol w:w="2268"/>
        <w:gridCol w:w="2268"/>
        <w:gridCol w:w="1134"/>
        <w:gridCol w:w="2693"/>
        <w:gridCol w:w="1985"/>
        <w:gridCol w:w="2182"/>
      </w:tblGrid>
      <w:tr w:rsidR="00D7214B" w:rsidRPr="00E75EFF" w:rsidTr="0086689C">
        <w:trPr>
          <w:trHeight w:val="47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/>
                <w:b/>
                <w:bCs/>
                <w:kern w:val="24"/>
              </w:rPr>
              <w:t>年級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14B" w:rsidRPr="00E75EFF" w:rsidRDefault="002F2EA0" w:rsidP="002F2EA0">
            <w:pPr>
              <w:widowControl/>
              <w:rPr>
                <w:rFonts w:ascii="標楷體" w:eastAsia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 xml:space="preserve">   中高</w:t>
            </w:r>
            <w:r w:rsidR="00D7214B" w:rsidRPr="00E75EFF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年級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課程</w:t>
            </w:r>
          </w:p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設計者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214B" w:rsidRPr="00207FB2" w:rsidRDefault="002F2EA0" w:rsidP="008B0993">
            <w:pPr>
              <w:widowControl/>
              <w:jc w:val="center"/>
              <w:rPr>
                <w:rFonts w:ascii="標楷體" w:eastAsia="標楷體" w:hAnsi="標楷體" w:cs="Arial"/>
                <w:bCs/>
                <w:kern w:val="24"/>
              </w:rPr>
            </w:pPr>
            <w:r w:rsidRPr="00207FB2">
              <w:rPr>
                <w:rFonts w:ascii="標楷體" w:eastAsia="標楷體" w:hAnsi="標楷體" w:cs="Arial" w:hint="eastAsia"/>
                <w:bCs/>
                <w:kern w:val="24"/>
              </w:rPr>
              <w:t>鄭萬平、</w:t>
            </w:r>
            <w:r w:rsidR="007C36F8">
              <w:rPr>
                <w:rFonts w:ascii="標楷體" w:eastAsia="標楷體" w:hAnsi="標楷體" w:cs="Arial" w:hint="eastAsia"/>
                <w:bCs/>
                <w:kern w:val="24"/>
              </w:rPr>
              <w:t>何武勳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教學總節數</w:t>
            </w:r>
          </w:p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/學期(上/下)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214B" w:rsidRPr="00207FB2" w:rsidRDefault="00823DB7" w:rsidP="002F2EA0">
            <w:pPr>
              <w:widowControl/>
              <w:jc w:val="center"/>
              <w:rPr>
                <w:rFonts w:ascii="標楷體" w:eastAsia="標楷體" w:hAnsi="標楷體" w:cs="Arial"/>
                <w:bCs/>
                <w:kern w:val="24"/>
              </w:rPr>
            </w:pPr>
            <w:r>
              <w:rPr>
                <w:rFonts w:ascii="標楷體" w:eastAsia="標楷體" w:hAnsi="標楷體" w:cs="Arial"/>
                <w:bCs/>
                <w:kern w:val="24"/>
              </w:rPr>
              <w:t>6</w:t>
            </w:r>
            <w:r w:rsidR="002F2EA0" w:rsidRPr="00207FB2">
              <w:rPr>
                <w:rFonts w:ascii="標楷體" w:eastAsia="標楷體" w:hAnsi="標楷體" w:cs="Arial" w:hint="eastAsia"/>
                <w:bCs/>
                <w:kern w:val="24"/>
              </w:rPr>
              <w:t>0節/上</w:t>
            </w:r>
            <w:r w:rsidR="00D7214B" w:rsidRPr="00207FB2">
              <w:rPr>
                <w:rFonts w:ascii="標楷體" w:eastAsia="標楷體" w:hAnsi="標楷體" w:cs="Arial" w:hint="eastAsia"/>
                <w:bCs/>
                <w:kern w:val="24"/>
              </w:rPr>
              <w:t>學期</w:t>
            </w:r>
          </w:p>
        </w:tc>
      </w:tr>
      <w:tr w:rsidR="00D7214B" w:rsidRPr="00E75EFF" w:rsidTr="00061AB5">
        <w:trPr>
          <w:trHeight w:val="5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年級</w:t>
            </w:r>
          </w:p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/>
                <w:b/>
                <w:bCs/>
                <w:kern w:val="24"/>
              </w:rPr>
              <w:t>課程主題</w:t>
            </w: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名稱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214B" w:rsidRPr="00207FB2" w:rsidRDefault="009B35B6" w:rsidP="00061AB5">
            <w:pPr>
              <w:widowControl/>
              <w:jc w:val="center"/>
              <w:rPr>
                <w:rFonts w:ascii="標楷體" w:eastAsia="標楷體" w:hAnsi="標楷體" w:cs="Arial"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Cs/>
                <w:kern w:val="24"/>
              </w:rPr>
              <w:t>走「趣」山林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符合校訂課程類型</w:t>
            </w:r>
          </w:p>
        </w:tc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214B" w:rsidRPr="00E75EFF" w:rsidRDefault="00D7214B" w:rsidP="00034F3B">
            <w:pPr>
              <w:widowControl/>
              <w:spacing w:line="360" w:lineRule="exact"/>
              <w:rPr>
                <w:rFonts w:ascii="標楷體" w:eastAsia="標楷體" w:hAnsi="標楷體" w:cs="Arial"/>
                <w:b/>
                <w:bCs/>
                <w:kern w:val="24"/>
                <w:sz w:val="32"/>
                <w:szCs w:val="32"/>
              </w:rPr>
            </w:pPr>
            <w:bookmarkStart w:id="1" w:name="_Hlk529186856"/>
            <w:r w:rsidRPr="00E75EFF">
              <w:rPr>
                <w:rFonts w:ascii="Meiryo" w:eastAsia="Meiryo" w:hAnsi="Meiryo" w:cs="Meiryo" w:hint="eastAsia"/>
                <w:b/>
                <w:bCs/>
                <w:kern w:val="24"/>
                <w:sz w:val="32"/>
                <w:szCs w:val="32"/>
              </w:rPr>
              <w:t>⼞</w:t>
            </w:r>
            <w:bookmarkEnd w:id="1"/>
            <w:r w:rsidRPr="00E75EFF">
              <w:rPr>
                <w:rFonts w:ascii="標楷體" w:eastAsia="標楷體" w:hAnsi="標楷體" w:cs="標楷體" w:hint="eastAsia"/>
                <w:b/>
                <w:bCs/>
                <w:kern w:val="24"/>
                <w:sz w:val="32"/>
                <w:szCs w:val="32"/>
              </w:rPr>
              <w:t>第一類</w:t>
            </w: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 xml:space="preserve">   </w:t>
            </w:r>
            <w:r w:rsidRPr="00E75EFF">
              <w:rPr>
                <w:rFonts w:ascii="Meiryo" w:eastAsia="Meiryo" w:hAnsi="Meiryo" w:cs="Meiryo" w:hint="eastAsia"/>
                <w:b/>
                <w:bCs/>
                <w:kern w:val="24"/>
                <w:sz w:val="32"/>
                <w:szCs w:val="32"/>
              </w:rPr>
              <w:t>⼞</w:t>
            </w:r>
            <w:r w:rsidRPr="00E75EFF">
              <w:rPr>
                <w:rFonts w:ascii="標楷體" w:eastAsia="標楷體" w:hAnsi="標楷體" w:cs="標楷體" w:hint="eastAsia"/>
                <w:b/>
                <w:bCs/>
                <w:kern w:val="24"/>
                <w:sz w:val="32"/>
                <w:szCs w:val="32"/>
              </w:rPr>
              <w:t>第二類</w:t>
            </w: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 xml:space="preserve">   </w:t>
            </w:r>
            <w:r w:rsidRPr="00E75EFF">
              <w:rPr>
                <w:rFonts w:ascii="Meiryo" w:eastAsia="Meiryo" w:hAnsi="Meiryo" w:cs="Meiryo" w:hint="eastAsia"/>
                <w:b/>
                <w:bCs/>
                <w:kern w:val="24"/>
                <w:sz w:val="32"/>
                <w:szCs w:val="32"/>
              </w:rPr>
              <w:t>⼞</w:t>
            </w:r>
            <w:r w:rsidRPr="00E75EFF">
              <w:rPr>
                <w:rFonts w:ascii="標楷體" w:eastAsia="標楷體" w:hAnsi="標楷體" w:cs="標楷體" w:hint="eastAsia"/>
                <w:b/>
                <w:bCs/>
                <w:kern w:val="24"/>
                <w:sz w:val="32"/>
                <w:szCs w:val="32"/>
              </w:rPr>
              <w:t>第三類</w:t>
            </w: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  <w:sz w:val="32"/>
                <w:szCs w:val="32"/>
              </w:rPr>
              <w:t xml:space="preserve">   </w:t>
            </w:r>
            <w:r w:rsidR="00034F3B">
              <w:rPr>
                <w:rFonts w:ascii="MS Mincho" w:eastAsia="MS Mincho" w:hAnsi="MS Mincho" w:cs="微軟正黑體" w:hint="eastAsia"/>
                <w:b/>
                <w:bCs/>
                <w:kern w:val="24"/>
                <w:sz w:val="32"/>
                <w:szCs w:val="32"/>
              </w:rPr>
              <w:t>■</w:t>
            </w:r>
            <w:r w:rsidRPr="00E75EFF">
              <w:rPr>
                <w:rFonts w:ascii="標楷體" w:eastAsia="標楷體" w:hAnsi="標楷體" w:cs="標楷體" w:hint="eastAsia"/>
                <w:b/>
                <w:bCs/>
                <w:kern w:val="24"/>
                <w:sz w:val="32"/>
                <w:szCs w:val="32"/>
              </w:rPr>
              <w:t>第四類</w:t>
            </w:r>
          </w:p>
        </w:tc>
      </w:tr>
      <w:tr w:rsidR="00D7214B" w:rsidRPr="00E75EFF" w:rsidTr="0086689C">
        <w:trPr>
          <w:trHeight w:val="304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957A7" w:rsidRDefault="000957A7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24"/>
              </w:rPr>
              <w:t>總綱</w:t>
            </w:r>
          </w:p>
          <w:p w:rsidR="00D7214B" w:rsidRPr="00E75EFF" w:rsidRDefault="00D7214B" w:rsidP="000957A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核心素養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86BE3" w:rsidRDefault="00186BE3" w:rsidP="009751B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B67950">
              <w:rPr>
                <w:rFonts w:ascii="標楷體" w:eastAsia="標楷體" w:hAnsi="標楷體" w:cs="Arial"/>
                <w:bCs/>
                <w:kern w:val="24"/>
              </w:rPr>
              <w:t xml:space="preserve">E-A1 </w:t>
            </w:r>
            <w:r w:rsidRPr="00B67950">
              <w:rPr>
                <w:rFonts w:ascii="標楷體" w:eastAsia="標楷體" w:hAnsi="標楷體" w:cs="Arial" w:hint="eastAsia"/>
                <w:bCs/>
                <w:kern w:val="24"/>
              </w:rPr>
              <w:t>具備良好的生活習慣，促進身心健全發展，並認識個人特質，發展生命潛能。</w:t>
            </w:r>
          </w:p>
          <w:p w:rsidR="00186BE3" w:rsidRPr="001D3FD7" w:rsidRDefault="00186BE3" w:rsidP="009751B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1D3FD7">
              <w:rPr>
                <w:rFonts w:ascii="標楷體" w:eastAsia="標楷體" w:hAnsi="標楷體" w:cs="Arial" w:hint="eastAsia"/>
                <w:bCs/>
                <w:kern w:val="24"/>
              </w:rPr>
              <w:t>E-B1具備「聽、說、讀、寫、作」的基本語文素養，並具有生活所需的基礎數理、肢體及藝術等符號知能，能以同理心應用在生活與人際溝通。</w:t>
            </w:r>
          </w:p>
          <w:p w:rsidR="00186BE3" w:rsidRDefault="00186BE3" w:rsidP="009751B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B67950">
              <w:rPr>
                <w:rFonts w:ascii="標楷體" w:eastAsia="標楷體" w:hAnsi="標楷體" w:cs="Arial"/>
                <w:bCs/>
                <w:kern w:val="24"/>
              </w:rPr>
              <w:t xml:space="preserve">E-B2 </w:t>
            </w:r>
            <w:r w:rsidRPr="00B67950">
              <w:rPr>
                <w:rFonts w:ascii="標楷體" w:eastAsia="標楷體" w:hAnsi="標楷體" w:cs="Arial" w:hint="eastAsia"/>
                <w:bCs/>
                <w:kern w:val="24"/>
              </w:rPr>
              <w:t>具備科技與資訊應用的基本素養，並理解各類媒體內容的意義與影響。</w:t>
            </w:r>
          </w:p>
          <w:p w:rsidR="00186BE3" w:rsidRPr="00B67950" w:rsidRDefault="00186BE3" w:rsidP="009751B4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"/>
                <w:bCs/>
                <w:kern w:val="24"/>
              </w:rPr>
            </w:pPr>
            <w:r w:rsidRPr="00B67950">
              <w:rPr>
                <w:rFonts w:ascii="標楷體" w:eastAsia="標楷體" w:hAnsi="標楷體" w:cs="Arial"/>
                <w:bCs/>
                <w:kern w:val="24"/>
              </w:rPr>
              <w:t xml:space="preserve">E-C1 </w:t>
            </w:r>
            <w:r w:rsidRPr="00B67950">
              <w:rPr>
                <w:rFonts w:ascii="標楷體" w:eastAsia="標楷體" w:hAnsi="標楷體" w:cs="Arial" w:hint="eastAsia"/>
                <w:bCs/>
                <w:kern w:val="24"/>
              </w:rPr>
              <w:t>具備個人生活道德的知識與是非判斷的能力，理解並遵守社會道德規範，培養公民意識，關懷生態環境。</w:t>
            </w:r>
          </w:p>
          <w:p w:rsidR="00D7214B" w:rsidRPr="007E3AE7" w:rsidRDefault="00186BE3" w:rsidP="009751B4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Arial"/>
                <w:bCs/>
                <w:kern w:val="24"/>
              </w:rPr>
            </w:pPr>
            <w:r w:rsidRPr="00B67950">
              <w:rPr>
                <w:rFonts w:ascii="標楷體" w:eastAsia="標楷體" w:hAnsi="標楷體" w:cs="Arial"/>
                <w:bCs/>
                <w:kern w:val="24"/>
              </w:rPr>
              <w:t xml:space="preserve">E-C2 </w:t>
            </w:r>
            <w:r w:rsidRPr="00B67950">
              <w:rPr>
                <w:rFonts w:ascii="標楷體" w:eastAsia="標楷體" w:hAnsi="標楷體" w:cs="Arial" w:hint="eastAsia"/>
                <w:bCs/>
                <w:kern w:val="24"/>
              </w:rPr>
              <w:t>具備理解他人感受，樂於與人互動，並與團隊成員合作之素養。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 w:hint="eastAsia"/>
                <w:b/>
                <w:bCs/>
                <w:kern w:val="24"/>
              </w:rPr>
              <w:t>課程</w:t>
            </w:r>
          </w:p>
          <w:p w:rsidR="00D7214B" w:rsidRPr="00E75EFF" w:rsidRDefault="00D7214B" w:rsidP="008B0993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E75EFF">
              <w:rPr>
                <w:rFonts w:ascii="標楷體" w:eastAsia="標楷體" w:hAnsi="標楷體" w:cs="Arial"/>
                <w:b/>
                <w:bCs/>
                <w:kern w:val="24"/>
              </w:rPr>
              <w:t>目標</w:t>
            </w:r>
          </w:p>
        </w:tc>
        <w:tc>
          <w:tcPr>
            <w:tcW w:w="6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6BE3" w:rsidRDefault="00186BE3" w:rsidP="009751B4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透過「探險」、「探索」的方式，讓孩子學習親近山林、進行野外探險與探索的教育活動。</w:t>
            </w:r>
          </w:p>
          <w:p w:rsidR="00186BE3" w:rsidRDefault="00186BE3" w:rsidP="009751B4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藉由認識山林的各種活動，使孩子產生</w:t>
            </w:r>
            <w:r w:rsidRPr="009F7BF0">
              <w:rPr>
                <w:rFonts w:ascii="標楷體" w:eastAsia="標楷體" w:hAnsi="標楷體" w:hint="eastAsia"/>
              </w:rPr>
              <w:t>親自然性、親土地性、親山愛山、環境守護、野地倫理</w:t>
            </w:r>
            <w:r>
              <w:rPr>
                <w:rFonts w:ascii="標楷體" w:eastAsia="標楷體" w:hAnsi="標楷體" w:hint="eastAsia"/>
              </w:rPr>
              <w:t>的觀念。</w:t>
            </w:r>
          </w:p>
          <w:p w:rsidR="00186BE3" w:rsidRDefault="00186BE3" w:rsidP="009751B4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藉由每週體能訓練，培養學生基本體能、挑戰自我。</w:t>
            </w:r>
          </w:p>
          <w:p w:rsidR="00186BE3" w:rsidRDefault="00186BE3" w:rsidP="009751B4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藉由登山與各種相關體驗，從中建立自信、協力互助、愛護環境，並培養堅持的心態。</w:t>
            </w:r>
          </w:p>
          <w:p w:rsidR="00D7214B" w:rsidRPr="00186BE3" w:rsidRDefault="00186BE3" w:rsidP="009751B4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培養山林生態觀光導覽員，能將所學到的知識與體驗，孕育鄉土意識，進而內化為主動關懷環境的情操。</w:t>
            </w:r>
          </w:p>
        </w:tc>
      </w:tr>
    </w:tbl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color w:val="FF0000"/>
        </w:rPr>
      </w:pPr>
    </w:p>
    <w:p w:rsidR="00024115" w:rsidRDefault="00024115" w:rsidP="00D7214B">
      <w:pPr>
        <w:rPr>
          <w:rFonts w:ascii="標楷體" w:eastAsia="標楷體" w:hAnsi="標楷體"/>
          <w:b/>
          <w:color w:val="FF0000"/>
        </w:rPr>
      </w:pPr>
    </w:p>
    <w:p w:rsidR="00024115" w:rsidRDefault="00024115" w:rsidP="00D7214B">
      <w:pPr>
        <w:rPr>
          <w:rFonts w:ascii="標楷體" w:eastAsia="標楷體" w:hAnsi="標楷體"/>
          <w:b/>
          <w:color w:val="FF0000"/>
        </w:rPr>
      </w:pPr>
    </w:p>
    <w:p w:rsidR="00024115" w:rsidRDefault="00024115" w:rsidP="00D7214B">
      <w:pPr>
        <w:rPr>
          <w:rFonts w:ascii="標楷體" w:eastAsia="標楷體" w:hAnsi="標楷體"/>
          <w:b/>
          <w:color w:val="FF0000"/>
        </w:rPr>
      </w:pPr>
    </w:p>
    <w:tbl>
      <w:tblPr>
        <w:tblStyle w:val="a3"/>
        <w:tblW w:w="15920" w:type="dxa"/>
        <w:tblLayout w:type="fixed"/>
        <w:tblLook w:val="04A0" w:firstRow="1" w:lastRow="0" w:firstColumn="1" w:lastColumn="0" w:noHBand="0" w:noVBand="1"/>
      </w:tblPr>
      <w:tblGrid>
        <w:gridCol w:w="817"/>
        <w:gridCol w:w="29"/>
        <w:gridCol w:w="709"/>
        <w:gridCol w:w="2693"/>
        <w:gridCol w:w="992"/>
        <w:gridCol w:w="1985"/>
        <w:gridCol w:w="1275"/>
        <w:gridCol w:w="2410"/>
        <w:gridCol w:w="2552"/>
        <w:gridCol w:w="1842"/>
        <w:gridCol w:w="616"/>
      </w:tblGrid>
      <w:tr w:rsidR="007C36F8" w:rsidRPr="00333B91" w:rsidTr="000D7935">
        <w:trPr>
          <w:trHeight w:val="1080"/>
          <w:tblHeader/>
        </w:trPr>
        <w:tc>
          <w:tcPr>
            <w:tcW w:w="817" w:type="dxa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kern w:val="24"/>
              </w:rPr>
            </w:pPr>
            <w:r w:rsidRPr="00333B91">
              <w:rPr>
                <w:rFonts w:ascii="標楷體" w:eastAsia="標楷體" w:hAnsi="標楷體" w:cs="Arial" w:hint="eastAsia"/>
                <w:b/>
                <w:bCs/>
                <w:kern w:val="24"/>
              </w:rPr>
              <w:lastRenderedPageBreak/>
              <w:t>教學</w:t>
            </w:r>
          </w:p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 w:rsidRPr="00333B91">
              <w:rPr>
                <w:rFonts w:ascii="標楷體" w:eastAsia="標楷體" w:hAnsi="標楷體" w:cs="Arial" w:hint="eastAsia"/>
                <w:b/>
                <w:bCs/>
                <w:kern w:val="24"/>
              </w:rPr>
              <w:t xml:space="preserve">進度                 </w:t>
            </w:r>
          </w:p>
        </w:tc>
        <w:tc>
          <w:tcPr>
            <w:tcW w:w="738" w:type="dxa"/>
            <w:gridSpan w:val="2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 w:rsidRPr="00333B91">
              <w:rPr>
                <w:rFonts w:ascii="標楷體" w:eastAsia="標楷體" w:hAnsi="標楷體" w:cs="Arial"/>
                <w:b/>
                <w:bCs/>
                <w:kern w:val="24"/>
              </w:rPr>
              <w:t>單元名稱</w:t>
            </w:r>
            <w:r w:rsidRPr="00333B91">
              <w:rPr>
                <w:rFonts w:ascii="標楷體" w:eastAsia="標楷體" w:hAnsi="標楷體" w:cs="Arial" w:hint="eastAsia"/>
                <w:b/>
                <w:bCs/>
                <w:kern w:val="24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</w:rPr>
            </w:pPr>
            <w:r w:rsidRPr="00333B91">
              <w:rPr>
                <w:rFonts w:ascii="標楷體" w:eastAsia="標楷體" w:hAnsi="標楷體" w:cs="Arial" w:hint="eastAsia"/>
                <w:b/>
                <w:bCs/>
                <w:kern w:val="24"/>
              </w:rPr>
              <w:t>教學活動</w:t>
            </w:r>
          </w:p>
        </w:tc>
        <w:tc>
          <w:tcPr>
            <w:tcW w:w="992" w:type="dxa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3B91">
              <w:rPr>
                <w:rFonts w:ascii="標楷體" w:eastAsia="標楷體" w:hAnsi="標楷體" w:cs="Arial" w:hint="eastAsia"/>
                <w:b/>
              </w:rPr>
              <w:t>連結領域/議題</w:t>
            </w:r>
          </w:p>
        </w:tc>
        <w:tc>
          <w:tcPr>
            <w:tcW w:w="1985" w:type="dxa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3B91">
              <w:rPr>
                <w:rFonts w:ascii="標楷體" w:eastAsia="標楷體" w:hAnsi="標楷體" w:cs="Arial" w:hint="eastAsia"/>
                <w:b/>
              </w:rPr>
              <w:t>(領綱)學習表現</w:t>
            </w:r>
          </w:p>
        </w:tc>
        <w:tc>
          <w:tcPr>
            <w:tcW w:w="1275" w:type="dxa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3B91">
              <w:rPr>
                <w:rFonts w:ascii="標楷體" w:eastAsia="標楷體" w:hAnsi="標楷體" w:cs="Arial" w:hint="eastAsia"/>
                <w:b/>
              </w:rPr>
              <w:t>自訂</w:t>
            </w:r>
          </w:p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3B91">
              <w:rPr>
                <w:rFonts w:ascii="標楷體" w:eastAsia="標楷體" w:hAnsi="標楷體" w:cs="Arial" w:hint="eastAsia"/>
                <w:b/>
              </w:rPr>
              <w:t>學習內容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BF361E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3B91">
              <w:rPr>
                <w:rFonts w:ascii="標楷體" w:eastAsia="標楷體" w:hAnsi="標楷體" w:cs="Arial" w:hint="eastAsia"/>
                <w:b/>
              </w:rPr>
              <w:t>學習目標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3B91">
              <w:rPr>
                <w:rFonts w:ascii="標楷體" w:eastAsia="標楷體" w:hAnsi="標楷體" w:cs="Arial" w:hint="eastAsia"/>
                <w:b/>
              </w:rPr>
              <w:t>表現任務 (評量內容)</w:t>
            </w:r>
          </w:p>
        </w:tc>
        <w:tc>
          <w:tcPr>
            <w:tcW w:w="1842" w:type="dxa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3B91">
              <w:rPr>
                <w:rFonts w:ascii="標楷體" w:eastAsia="標楷體" w:hAnsi="標楷體" w:cs="Arial" w:hint="eastAsia"/>
                <w:b/>
              </w:rPr>
              <w:t>教學資源</w:t>
            </w:r>
          </w:p>
        </w:tc>
        <w:tc>
          <w:tcPr>
            <w:tcW w:w="616" w:type="dxa"/>
            <w:vAlign w:val="center"/>
          </w:tcPr>
          <w:p w:rsidR="007C36F8" w:rsidRPr="00333B91" w:rsidRDefault="007C36F8" w:rsidP="00EC538C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333B91">
              <w:rPr>
                <w:rFonts w:ascii="標楷體" w:eastAsia="標楷體" w:hAnsi="標楷體" w:cs="Arial" w:hint="eastAsia"/>
                <w:b/>
                <w:bCs/>
                <w:kern w:val="24"/>
              </w:rPr>
              <w:t>節數</w:t>
            </w:r>
          </w:p>
        </w:tc>
      </w:tr>
      <w:tr w:rsidR="005F7FED" w:rsidRPr="00333B91" w:rsidTr="00BF361E">
        <w:trPr>
          <w:trHeight w:val="1080"/>
        </w:trPr>
        <w:tc>
          <w:tcPr>
            <w:tcW w:w="817" w:type="dxa"/>
            <w:vAlign w:val="center"/>
          </w:tcPr>
          <w:p w:rsidR="005F7FED" w:rsidRPr="00333B91" w:rsidRDefault="005F7FED" w:rsidP="00C9476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第一週</w:t>
            </w:r>
          </w:p>
          <w:p w:rsidR="005F7FED" w:rsidRPr="00333B91" w:rsidRDefault="005F7FED" w:rsidP="00C9476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-</w:t>
            </w:r>
          </w:p>
          <w:p w:rsidR="005F7FED" w:rsidRPr="00333B91" w:rsidRDefault="005F7FED" w:rsidP="00C9476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第二週</w:t>
            </w:r>
          </w:p>
        </w:tc>
        <w:tc>
          <w:tcPr>
            <w:tcW w:w="738" w:type="dxa"/>
            <w:gridSpan w:val="2"/>
            <w:vAlign w:val="center"/>
          </w:tcPr>
          <w:p w:rsidR="005F7FED" w:rsidRPr="00333B91" w:rsidRDefault="005F7FED" w:rsidP="00C94768">
            <w:pPr>
              <w:spacing w:line="32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認識山林</w:t>
            </w:r>
          </w:p>
        </w:tc>
        <w:tc>
          <w:tcPr>
            <w:tcW w:w="2693" w:type="dxa"/>
            <w:vAlign w:val="center"/>
          </w:tcPr>
          <w:p w:rsidR="00333B91" w:rsidRPr="00333B91" w:rsidRDefault="00333B91" w:rsidP="009751B4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台灣地形地貌的介紹</w:t>
            </w:r>
          </w:p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豐山村的山林介紹</w:t>
            </w:r>
          </w:p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地形圖模型製作(山川、河流)</w:t>
            </w:r>
          </w:p>
        </w:tc>
        <w:tc>
          <w:tcPr>
            <w:tcW w:w="992" w:type="dxa"/>
          </w:tcPr>
          <w:p w:rsidR="00823DB7" w:rsidRDefault="00823DB7" w:rsidP="00C947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823DB7" w:rsidRDefault="00823DB7" w:rsidP="00C9476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C9476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C9476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C9476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C94768">
            <w:pPr>
              <w:jc w:val="center"/>
              <w:rPr>
                <w:rFonts w:ascii="標楷體" w:eastAsia="標楷體" w:hAnsi="標楷體"/>
              </w:rPr>
            </w:pPr>
          </w:p>
          <w:p w:rsidR="005F7FED" w:rsidRPr="00333B91" w:rsidRDefault="005F7FED" w:rsidP="00C9476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1985" w:type="dxa"/>
          </w:tcPr>
          <w:p w:rsidR="00333B91" w:rsidRPr="00333B91" w:rsidRDefault="00333B91" w:rsidP="00333B9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5F7FED" w:rsidRPr="00333B91" w:rsidRDefault="00333B91" w:rsidP="00333B9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  <w:r w:rsidRPr="00333B91">
              <w:rPr>
                <w:rFonts w:ascii="標楷體" w:eastAsia="標楷體" w:hAnsi="標楷體"/>
              </w:rPr>
              <w:br/>
            </w:r>
            <w:r w:rsidR="005F7FED" w:rsidRPr="00333B91">
              <w:rPr>
                <w:rFonts w:ascii="標楷體" w:eastAsia="標楷體" w:hAnsi="標楷體" w:hint="eastAsia"/>
              </w:rPr>
              <w:t>(社)1b</w:t>
            </w:r>
            <w:r w:rsidR="005F7FED" w:rsidRPr="00333B91">
              <w:rPr>
                <w:rFonts w:ascii="標楷體" w:eastAsia="標楷體" w:hAnsi="標楷體"/>
              </w:rPr>
              <w:t>-</w:t>
            </w:r>
            <w:r w:rsidR="005F7FED" w:rsidRPr="00333B91">
              <w:rPr>
                <w:rFonts w:ascii="標楷體" w:eastAsia="標楷體" w:hAnsi="標楷體" w:hint="eastAsia"/>
              </w:rPr>
              <w:t>Ⅲ</w:t>
            </w:r>
            <w:r w:rsidR="005F7FED" w:rsidRPr="00333B91">
              <w:rPr>
                <w:rFonts w:ascii="標楷體" w:eastAsia="標楷體" w:hAnsi="標楷體"/>
              </w:rPr>
              <w:t>-2</w:t>
            </w:r>
            <w:r w:rsidR="005F7FED" w:rsidRPr="00333B91">
              <w:rPr>
                <w:rFonts w:ascii="標楷體" w:eastAsia="標楷體" w:hAnsi="標楷體" w:hint="eastAsia"/>
              </w:rPr>
              <w:t>理解各種事實或社會現象的關係，並歸納出其間的關係或規律性</w:t>
            </w:r>
          </w:p>
        </w:tc>
        <w:tc>
          <w:tcPr>
            <w:tcW w:w="1275" w:type="dxa"/>
          </w:tcPr>
          <w:p w:rsidR="005F7FED" w:rsidRPr="00333B91" w:rsidRDefault="00333B91" w:rsidP="00333B91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  <w:r w:rsidRPr="00333B91">
              <w:rPr>
                <w:rFonts w:ascii="標楷體" w:eastAsia="標楷體" w:hAnsi="標楷體" w:hint="eastAsia"/>
              </w:rPr>
              <w:br/>
            </w:r>
            <w:r w:rsidR="005F7FED" w:rsidRPr="00333B91">
              <w:rPr>
                <w:rFonts w:ascii="標楷體" w:eastAsia="標楷體" w:hAnsi="標楷體"/>
              </w:rPr>
              <w:t>(</w:t>
            </w:r>
            <w:r w:rsidR="005F7FED" w:rsidRPr="00333B91">
              <w:rPr>
                <w:rFonts w:ascii="標楷體" w:eastAsia="標楷體" w:hAnsi="標楷體" w:hint="eastAsia"/>
              </w:rPr>
              <w:t>社)</w:t>
            </w:r>
            <w:r w:rsidR="005F7FED" w:rsidRPr="00333B91">
              <w:rPr>
                <w:rFonts w:ascii="標楷體" w:eastAsia="標楷體" w:hAnsi="標楷體"/>
              </w:rPr>
              <w:t>A</w:t>
            </w:r>
            <w:r w:rsidR="005F7FED" w:rsidRPr="00333B91">
              <w:rPr>
                <w:rFonts w:ascii="標楷體" w:eastAsia="標楷體" w:hAnsi="標楷體" w:hint="eastAsia"/>
              </w:rPr>
              <w:t>b</w:t>
            </w:r>
            <w:r w:rsidR="005F7FED" w:rsidRPr="00333B91">
              <w:rPr>
                <w:rFonts w:ascii="標楷體" w:eastAsia="標楷體" w:hAnsi="標楷體"/>
              </w:rPr>
              <w:t>-</w:t>
            </w:r>
            <w:r w:rsidR="005F7FED" w:rsidRPr="00333B91">
              <w:rPr>
                <w:rFonts w:ascii="標楷體" w:eastAsia="標楷體" w:hAnsi="標楷體" w:hint="eastAsia"/>
              </w:rPr>
              <w:t>Ⅲ</w:t>
            </w:r>
            <w:r w:rsidR="005F7FED" w:rsidRPr="00333B91">
              <w:rPr>
                <w:rFonts w:ascii="標楷體" w:eastAsia="標楷體" w:hAnsi="標楷體"/>
              </w:rPr>
              <w:t>-1</w:t>
            </w:r>
            <w:r w:rsidR="005F7FED" w:rsidRPr="00333B91">
              <w:rPr>
                <w:rFonts w:ascii="標楷體" w:eastAsia="標楷體" w:hAnsi="標楷體" w:hint="eastAsia"/>
              </w:rPr>
              <w:t>台灣的地理位置、自然環境，與歷史文化的發展有關聯性</w:t>
            </w:r>
          </w:p>
        </w:tc>
        <w:tc>
          <w:tcPr>
            <w:tcW w:w="2410" w:type="dxa"/>
            <w:vAlign w:val="center"/>
          </w:tcPr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認識臺灣的地形與地貌。</w:t>
            </w:r>
          </w:p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認識豐山村的山林地貌。</w:t>
            </w:r>
          </w:p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學會製作豐山村地形圖模型</w:t>
            </w:r>
          </w:p>
        </w:tc>
        <w:tc>
          <w:tcPr>
            <w:tcW w:w="2552" w:type="dxa"/>
            <w:vAlign w:val="center"/>
          </w:tcPr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地形學習單</w:t>
            </w:r>
          </w:p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地形圖模型實作評量</w:t>
            </w:r>
          </w:p>
        </w:tc>
        <w:tc>
          <w:tcPr>
            <w:tcW w:w="1842" w:type="dxa"/>
            <w:vAlign w:val="center"/>
          </w:tcPr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看見台灣</w:t>
            </w:r>
            <w:r w:rsidR="00C978C4" w:rsidRPr="00333B91">
              <w:rPr>
                <w:rFonts w:ascii="標楷體" w:eastAsia="標楷體" w:hAnsi="標楷體" w:hint="eastAsia"/>
              </w:rPr>
              <w:t>影片</w:t>
            </w:r>
          </w:p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五大地形圖</w:t>
            </w:r>
            <w:hyperlink r:id="rId8" w:history="1">
              <w:r w:rsidRPr="00333B91">
                <w:rPr>
                  <w:rStyle w:val="a9"/>
                  <w:rFonts w:ascii="標楷體" w:eastAsia="標楷體" w:hAnsi="標楷體"/>
                </w:rPr>
                <w:t>https://www.youtube.com/watch?v=5nBGjdxCH8M</w:t>
              </w:r>
            </w:hyperlink>
          </w:p>
          <w:p w:rsidR="005F7FED" w:rsidRPr="00333B91" w:rsidRDefault="005F7FED" w:rsidP="009751B4">
            <w:pPr>
              <w:pStyle w:val="a4"/>
              <w:widowControl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坡地模型製作</w:t>
            </w:r>
            <w:hyperlink r:id="rId9" w:history="1">
              <w:r w:rsidRPr="00333B91">
                <w:rPr>
                  <w:rStyle w:val="a9"/>
                  <w:rFonts w:ascii="標楷體" w:eastAsia="標楷體" w:hAnsi="標楷體"/>
                </w:rPr>
                <w:t>https://www.youtube.com/watch?v=N_l4pZuYRNE</w:t>
              </w:r>
            </w:hyperlink>
          </w:p>
        </w:tc>
        <w:tc>
          <w:tcPr>
            <w:tcW w:w="616" w:type="dxa"/>
            <w:vAlign w:val="center"/>
          </w:tcPr>
          <w:p w:rsidR="005F7FED" w:rsidRPr="00333B91" w:rsidRDefault="00E16110" w:rsidP="00C9476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</w:tr>
      <w:tr w:rsidR="007C36F8" w:rsidRPr="00333B91" w:rsidTr="00BF361E">
        <w:trPr>
          <w:trHeight w:val="1080"/>
        </w:trPr>
        <w:tc>
          <w:tcPr>
            <w:tcW w:w="817" w:type="dxa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第三週</w:t>
            </w:r>
          </w:p>
        </w:tc>
        <w:tc>
          <w:tcPr>
            <w:tcW w:w="738" w:type="dxa"/>
            <w:gridSpan w:val="2"/>
            <w:vAlign w:val="center"/>
          </w:tcPr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淨山淨溪</w:t>
            </w:r>
          </w:p>
        </w:tc>
        <w:tc>
          <w:tcPr>
            <w:tcW w:w="2693" w:type="dxa"/>
            <w:vAlign w:val="center"/>
          </w:tcPr>
          <w:p w:rsidR="007C36F8" w:rsidRPr="00333B91" w:rsidRDefault="007C36F8" w:rsidP="009751B4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淨山活動(社區路線)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淨溪活動(清水溪、蛟龍溪、石鼓盤溪、乾坑溪)</w:t>
            </w:r>
          </w:p>
        </w:tc>
        <w:tc>
          <w:tcPr>
            <w:tcW w:w="992" w:type="dxa"/>
          </w:tcPr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  <w:r w:rsidRPr="00333B91">
              <w:rPr>
                <w:rFonts w:ascii="標楷體" w:eastAsia="標楷體" w:hAnsi="標楷體"/>
              </w:rPr>
              <w:br/>
            </w:r>
            <w:r w:rsidRPr="00333B91">
              <w:rPr>
                <w:rFonts w:ascii="標楷體" w:eastAsia="標楷體" w:hAnsi="標楷體" w:hint="eastAsia"/>
              </w:rPr>
              <w:t>(綜)</w:t>
            </w:r>
            <w:r w:rsidRPr="00333B91">
              <w:rPr>
                <w:rFonts w:ascii="標楷體" w:eastAsia="標楷體" w:hAnsi="標楷體"/>
              </w:rPr>
              <w:t>3d-</w:t>
            </w:r>
            <w:r w:rsidRPr="00333B91">
              <w:rPr>
                <w:rFonts w:ascii="標楷體" w:eastAsia="標楷體" w:hAnsi="標楷體" w:hint="eastAsia"/>
              </w:rPr>
              <w:t>Ⅲ-1實踐環境友善行動，珍惜生態資源與環境</w:t>
            </w:r>
          </w:p>
        </w:tc>
        <w:tc>
          <w:tcPr>
            <w:tcW w:w="1275" w:type="dxa"/>
          </w:tcPr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  <w:r w:rsidRPr="00333B91">
              <w:rPr>
                <w:rFonts w:ascii="標楷體" w:eastAsia="標楷體" w:hAnsi="標楷體" w:hint="eastAsia"/>
              </w:rPr>
              <w:br/>
            </w:r>
            <w:r w:rsidRPr="00333B91">
              <w:rPr>
                <w:rFonts w:ascii="標楷體" w:eastAsia="標楷體" w:hAnsi="標楷體"/>
              </w:rPr>
              <w:t>(</w:t>
            </w:r>
            <w:r w:rsidRPr="00333B91">
              <w:rPr>
                <w:rFonts w:ascii="標楷體" w:eastAsia="標楷體" w:hAnsi="標楷體" w:hint="eastAsia"/>
              </w:rPr>
              <w:t>綜)Cd-Ⅲ-3生態資源與環境保護行動的執行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了解社區環境的問題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知道環境問題造成的影響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採取環境保護的行動策略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環境調查學習單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淨山淨溪實作回饋單</w:t>
            </w:r>
          </w:p>
        </w:tc>
        <w:tc>
          <w:tcPr>
            <w:tcW w:w="184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淨山淨溪活動視頻</w:t>
            </w:r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7C36F8" w:rsidRPr="00333B91" w:rsidTr="00BF361E">
        <w:trPr>
          <w:trHeight w:val="1080"/>
        </w:trPr>
        <w:tc>
          <w:tcPr>
            <w:tcW w:w="817" w:type="dxa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第四週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-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第五週</w:t>
            </w:r>
          </w:p>
        </w:tc>
        <w:tc>
          <w:tcPr>
            <w:tcW w:w="738" w:type="dxa"/>
            <w:gridSpan w:val="2"/>
            <w:vAlign w:val="center"/>
          </w:tcPr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繪我山林</w:t>
            </w:r>
          </w:p>
        </w:tc>
        <w:tc>
          <w:tcPr>
            <w:tcW w:w="2693" w:type="dxa"/>
            <w:vAlign w:val="center"/>
          </w:tcPr>
          <w:p w:rsidR="007C36F8" w:rsidRPr="00333B91" w:rsidRDefault="007C36F8" w:rsidP="009751B4">
            <w:pPr>
              <w:pStyle w:val="a4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山林寫真活動(繪畫、照相)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詩文創作。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圖文整合創作。</w:t>
            </w:r>
          </w:p>
        </w:tc>
        <w:tc>
          <w:tcPr>
            <w:tcW w:w="992" w:type="dxa"/>
          </w:tcPr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健體</w:t>
            </w: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藝術</w:t>
            </w: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lastRenderedPageBreak/>
              <w:t>(體）2c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  <w:r w:rsidRPr="00333B91">
              <w:rPr>
                <w:rFonts w:ascii="標楷體" w:eastAsia="標楷體" w:hAnsi="標楷體"/>
              </w:rPr>
              <w:br/>
            </w:r>
            <w:r w:rsidRPr="00333B91">
              <w:rPr>
                <w:rFonts w:ascii="標楷體" w:eastAsia="標楷體" w:hAnsi="標楷體" w:hint="eastAsia"/>
              </w:rPr>
              <w:lastRenderedPageBreak/>
              <w:t>(藝)1-Ⅲ-1能學習多元媒材與技法，表現創作主題</w:t>
            </w: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(語)6-Ⅲ-2培養思考力、聯想力等寫作基本能力</w:t>
            </w:r>
          </w:p>
        </w:tc>
        <w:tc>
          <w:tcPr>
            <w:tcW w:w="1275" w:type="dxa"/>
          </w:tcPr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  <w:r w:rsidRPr="00333B91">
              <w:rPr>
                <w:rFonts w:ascii="標楷體" w:eastAsia="標楷體" w:hAnsi="標楷體"/>
              </w:rPr>
              <w:br/>
            </w:r>
            <w:r w:rsidRPr="00333B91">
              <w:rPr>
                <w:rFonts w:ascii="標楷體" w:eastAsia="標楷體" w:hAnsi="標楷體" w:hint="eastAsia"/>
              </w:rPr>
              <w:t>(藝)E-Ⅲ-2多元的媒材技法與創作</w:t>
            </w:r>
            <w:r w:rsidRPr="00333B91">
              <w:rPr>
                <w:rFonts w:ascii="標楷體" w:eastAsia="標楷體" w:hAnsi="標楷體" w:hint="eastAsia"/>
              </w:rPr>
              <w:lastRenderedPageBreak/>
              <w:t>表現類型</w:t>
            </w: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/>
              </w:rPr>
              <w:t>(</w:t>
            </w:r>
            <w:r w:rsidRPr="00333B91">
              <w:rPr>
                <w:rFonts w:ascii="標楷體" w:eastAsia="標楷體" w:hAnsi="標楷體" w:hint="eastAsia"/>
              </w:rPr>
              <w:t>語)Bb-Ⅲ-3對物或自然的感悟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利用繪畫或照相工具進行影相紀錄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對自然山林的感悟用文字進行描述與創作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「山林的呼喚」圖文創作</w:t>
            </w:r>
          </w:p>
        </w:tc>
        <w:tc>
          <w:tcPr>
            <w:tcW w:w="1842" w:type="dxa"/>
            <w:vAlign w:val="center"/>
          </w:tcPr>
          <w:p w:rsidR="007C36F8" w:rsidRPr="00333B91" w:rsidRDefault="007C36F8" w:rsidP="007C36F8">
            <w:pPr>
              <w:widowControl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１、自編簡報</w:t>
            </w:r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</w:tr>
      <w:tr w:rsidR="007C36F8" w:rsidRPr="00333B91" w:rsidTr="00BF361E">
        <w:trPr>
          <w:trHeight w:val="1080"/>
        </w:trPr>
        <w:tc>
          <w:tcPr>
            <w:tcW w:w="817" w:type="dxa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lastRenderedPageBreak/>
              <w:t>第六週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/>
                <w:b/>
              </w:rPr>
              <w:t>-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第七週</w:t>
            </w:r>
          </w:p>
        </w:tc>
        <w:tc>
          <w:tcPr>
            <w:tcW w:w="738" w:type="dxa"/>
            <w:gridSpan w:val="2"/>
            <w:vAlign w:val="center"/>
          </w:tcPr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步道巡禮</w:t>
            </w:r>
          </w:p>
        </w:tc>
        <w:tc>
          <w:tcPr>
            <w:tcW w:w="2693" w:type="dxa"/>
            <w:vAlign w:val="center"/>
          </w:tcPr>
          <w:p w:rsidR="007C36F8" w:rsidRPr="00333B91" w:rsidRDefault="007C36F8" w:rsidP="009751B4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豐山村步道巡禮(天雲谷、石盤谷、蛟龍溪、觀日亭、賞螢區)</w:t>
            </w:r>
          </w:p>
        </w:tc>
        <w:tc>
          <w:tcPr>
            <w:tcW w:w="992" w:type="dxa"/>
          </w:tcPr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(體)2b-Ⅲ-2願意培養健康促進的生活型態</w:t>
            </w: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(體)2c-Ⅲ-3表現積極參與、接受挑戰的學習態度</w:t>
            </w:r>
          </w:p>
        </w:tc>
        <w:tc>
          <w:tcPr>
            <w:tcW w:w="1275" w:type="dxa"/>
          </w:tcPr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  <w:r w:rsidRPr="00333B91">
              <w:rPr>
                <w:rFonts w:ascii="標楷體" w:eastAsia="標楷體" w:hAnsi="標楷體"/>
              </w:rPr>
              <w:br/>
            </w:r>
            <w:r w:rsidRPr="00333B91">
              <w:rPr>
                <w:rFonts w:ascii="標楷體" w:eastAsia="標楷體" w:hAnsi="標楷體" w:hint="eastAsia"/>
              </w:rPr>
              <w:t>(體)FB-Ⅲ-1健康各面向平衡安適的促進方法與日常健康行為</w:t>
            </w:r>
          </w:p>
          <w:p w:rsidR="007C36F8" w:rsidRPr="00333B91" w:rsidRDefault="007C36F8" w:rsidP="007C36F8">
            <w:pPr>
              <w:widowControl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(體)C</w:t>
            </w:r>
            <w:r w:rsidRPr="00333B91">
              <w:rPr>
                <w:rFonts w:ascii="標楷體" w:eastAsia="標楷體" w:hAnsi="標楷體"/>
              </w:rPr>
              <w:t>d-</w:t>
            </w:r>
            <w:r w:rsidRPr="00333B91">
              <w:rPr>
                <w:rFonts w:ascii="標楷體" w:eastAsia="標楷體" w:hAnsi="標楷體" w:hint="eastAsia"/>
              </w:rPr>
              <w:t>Ⅲ-1戶外休閒運動進階技能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認識豐山山林輕裝步道的路線及環境。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養成正確健康的行為習慣。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培養戶外休閒活動應具備的技能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「山林步道巡禮」回饋單</w:t>
            </w:r>
          </w:p>
        </w:tc>
        <w:tc>
          <w:tcPr>
            <w:tcW w:w="184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自編簡報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「豐情萬種」鄉土教材</w:t>
            </w:r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</w:tr>
      <w:tr w:rsidR="007C36F8" w:rsidRPr="00333B91" w:rsidTr="00BF361E">
        <w:trPr>
          <w:trHeight w:val="1080"/>
        </w:trPr>
        <w:tc>
          <w:tcPr>
            <w:tcW w:w="817" w:type="dxa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第八週</w:t>
            </w:r>
          </w:p>
        </w:tc>
        <w:tc>
          <w:tcPr>
            <w:tcW w:w="738" w:type="dxa"/>
            <w:gridSpan w:val="2"/>
            <w:vAlign w:val="center"/>
          </w:tcPr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方位判斷</w:t>
            </w:r>
          </w:p>
        </w:tc>
        <w:tc>
          <w:tcPr>
            <w:tcW w:w="2693" w:type="dxa"/>
            <w:vAlign w:val="center"/>
          </w:tcPr>
          <w:p w:rsidR="007C36F8" w:rsidRPr="00333B91" w:rsidRDefault="007C36F8" w:rsidP="009751B4">
            <w:pPr>
              <w:pStyle w:val="a4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利用自然界的各種現象判斷方位(日照、星座、植物)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利用指北針判斷方位</w:t>
            </w:r>
          </w:p>
        </w:tc>
        <w:tc>
          <w:tcPr>
            <w:tcW w:w="992" w:type="dxa"/>
          </w:tcPr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健體</w:t>
            </w: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自然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lastRenderedPageBreak/>
              <w:t>(體）2c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  <w:r w:rsidRPr="00333B91">
              <w:rPr>
                <w:rFonts w:ascii="標楷體" w:eastAsia="標楷體" w:hAnsi="標楷體"/>
              </w:rPr>
              <w:br/>
            </w:r>
            <w:r w:rsidRPr="00333B91">
              <w:rPr>
                <w:rFonts w:ascii="標楷體" w:eastAsia="標楷體" w:hAnsi="標楷體" w:hint="eastAsia"/>
              </w:rPr>
              <w:lastRenderedPageBreak/>
              <w:t>(自)ti-Ⅱ-1能在指導下觀察日常生活現象的規律性，並運用想像力與好奇心，了解及描述自然環境的現象</w:t>
            </w: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(自)pe-Ⅲ-2能正確安全操作適合學習階段的物品、器材儀器科技設備及資源</w:t>
            </w:r>
          </w:p>
        </w:tc>
        <w:tc>
          <w:tcPr>
            <w:tcW w:w="1275" w:type="dxa"/>
          </w:tcPr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  <w:r w:rsidRPr="00333B91">
              <w:rPr>
                <w:rFonts w:ascii="標楷體" w:eastAsia="標楷體" w:hAnsi="標楷體"/>
              </w:rPr>
              <w:br/>
            </w:r>
            <w:r w:rsidRPr="00333B91">
              <w:rPr>
                <w:rFonts w:ascii="標楷體" w:eastAsia="標楷體" w:hAnsi="標楷體" w:hint="eastAsia"/>
              </w:rPr>
              <w:t>(自)INc-Ⅲ-13日出日落時間與位</w:t>
            </w:r>
            <w:r w:rsidRPr="00333B91">
              <w:rPr>
                <w:rFonts w:ascii="標楷體" w:eastAsia="標楷體" w:hAnsi="標楷體" w:hint="eastAsia"/>
              </w:rPr>
              <w:lastRenderedPageBreak/>
              <w:t>置在不同季節會不同</w:t>
            </w:r>
          </w:p>
          <w:p w:rsidR="007C36F8" w:rsidRPr="00333B91" w:rsidRDefault="007C36F8" w:rsidP="007C36F8">
            <w:pPr>
              <w:widowControl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/>
              </w:rPr>
              <w:t>(</w:t>
            </w:r>
            <w:r w:rsidRPr="00333B91">
              <w:rPr>
                <w:rFonts w:ascii="標楷體" w:eastAsia="標楷體" w:hAnsi="標楷體" w:hint="eastAsia"/>
              </w:rPr>
              <w:t>自)INc-Ⅲ-1</w:t>
            </w:r>
            <w:r w:rsidRPr="00333B91">
              <w:rPr>
                <w:rFonts w:ascii="標楷體" w:eastAsia="標楷體" w:hAnsi="標楷體"/>
              </w:rPr>
              <w:t>4</w:t>
            </w:r>
            <w:r w:rsidRPr="00333B91">
              <w:rPr>
                <w:rFonts w:ascii="標楷體" w:eastAsia="標楷體" w:hAnsi="標楷體" w:hint="eastAsia"/>
              </w:rPr>
              <w:t>四季星空會有所不同</w:t>
            </w:r>
          </w:p>
          <w:p w:rsidR="007C36F8" w:rsidRPr="00333B91" w:rsidRDefault="007C36F8" w:rsidP="007C36F8">
            <w:pPr>
              <w:widowControl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/>
              </w:rPr>
              <w:t>(</w:t>
            </w:r>
            <w:r w:rsidRPr="00333B91">
              <w:rPr>
                <w:rFonts w:ascii="標楷體" w:eastAsia="標楷體" w:hAnsi="標楷體" w:hint="eastAsia"/>
              </w:rPr>
              <w:t>自)IN</w:t>
            </w:r>
            <w:r w:rsidRPr="00333B91">
              <w:rPr>
                <w:rFonts w:ascii="標楷體" w:eastAsia="標楷體" w:hAnsi="標楷體"/>
              </w:rPr>
              <w:t>e</w:t>
            </w:r>
            <w:r w:rsidRPr="00333B91">
              <w:rPr>
                <w:rFonts w:ascii="標楷體" w:eastAsia="標楷體" w:hAnsi="標楷體" w:hint="eastAsia"/>
              </w:rPr>
              <w:t>-Ⅲ-9地球有磁場，會使指北針指向固定方向。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認識自然界的規律現象以判斷方位。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學習利用工具進行方位判斷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方位辨認學習單。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實作評量(方位)</w:t>
            </w:r>
          </w:p>
        </w:tc>
        <w:tc>
          <w:tcPr>
            <w:tcW w:w="184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Ｙｏｕｔｕｂｅ「方位辨認」網路視頻檢索</w:t>
            </w:r>
            <w:hyperlink r:id="rId10" w:history="1">
              <w:r w:rsidRPr="00333B91">
                <w:rPr>
                  <w:rStyle w:val="a9"/>
                  <w:rFonts w:ascii="標楷體" w:eastAsia="標楷體" w:hAnsi="標楷體"/>
                </w:rPr>
                <w:t>https://www.youtube.com/</w:t>
              </w:r>
              <w:r w:rsidRPr="00333B91">
                <w:rPr>
                  <w:rStyle w:val="a9"/>
                  <w:rFonts w:ascii="標楷體" w:eastAsia="標楷體" w:hAnsi="標楷體"/>
                </w:rPr>
                <w:lastRenderedPageBreak/>
                <w:t>results?search_query=%E6%96%B9%E4%BD%8D%E8%BE%A8%E8%AA%8D</w:t>
              </w:r>
            </w:hyperlink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指北針使用方法</w:t>
            </w:r>
            <w:hyperlink r:id="rId11" w:history="1">
              <w:r w:rsidRPr="00333B91">
                <w:rPr>
                  <w:rStyle w:val="a9"/>
                  <w:rFonts w:ascii="標楷體" w:eastAsia="標楷體" w:hAnsi="標楷體"/>
                </w:rPr>
                <w:t>https://www.youtube.com/watch?v=SERKtQV0G1I</w:t>
              </w:r>
            </w:hyperlink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3</w:t>
            </w:r>
          </w:p>
        </w:tc>
      </w:tr>
      <w:tr w:rsidR="007C36F8" w:rsidRPr="00333B91" w:rsidTr="00BF361E">
        <w:trPr>
          <w:trHeight w:val="1080"/>
        </w:trPr>
        <w:tc>
          <w:tcPr>
            <w:tcW w:w="846" w:type="dxa"/>
            <w:gridSpan w:val="2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lastRenderedPageBreak/>
              <w:t>第九週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/>
                <w:b/>
              </w:rPr>
              <w:t>-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第十四週</w:t>
            </w:r>
          </w:p>
        </w:tc>
        <w:tc>
          <w:tcPr>
            <w:tcW w:w="709" w:type="dxa"/>
            <w:vAlign w:val="center"/>
          </w:tcPr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社區踏查</w:t>
            </w:r>
          </w:p>
        </w:tc>
        <w:tc>
          <w:tcPr>
            <w:tcW w:w="2693" w:type="dxa"/>
            <w:vAlign w:val="center"/>
          </w:tcPr>
          <w:p w:rsidR="007C36F8" w:rsidRPr="00333B91" w:rsidRDefault="007C36F8" w:rsidP="009751B4">
            <w:pPr>
              <w:pStyle w:val="a4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Google Map課程活動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豐山社區路線規畫(東向、南向)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豐山社區路線規畫(西向、北向)</w:t>
            </w:r>
          </w:p>
        </w:tc>
        <w:tc>
          <w:tcPr>
            <w:tcW w:w="992" w:type="dxa"/>
          </w:tcPr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資訊</w:t>
            </w: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7C36F8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(資)E</w:t>
            </w:r>
            <w:r w:rsidRPr="00333B91">
              <w:rPr>
                <w:rFonts w:ascii="標楷體" w:eastAsia="標楷體" w:hAnsi="標楷體"/>
              </w:rPr>
              <w:t>2</w:t>
            </w:r>
            <w:r w:rsidRPr="00333B91">
              <w:rPr>
                <w:rFonts w:ascii="標楷體" w:eastAsia="標楷體" w:hAnsi="標楷體" w:hint="eastAsia"/>
              </w:rPr>
              <w:t>使用資訊科技解決生活中簡單的問題</w:t>
            </w: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（資）E</w:t>
            </w:r>
            <w:r w:rsidRPr="00333B91">
              <w:rPr>
                <w:rFonts w:ascii="標楷體" w:eastAsia="標楷體" w:hAnsi="標楷體"/>
              </w:rPr>
              <w:t>10</w:t>
            </w:r>
            <w:r w:rsidRPr="00333B91">
              <w:rPr>
                <w:rFonts w:ascii="標楷體" w:eastAsia="標楷體" w:hAnsi="標楷體" w:hint="eastAsia"/>
              </w:rPr>
              <w:t>了解資訊科技於日常生活之重要性</w:t>
            </w:r>
          </w:p>
          <w:p w:rsidR="007C36F8" w:rsidRPr="00333B91" w:rsidRDefault="007C36F8" w:rsidP="007C36F8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(綜)2b-Ⅲ-1參與各項活動，適切表現自己在團體中的角</w:t>
            </w:r>
            <w:r w:rsidRPr="00333B91">
              <w:rPr>
                <w:rFonts w:ascii="標楷體" w:eastAsia="標楷體" w:hAnsi="標楷體" w:hint="eastAsia"/>
              </w:rPr>
              <w:lastRenderedPageBreak/>
              <w:t>色，協同合作達成共同目標</w:t>
            </w:r>
          </w:p>
        </w:tc>
        <w:tc>
          <w:tcPr>
            <w:tcW w:w="1275" w:type="dxa"/>
          </w:tcPr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lastRenderedPageBreak/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</w:p>
          <w:p w:rsidR="007C36F8" w:rsidRPr="00333B91" w:rsidRDefault="007C36F8" w:rsidP="007C36F8">
            <w:pPr>
              <w:widowControl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(資)能利用資訊科技表達想法並與他人溝通</w:t>
            </w:r>
          </w:p>
          <w:p w:rsidR="007C36F8" w:rsidRPr="00333B91" w:rsidRDefault="007C36F8" w:rsidP="007C36F8">
            <w:pPr>
              <w:widowControl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(綜)B-Ⅲ-3團隊合作的技巧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增進善用資訊解決問題與運算思維能力。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團隊合作進行路線規畫。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實作評量(Ｇｏｏｇｌｅ　Ｍａｐ)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路線規畫分組實作（Ｏｆｆｉｃｅ　３６５文件共創）</w:t>
            </w:r>
          </w:p>
        </w:tc>
        <w:tc>
          <w:tcPr>
            <w:tcW w:w="1842" w:type="dxa"/>
            <w:vAlign w:val="center"/>
          </w:tcPr>
          <w:p w:rsidR="007C36F8" w:rsidRPr="007A0A29" w:rsidRDefault="007C36F8" w:rsidP="009751B4">
            <w:pPr>
              <w:pStyle w:val="a4"/>
              <w:widowControl/>
              <w:numPr>
                <w:ilvl w:val="0"/>
                <w:numId w:val="37"/>
              </w:numPr>
              <w:ind w:leftChars="0"/>
              <w:rPr>
                <w:rStyle w:val="a9"/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Ｇｏｏｇｌｅ　Ｍａｐ教學影片檢索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HYPERLINK "https://www.youtube.com/results?search_query=google+map+%E6%95%99%E5%AD%B8"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7A0A29">
              <w:rPr>
                <w:rStyle w:val="a9"/>
                <w:rFonts w:ascii="標楷體" w:eastAsia="標楷體" w:hAnsi="標楷體"/>
              </w:rPr>
              <w:t>https://www.youtube.com/results?search_query=google+map+%E6%95%99%E5%AD%B8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end"/>
            </w:r>
            <w:r w:rsidRPr="00333B91">
              <w:rPr>
                <w:rFonts w:ascii="標楷體" w:eastAsia="標楷體" w:hAnsi="標楷體" w:hint="eastAsia"/>
              </w:rPr>
              <w:t>平板電腦</w:t>
            </w:r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</w:tr>
      <w:tr w:rsidR="007C36F8" w:rsidRPr="00333B91" w:rsidTr="005C55B3">
        <w:trPr>
          <w:trHeight w:val="1080"/>
        </w:trPr>
        <w:tc>
          <w:tcPr>
            <w:tcW w:w="846" w:type="dxa"/>
            <w:gridSpan w:val="2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lastRenderedPageBreak/>
              <w:t>第十五週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-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第十六週</w:t>
            </w:r>
          </w:p>
        </w:tc>
        <w:tc>
          <w:tcPr>
            <w:tcW w:w="709" w:type="dxa"/>
            <w:vAlign w:val="center"/>
          </w:tcPr>
          <w:p w:rsidR="007C36F8" w:rsidRPr="00333B91" w:rsidRDefault="007C36F8" w:rsidP="005C55B3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地圖設計師</w:t>
            </w:r>
          </w:p>
        </w:tc>
        <w:tc>
          <w:tcPr>
            <w:tcW w:w="2693" w:type="dxa"/>
          </w:tcPr>
          <w:p w:rsidR="007C36F8" w:rsidRPr="00333B91" w:rsidRDefault="007C36F8" w:rsidP="009751B4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實繪社區地圖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請學生回憶上週社區踏查課程。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整理上週社區踏查資料。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利用google map、社區踏查資料當作媒材，自製社區地圖。</w:t>
            </w:r>
          </w:p>
        </w:tc>
        <w:tc>
          <w:tcPr>
            <w:tcW w:w="992" w:type="dxa"/>
          </w:tcPr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823DB7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(藝）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1-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-6能學習設計思考，進行創意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發想和實作。</w:t>
            </w:r>
          </w:p>
        </w:tc>
        <w:tc>
          <w:tcPr>
            <w:tcW w:w="1275" w:type="dxa"/>
          </w:tcPr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</w:p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(藝)</w:t>
            </w:r>
            <w:r w:rsidRPr="00333B91">
              <w:rPr>
                <w:rFonts w:ascii="標楷體" w:eastAsia="標楷體" w:hAnsi="標楷體"/>
              </w:rPr>
              <w:t>視E-Ⅲ-1</w:t>
            </w:r>
          </w:p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/>
              </w:rPr>
              <w:t>視覺元素、色彩與構成要視覺元素、色彩與構成要素的辨識與溝通。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藉由體能訓練，培養體力。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認識豐山社區環境。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利用google map自製社區地圖。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整理社區踏查路線資料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完成社區地圖繪製</w:t>
            </w:r>
          </w:p>
        </w:tc>
        <w:tc>
          <w:tcPr>
            <w:tcW w:w="184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圖畫紙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平板電腦</w:t>
            </w:r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</w:tr>
      <w:tr w:rsidR="007C36F8" w:rsidRPr="00333B91" w:rsidTr="005C55B3">
        <w:trPr>
          <w:trHeight w:val="1100"/>
        </w:trPr>
        <w:tc>
          <w:tcPr>
            <w:tcW w:w="846" w:type="dxa"/>
            <w:gridSpan w:val="2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第十七週</w:t>
            </w:r>
          </w:p>
        </w:tc>
        <w:tc>
          <w:tcPr>
            <w:tcW w:w="709" w:type="dxa"/>
            <w:vAlign w:val="center"/>
          </w:tcPr>
          <w:p w:rsidR="007C36F8" w:rsidRPr="00333B91" w:rsidRDefault="007C36F8" w:rsidP="005C55B3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/>
              </w:rPr>
              <w:t>藏寶大作戰</w:t>
            </w:r>
          </w:p>
        </w:tc>
        <w:tc>
          <w:tcPr>
            <w:tcW w:w="2693" w:type="dxa"/>
          </w:tcPr>
          <w:p w:rsidR="007C36F8" w:rsidRPr="00333B91" w:rsidRDefault="007C36F8" w:rsidP="009751B4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社區尋寶活動</w:t>
            </w:r>
            <w:r w:rsidRPr="00333B91">
              <w:rPr>
                <w:rFonts w:ascii="標楷體" w:eastAsia="標楷體" w:hAnsi="標楷體"/>
              </w:rPr>
              <w:t>–</w:t>
            </w:r>
            <w:r w:rsidRPr="00333B91">
              <w:rPr>
                <w:rFonts w:ascii="標楷體" w:eastAsia="標楷體" w:hAnsi="標楷體" w:hint="eastAsia"/>
              </w:rPr>
              <w:t>藏寶大作戰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蒐集一些物品藏在社區各個地方。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給予孩子地圖，並在地圖上標示物品位置，請學生依照地圖，找出物品正確的位置。</w:t>
            </w:r>
          </w:p>
        </w:tc>
        <w:tc>
          <w:tcPr>
            <w:tcW w:w="992" w:type="dxa"/>
          </w:tcPr>
          <w:p w:rsidR="007C36F8" w:rsidRPr="00333B91" w:rsidRDefault="00823DB7" w:rsidP="00823D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  <w:p w:rsidR="007C36F8" w:rsidRDefault="007C36F8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Pr="00333B91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823DB7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（綜）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2b-III-1</w:t>
            </w:r>
          </w:p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/>
              </w:rPr>
              <w:t>參與各項活動，適切表現自己在團體中的角色，協同合</w:t>
            </w:r>
            <w:r w:rsidRPr="00333B91">
              <w:rPr>
                <w:rFonts w:ascii="標楷體" w:eastAsia="標楷體" w:hAnsi="標楷體" w:hint="eastAsia"/>
              </w:rPr>
              <w:t>作達成共同目標。</w:t>
            </w:r>
          </w:p>
        </w:tc>
        <w:tc>
          <w:tcPr>
            <w:tcW w:w="1275" w:type="dxa"/>
          </w:tcPr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</w:p>
          <w:p w:rsidR="007C36F8" w:rsidRPr="00333B91" w:rsidRDefault="00BF361E" w:rsidP="00BF361E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綜</w:t>
            </w:r>
            <w:r w:rsidRPr="00333B91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>B</w:t>
            </w:r>
            <w:r w:rsidRPr="00333B91">
              <w:rPr>
                <w:rFonts w:ascii="標楷體" w:eastAsia="標楷體" w:hAnsi="標楷體" w:hint="eastAsia"/>
              </w:rPr>
              <w:t>b</w:t>
            </w:r>
            <w:r w:rsidRPr="00333B91">
              <w:rPr>
                <w:rFonts w:ascii="標楷體" w:eastAsia="標楷體" w:hAnsi="標楷體"/>
              </w:rPr>
              <w:t>-Ⅲ-</w:t>
            </w:r>
            <w:r>
              <w:rPr>
                <w:rFonts w:ascii="標楷體" w:eastAsia="標楷體" w:hAnsi="標楷體"/>
              </w:rPr>
              <w:t>3</w:t>
            </w:r>
            <w:r w:rsidR="007C36F8" w:rsidRPr="00333B91">
              <w:rPr>
                <w:rFonts w:ascii="標楷體" w:eastAsia="標楷體" w:hAnsi="標楷體"/>
              </w:rPr>
              <w:t>團隊合作的技</w:t>
            </w:r>
            <w:r w:rsidR="007C36F8" w:rsidRPr="00333B91">
              <w:rPr>
                <w:rFonts w:ascii="標楷體" w:eastAsia="標楷體" w:hAnsi="標楷體" w:hint="eastAsia"/>
              </w:rPr>
              <w:t>巧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藉由體能訓練，培養體力。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能看得懂地圖並依照地圖上的指示，找到物品。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1B33DB">
            <w:pPr>
              <w:widowControl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實務操作(藏寶大作戰)</w:t>
            </w:r>
          </w:p>
        </w:tc>
        <w:tc>
          <w:tcPr>
            <w:tcW w:w="1842" w:type="dxa"/>
            <w:vAlign w:val="center"/>
          </w:tcPr>
          <w:p w:rsidR="007C36F8" w:rsidRPr="00E16110" w:rsidRDefault="007C36F8" w:rsidP="009751B4">
            <w:pPr>
              <w:pStyle w:val="a4"/>
              <w:widowControl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16110">
              <w:rPr>
                <w:rFonts w:ascii="標楷體" w:eastAsia="標楷體" w:hAnsi="標楷體" w:hint="eastAsia"/>
              </w:rPr>
              <w:t>各種物品</w:t>
            </w:r>
          </w:p>
          <w:p w:rsidR="007C36F8" w:rsidRPr="00E16110" w:rsidRDefault="007C36F8" w:rsidP="009751B4">
            <w:pPr>
              <w:pStyle w:val="a4"/>
              <w:widowControl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16110">
              <w:rPr>
                <w:rFonts w:ascii="標楷體" w:eastAsia="標楷體" w:hAnsi="標楷體" w:hint="eastAsia"/>
              </w:rPr>
              <w:t>地圖</w:t>
            </w:r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7C36F8" w:rsidRPr="00333B91" w:rsidTr="005C55B3">
        <w:trPr>
          <w:trHeight w:val="1100"/>
        </w:trPr>
        <w:tc>
          <w:tcPr>
            <w:tcW w:w="846" w:type="dxa"/>
            <w:gridSpan w:val="2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lastRenderedPageBreak/>
              <w:t>第十八</w:t>
            </w:r>
            <w:r w:rsidRPr="00333B91">
              <w:rPr>
                <w:rFonts w:ascii="標楷體" w:eastAsia="標楷體" w:hAnsi="標楷體" w:hint="eastAsia"/>
                <w:b/>
                <w:kern w:val="2"/>
                <w:sz w:val="24"/>
              </w:rPr>
              <w:t xml:space="preserve"> </w:t>
            </w:r>
            <w:r w:rsidRPr="00333B91">
              <w:rPr>
                <w:rFonts w:ascii="標楷體" w:eastAsia="標楷體" w:hAnsi="標楷體" w:hint="eastAsia"/>
                <w:b/>
              </w:rPr>
              <w:t>-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第十九週</w:t>
            </w:r>
          </w:p>
        </w:tc>
        <w:tc>
          <w:tcPr>
            <w:tcW w:w="709" w:type="dxa"/>
            <w:vAlign w:val="center"/>
          </w:tcPr>
          <w:p w:rsidR="007C36F8" w:rsidRPr="00333B91" w:rsidRDefault="007C36F8" w:rsidP="005C55B3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</w:rPr>
              <w:t>星空夜語</w:t>
            </w:r>
          </w:p>
        </w:tc>
        <w:tc>
          <w:tcPr>
            <w:tcW w:w="2693" w:type="dxa"/>
          </w:tcPr>
          <w:p w:rsidR="007C36F8" w:rsidRPr="00333B91" w:rsidRDefault="007C36F8" w:rsidP="009751B4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星座故事分享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各自分享自己的星座。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各自找自己的星座整理並與大家分享故事。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夜晚觀星課程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利用觀星App，找出各種星座。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hint="eastAsia"/>
                <w:szCs w:val="20"/>
              </w:rPr>
              <w:t>利用星座來尋找方位。</w:t>
            </w:r>
          </w:p>
        </w:tc>
        <w:tc>
          <w:tcPr>
            <w:tcW w:w="992" w:type="dxa"/>
          </w:tcPr>
          <w:p w:rsidR="007C36F8" w:rsidRPr="00333B91" w:rsidRDefault="007C36F8" w:rsidP="00823DB7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健體</w:t>
            </w:r>
          </w:p>
          <w:p w:rsidR="007C36F8" w:rsidRDefault="007C36F8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Pr="00333B91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823DB7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1養成規律運動習慣，維持動態生活。</w:t>
            </w:r>
          </w:p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（語）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5-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 xml:space="preserve">-12 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運用圖書館(室)、科技與網路，進行資料蒐集、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解讀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與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判斷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，提升多元文本的閱讀和應用能力。</w:t>
            </w:r>
          </w:p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（語）</w:t>
            </w:r>
            <w:r w:rsidRPr="00333B91">
              <w:rPr>
                <w:rFonts w:ascii="標楷體" w:eastAsia="標楷體" w:hAnsi="標楷體"/>
              </w:rPr>
              <w:t>2-Ⅲ-4 運用語調、表情和肢體等變化輔助口</w:t>
            </w:r>
            <w:r w:rsidRPr="00333B91">
              <w:rPr>
                <w:rFonts w:ascii="標楷體" w:eastAsia="標楷體" w:hAnsi="標楷體" w:hint="eastAsia"/>
              </w:rPr>
              <w:t>語表</w:t>
            </w:r>
            <w:r w:rsidRPr="00333B91">
              <w:rPr>
                <w:rFonts w:ascii="標楷體" w:eastAsia="標楷體" w:hAnsi="標楷體"/>
              </w:rPr>
              <w:t>達。</w:t>
            </w:r>
          </w:p>
        </w:tc>
        <w:tc>
          <w:tcPr>
            <w:tcW w:w="1275" w:type="dxa"/>
          </w:tcPr>
          <w:p w:rsidR="00F41E42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</w:p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（語）</w:t>
            </w:r>
            <w:r w:rsidRPr="00333B91">
              <w:rPr>
                <w:rFonts w:ascii="標楷體" w:eastAsia="標楷體" w:hAnsi="標楷體"/>
              </w:rPr>
              <w:t>Bb-Ⅲ-1 自我情感的表達。</w:t>
            </w:r>
          </w:p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（語）</w:t>
            </w:r>
            <w:r w:rsidRPr="00333B91">
              <w:rPr>
                <w:rFonts w:ascii="標楷體" w:eastAsia="標楷體" w:hAnsi="標楷體"/>
              </w:rPr>
              <w:t>Bb-Ⅲ-2 人際交流的情感。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1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藉由體能訓練，培養體力。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1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能利用各種媒材找到自己星座的故事，並與大家分享。</w:t>
            </w:r>
          </w:p>
          <w:p w:rsidR="007C36F8" w:rsidRPr="00BF361E" w:rsidRDefault="007C36F8" w:rsidP="009751B4">
            <w:pPr>
              <w:pStyle w:val="a4"/>
              <w:widowControl/>
              <w:numPr>
                <w:ilvl w:val="1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能使用觀星App認識各種星座，並利用星座判斷方位。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呈現星座故事分享 (學習單、PPT</w:t>
            </w:r>
            <w:r w:rsidRPr="00333B91">
              <w:rPr>
                <w:rFonts w:ascii="標楷體" w:eastAsia="標楷體" w:hAnsi="標楷體"/>
              </w:rPr>
              <w:t>……</w:t>
            </w:r>
            <w:r w:rsidRPr="00333B91">
              <w:rPr>
                <w:rFonts w:ascii="標楷體" w:eastAsia="標楷體" w:hAnsi="標楷體" w:hint="eastAsia"/>
              </w:rPr>
              <w:t>)</w:t>
            </w:r>
          </w:p>
          <w:p w:rsidR="007C36F8" w:rsidRPr="00F41E42" w:rsidRDefault="007C36F8" w:rsidP="009751B4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可以利用星座來尋找方位</w:t>
            </w:r>
          </w:p>
        </w:tc>
        <w:tc>
          <w:tcPr>
            <w:tcW w:w="184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2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平板電腦</w:t>
            </w:r>
          </w:p>
          <w:p w:rsidR="007C36F8" w:rsidRPr="00E16110" w:rsidRDefault="007C36F8" w:rsidP="009751B4">
            <w:pPr>
              <w:pStyle w:val="a4"/>
              <w:widowControl/>
              <w:numPr>
                <w:ilvl w:val="2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YOUTUBE「星座故事」網路影片檢索</w:t>
            </w:r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</w:tr>
      <w:tr w:rsidR="007C36F8" w:rsidRPr="00333B91" w:rsidTr="005C55B3">
        <w:tc>
          <w:tcPr>
            <w:tcW w:w="846" w:type="dxa"/>
            <w:gridSpan w:val="2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3B91">
              <w:rPr>
                <w:rFonts w:ascii="標楷體" w:eastAsia="標楷體" w:hAnsi="標楷體" w:hint="eastAsia"/>
                <w:b/>
              </w:rPr>
              <w:t>第二十週</w:t>
            </w:r>
          </w:p>
        </w:tc>
        <w:tc>
          <w:tcPr>
            <w:tcW w:w="709" w:type="dxa"/>
            <w:vAlign w:val="center"/>
          </w:tcPr>
          <w:p w:rsidR="007C36F8" w:rsidRPr="00333B91" w:rsidRDefault="007C36F8" w:rsidP="005C55B3">
            <w:pPr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校園宿營體驗</w:t>
            </w:r>
          </w:p>
        </w:tc>
        <w:tc>
          <w:tcPr>
            <w:tcW w:w="2693" w:type="dxa"/>
          </w:tcPr>
          <w:p w:rsidR="007C36F8" w:rsidRPr="00333B91" w:rsidRDefault="007C36F8" w:rsidP="009751B4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體能訓練、越野障礙訓練、跳繩、有氧舞蹈、球類競技</w:t>
            </w:r>
            <w:r w:rsidRPr="00333B91">
              <w:rPr>
                <w:rFonts w:ascii="標楷體" w:eastAsia="標楷體" w:hAnsi="標楷體"/>
              </w:rPr>
              <w:t>……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校園宿營課程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營火晚會體驗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餐食規劃與享用</w:t>
            </w:r>
          </w:p>
          <w:p w:rsidR="007C36F8" w:rsidRPr="00333B91" w:rsidRDefault="007C36F8" w:rsidP="009751B4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團康遊戲與談心</w:t>
            </w:r>
          </w:p>
        </w:tc>
        <w:tc>
          <w:tcPr>
            <w:tcW w:w="992" w:type="dxa"/>
          </w:tcPr>
          <w:p w:rsidR="007C36F8" w:rsidRPr="00333B91" w:rsidRDefault="007C36F8" w:rsidP="00823DB7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健</w:t>
            </w:r>
            <w:r w:rsidR="00823DB7">
              <w:rPr>
                <w:rFonts w:ascii="標楷體" w:eastAsia="標楷體" w:hAnsi="標楷體" w:hint="eastAsia"/>
              </w:rPr>
              <w:t>體</w:t>
            </w:r>
          </w:p>
          <w:p w:rsidR="007C36F8" w:rsidRDefault="007C36F8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823DB7" w:rsidRPr="00333B91" w:rsidRDefault="00823DB7" w:rsidP="00823DB7">
            <w:pPr>
              <w:jc w:val="center"/>
              <w:rPr>
                <w:rFonts w:ascii="標楷體" w:eastAsia="標楷體" w:hAnsi="標楷體"/>
              </w:rPr>
            </w:pPr>
          </w:p>
          <w:p w:rsidR="007C36F8" w:rsidRPr="00333B91" w:rsidRDefault="007C36F8" w:rsidP="00823DB7">
            <w:pPr>
              <w:jc w:val="center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1985" w:type="dxa"/>
          </w:tcPr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（體）2c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-3表現積極參與、接受挑戰的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學習態度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（體）4d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新細明體" w:hint="eastAsia"/>
                <w:szCs w:val="20"/>
              </w:rPr>
              <w:t>Ⅲ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-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 xml:space="preserve">1養成規律運動習慣，維持動態生活          </w:t>
            </w:r>
          </w:p>
          <w:p w:rsidR="007C36F8" w:rsidRPr="00203F41" w:rsidRDefault="007C36F8" w:rsidP="00203F41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(綜)</w:t>
            </w:r>
            <w:r w:rsidRPr="00333B91">
              <w:rPr>
                <w:rFonts w:ascii="標楷體" w:eastAsia="標楷體" w:hAnsi="標楷體" w:cs="Times New Roman"/>
                <w:szCs w:val="20"/>
              </w:rPr>
              <w:t>2b-III-1參與各項活動，適切表現自己在團體中的角色，協同合</w:t>
            </w:r>
            <w:r w:rsidRPr="00333B91">
              <w:rPr>
                <w:rFonts w:ascii="標楷體" w:eastAsia="標楷體" w:hAnsi="標楷體" w:cs="Times New Roman" w:hint="eastAsia"/>
                <w:szCs w:val="20"/>
              </w:rPr>
              <w:t>作達成共同目標</w:t>
            </w:r>
          </w:p>
        </w:tc>
        <w:tc>
          <w:tcPr>
            <w:tcW w:w="1275" w:type="dxa"/>
          </w:tcPr>
          <w:p w:rsidR="007C36F8" w:rsidRPr="00333B91" w:rsidRDefault="007C36F8" w:rsidP="007C36F8">
            <w:pPr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(體)Ab</w:t>
            </w:r>
            <w:r w:rsidRPr="00333B91">
              <w:rPr>
                <w:rFonts w:ascii="標楷體" w:eastAsia="標楷體" w:hAnsi="標楷體"/>
              </w:rPr>
              <w:t>-Ⅲ-2體適能</w:t>
            </w:r>
            <w:r w:rsidRPr="00333B91">
              <w:rPr>
                <w:rFonts w:ascii="標楷體" w:eastAsia="標楷體" w:hAnsi="標楷體" w:hint="eastAsia"/>
              </w:rPr>
              <w:t>自我評估原則</w:t>
            </w:r>
          </w:p>
          <w:p w:rsidR="007C36F8" w:rsidRPr="00333B91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</w:rPr>
            </w:pPr>
            <w:r w:rsidRPr="00333B91">
              <w:rPr>
                <w:rFonts w:ascii="標楷體" w:eastAsia="標楷體" w:hAnsi="標楷體" w:cs="Times New Roman" w:hint="eastAsia"/>
                <w:szCs w:val="20"/>
              </w:rPr>
              <w:t>(綜)</w:t>
            </w:r>
            <w:r w:rsidRPr="00333B91">
              <w:rPr>
                <w:rFonts w:ascii="標楷體" w:eastAsia="標楷體" w:hAnsi="標楷體" w:cs="DFKaiShu-SB-Estd-BF"/>
                <w:szCs w:val="20"/>
              </w:rPr>
              <w:t>Bb-III-2</w:t>
            </w:r>
            <w:r w:rsidRPr="00333B91">
              <w:rPr>
                <w:rFonts w:ascii="標楷體" w:eastAsia="標楷體" w:hAnsi="標楷體" w:cs="DFKaiShu-SB-Estd-BF" w:hint="eastAsia"/>
                <w:szCs w:val="20"/>
              </w:rPr>
              <w:t>團隊運作的問題與解決</w:t>
            </w:r>
          </w:p>
          <w:p w:rsidR="007C36F8" w:rsidRPr="00C87B8E" w:rsidRDefault="007C36F8" w:rsidP="007C36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Cs w:val="20"/>
              </w:rPr>
            </w:pPr>
            <w:r w:rsidRPr="00333B91">
              <w:rPr>
                <w:rFonts w:ascii="標楷體" w:eastAsia="標楷體" w:hAnsi="標楷體" w:cs="DFKaiShu-SB-Estd-BF" w:hint="eastAsia"/>
                <w:szCs w:val="20"/>
              </w:rPr>
              <w:t>(綜)</w:t>
            </w:r>
            <w:r w:rsidRPr="00333B91">
              <w:rPr>
                <w:rFonts w:ascii="標楷體" w:eastAsia="標楷體" w:hAnsi="標楷體" w:cs="DFKaiShu-SB-Estd-BF"/>
                <w:szCs w:val="20"/>
              </w:rPr>
              <w:t>Bb-III-3團隊合作的技</w:t>
            </w:r>
            <w:r w:rsidRPr="00333B91">
              <w:rPr>
                <w:rFonts w:ascii="標楷體" w:eastAsia="標楷體" w:hAnsi="標楷體" w:cs="DFKaiShu-SB-Estd-BF" w:hint="eastAsia"/>
                <w:szCs w:val="20"/>
              </w:rPr>
              <w:t>巧</w:t>
            </w:r>
          </w:p>
        </w:tc>
        <w:tc>
          <w:tcPr>
            <w:tcW w:w="2410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藉由體能訓練，培養體力。</w:t>
            </w:r>
          </w:p>
          <w:p w:rsidR="007C36F8" w:rsidRPr="001B33DB" w:rsidRDefault="007C36F8" w:rsidP="009751B4">
            <w:pPr>
              <w:pStyle w:val="a4"/>
              <w:widowControl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從體驗宿營活動，了解活動規劃。</w:t>
            </w:r>
          </w:p>
        </w:tc>
        <w:tc>
          <w:tcPr>
            <w:tcW w:w="255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規劃宿營流程與活動</w:t>
            </w:r>
          </w:p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實際執行與操作</w:t>
            </w:r>
          </w:p>
        </w:tc>
        <w:tc>
          <w:tcPr>
            <w:tcW w:w="1842" w:type="dxa"/>
            <w:vAlign w:val="center"/>
          </w:tcPr>
          <w:p w:rsidR="007C36F8" w:rsidRPr="00333B91" w:rsidRDefault="007C36F8" w:rsidP="009751B4">
            <w:pPr>
              <w:pStyle w:val="a4"/>
              <w:widowControl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宿營規劃流程單</w:t>
            </w:r>
          </w:p>
          <w:p w:rsidR="007C36F8" w:rsidRPr="00E16110" w:rsidRDefault="007C36F8" w:rsidP="009751B4">
            <w:pPr>
              <w:pStyle w:val="a4"/>
              <w:widowControl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33B91">
              <w:rPr>
                <w:rFonts w:ascii="標楷體" w:eastAsia="標楷體" w:hAnsi="標楷體" w:hint="eastAsia"/>
              </w:rPr>
              <w:t>遊戲道具</w:t>
            </w:r>
          </w:p>
        </w:tc>
        <w:tc>
          <w:tcPr>
            <w:tcW w:w="616" w:type="dxa"/>
            <w:vAlign w:val="center"/>
          </w:tcPr>
          <w:p w:rsidR="007C36F8" w:rsidRPr="00333B91" w:rsidRDefault="00E16110" w:rsidP="007C36F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</w:tr>
      <w:tr w:rsidR="007C36F8" w:rsidRPr="00333B91" w:rsidTr="00BF361E">
        <w:tc>
          <w:tcPr>
            <w:tcW w:w="1555" w:type="dxa"/>
            <w:gridSpan w:val="3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B9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教材來源</w:t>
            </w:r>
          </w:p>
        </w:tc>
        <w:tc>
          <w:tcPr>
            <w:tcW w:w="14365" w:type="dxa"/>
            <w:gridSpan w:val="8"/>
            <w:vAlign w:val="center"/>
          </w:tcPr>
          <w:p w:rsidR="007C36F8" w:rsidRPr="00333B91" w:rsidRDefault="007C36F8" w:rsidP="00BF361E">
            <w:pPr>
              <w:widowControl/>
              <w:jc w:val="both"/>
              <w:rPr>
                <w:rFonts w:ascii="標楷體" w:eastAsia="標楷體" w:hAnsi="標楷體"/>
                <w:szCs w:val="20"/>
              </w:rPr>
            </w:pPr>
            <w:r w:rsidRPr="00333B91">
              <w:rPr>
                <w:rFonts w:ascii="標楷體" w:eastAsia="標楷體" w:hAnsi="標楷體" w:cs="Arial" w:hint="eastAsia"/>
                <w:b/>
                <w:bCs/>
                <w:kern w:val="24"/>
              </w:rPr>
              <w:t xml:space="preserve">    </w:t>
            </w:r>
            <w:r w:rsidRPr="00333B91">
              <w:rPr>
                <w:rFonts w:ascii="Meiryo" w:eastAsia="Meiryo" w:hAnsi="Meiryo" w:cs="Meiryo" w:hint="eastAsia"/>
                <w:b/>
                <w:bCs/>
                <w:kern w:val="24"/>
              </w:rPr>
              <w:t>⼞</w:t>
            </w:r>
            <w:r w:rsidRPr="00333B91">
              <w:rPr>
                <w:rFonts w:ascii="標楷體" w:eastAsia="標楷體" w:hAnsi="標楷體" w:hint="eastAsia"/>
                <w:sz w:val="28"/>
                <w:szCs w:val="28"/>
              </w:rPr>
              <w:t xml:space="preserve">選用教科書 (            )               </w:t>
            </w:r>
            <w:r w:rsidRPr="00333B91">
              <w:rPr>
                <w:rFonts w:ascii="標楷體" w:eastAsia="標楷體" w:hAnsi="標楷體" w:cs="微軟正黑體" w:hint="eastAsia"/>
                <w:b/>
                <w:bCs/>
                <w:kern w:val="24"/>
              </w:rPr>
              <w:t>■</w:t>
            </w:r>
            <w:r w:rsidRPr="00333B91">
              <w:rPr>
                <w:rFonts w:ascii="標楷體" w:eastAsia="標楷體" w:hAnsi="標楷體" w:hint="eastAsia"/>
                <w:sz w:val="28"/>
                <w:szCs w:val="28"/>
              </w:rPr>
              <w:t>自編教材</w:t>
            </w:r>
            <w:r w:rsidRPr="00333B9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(請按單元條列敘明於教學資源中)</w:t>
            </w:r>
          </w:p>
        </w:tc>
      </w:tr>
      <w:tr w:rsidR="007C36F8" w:rsidRPr="00333B91" w:rsidTr="00BF361E">
        <w:tc>
          <w:tcPr>
            <w:tcW w:w="1555" w:type="dxa"/>
            <w:gridSpan w:val="3"/>
            <w:vAlign w:val="center"/>
          </w:tcPr>
          <w:p w:rsidR="007C36F8" w:rsidRPr="00333B91" w:rsidRDefault="007C36F8" w:rsidP="007C36F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33B9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本主題是否融入資訊科技教學內容</w:t>
            </w:r>
          </w:p>
        </w:tc>
        <w:tc>
          <w:tcPr>
            <w:tcW w:w="14365" w:type="dxa"/>
            <w:gridSpan w:val="8"/>
            <w:vAlign w:val="center"/>
          </w:tcPr>
          <w:p w:rsidR="007C36F8" w:rsidRPr="00333B91" w:rsidRDefault="007C36F8" w:rsidP="00BF361E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FF0000"/>
                <w:kern w:val="24"/>
                <w:sz w:val="28"/>
                <w:szCs w:val="28"/>
              </w:rPr>
            </w:pPr>
            <w:r w:rsidRPr="00333B91">
              <w:rPr>
                <w:rFonts w:ascii="標楷體" w:eastAsia="標楷體" w:hAnsi="標楷體" w:cs="Arial" w:hint="eastAsia"/>
                <w:b/>
                <w:bCs/>
                <w:color w:val="FF0000"/>
                <w:kern w:val="24"/>
                <w:sz w:val="28"/>
                <w:szCs w:val="28"/>
              </w:rPr>
              <w:t>□無 融入資訊科技教學內容</w:t>
            </w:r>
          </w:p>
          <w:p w:rsidR="007C36F8" w:rsidRPr="00333B91" w:rsidRDefault="007C36F8" w:rsidP="00BF361E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FF0000"/>
                <w:kern w:val="24"/>
              </w:rPr>
            </w:pPr>
            <w:r w:rsidRPr="00333B91">
              <w:rPr>
                <w:rFonts w:ascii="標楷體" w:eastAsia="標楷體" w:hAnsi="標楷體" w:cs="Arial" w:hint="eastAsia"/>
                <w:b/>
                <w:bCs/>
                <w:color w:val="FF0000"/>
                <w:kern w:val="24"/>
                <w:sz w:val="28"/>
                <w:szCs w:val="28"/>
              </w:rPr>
              <w:t>■有 融入資訊科技教學內容 共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kern w:val="24"/>
                <w:sz w:val="28"/>
                <w:szCs w:val="28"/>
              </w:rPr>
              <w:t xml:space="preserve">( 24 </w:t>
            </w:r>
            <w:r w:rsidRPr="00333B91">
              <w:rPr>
                <w:rFonts w:ascii="標楷體" w:eastAsia="標楷體" w:hAnsi="標楷體" w:cs="Arial" w:hint="eastAsia"/>
                <w:b/>
                <w:bCs/>
                <w:color w:val="FF0000"/>
                <w:kern w:val="24"/>
                <w:sz w:val="28"/>
                <w:szCs w:val="28"/>
              </w:rPr>
              <w:t>)節 (以連結</w:t>
            </w:r>
            <w:r w:rsidRPr="00333B91">
              <w:rPr>
                <w:rFonts w:ascii="標楷體" w:eastAsia="標楷體" w:hAnsi="標楷體" w:cs="Arial" w:hint="eastAsia"/>
                <w:b/>
                <w:bCs/>
                <w:color w:val="FF0000"/>
                <w:kern w:val="24"/>
                <w:sz w:val="36"/>
                <w:szCs w:val="36"/>
              </w:rPr>
              <w:t>資訊科技議題</w:t>
            </w:r>
            <w:r w:rsidRPr="00333B91">
              <w:rPr>
                <w:rFonts w:ascii="標楷體" w:eastAsia="標楷體" w:hAnsi="標楷體" w:cs="Arial" w:hint="eastAsia"/>
                <w:b/>
                <w:bCs/>
                <w:color w:val="FF0000"/>
                <w:kern w:val="24"/>
                <w:sz w:val="28"/>
                <w:szCs w:val="28"/>
              </w:rPr>
              <w:t>為主)</w:t>
            </w:r>
          </w:p>
        </w:tc>
      </w:tr>
      <w:tr w:rsidR="007C36F8" w:rsidRPr="00333B91" w:rsidTr="00BF361E">
        <w:tc>
          <w:tcPr>
            <w:tcW w:w="1555" w:type="dxa"/>
            <w:gridSpan w:val="3"/>
            <w:vAlign w:val="center"/>
          </w:tcPr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33B91">
              <w:rPr>
                <w:rFonts w:ascii="標楷體" w:eastAsia="標楷體" w:hAnsi="標楷體" w:hint="eastAsia"/>
                <w:b/>
                <w:sz w:val="32"/>
                <w:szCs w:val="32"/>
              </w:rPr>
              <w:t>特教需求學生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33B91">
              <w:rPr>
                <w:rFonts w:ascii="標楷體" w:eastAsia="標楷體" w:hAnsi="標楷體" w:hint="eastAsia"/>
                <w:b/>
                <w:sz w:val="32"/>
                <w:szCs w:val="32"/>
              </w:rPr>
              <w:t>課程調整</w:t>
            </w:r>
          </w:p>
          <w:p w:rsidR="007C36F8" w:rsidRPr="00333B91" w:rsidRDefault="007C36F8" w:rsidP="007C36F8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365" w:type="dxa"/>
            <w:gridSpan w:val="8"/>
            <w:vAlign w:val="center"/>
          </w:tcPr>
          <w:p w:rsidR="007C36F8" w:rsidRPr="00333B91" w:rsidRDefault="007C36F8" w:rsidP="00BF361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 w:rsidRPr="00333B91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 xml:space="preserve">※身心障礙類學生: ■無  </w:t>
            </w:r>
            <w:r w:rsidRPr="00333B91">
              <w:rPr>
                <w:rFonts w:ascii="標楷體" w:eastAsia="標楷體" w:hAnsi="標楷體" w:cs="Arial" w:hint="eastAsia"/>
                <w:kern w:val="24"/>
                <w:sz w:val="32"/>
                <w:szCs w:val="32"/>
              </w:rPr>
              <w:t>□有</w:t>
            </w:r>
            <w:r w:rsidRPr="00333B91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-智能障礙( )人、學習障礙( )人、情緒障礙( )人、自閉症(   )人、</w:t>
            </w:r>
            <w:r w:rsidRPr="00333B91">
              <w:rPr>
                <w:rFonts w:ascii="標楷體" w:eastAsia="標楷體" w:hAnsi="標楷體" w:cs="Arial" w:hint="eastAsia"/>
                <w:kern w:val="24"/>
                <w:sz w:val="28"/>
                <w:szCs w:val="28"/>
                <w:u w:val="single"/>
              </w:rPr>
              <w:t>(</w:t>
            </w:r>
            <w:r w:rsidRPr="00333B91">
              <w:rPr>
                <w:rFonts w:ascii="標楷體" w:eastAsia="標楷體" w:hAnsi="標楷體" w:cs="Arial" w:hint="eastAsia"/>
                <w:color w:val="A6A6A6" w:themeColor="background1" w:themeShade="A6"/>
                <w:kern w:val="24"/>
                <w:sz w:val="28"/>
                <w:szCs w:val="28"/>
                <w:u w:val="single"/>
              </w:rPr>
              <w:t>/人數</w:t>
            </w:r>
            <w:r w:rsidRPr="00333B91">
              <w:rPr>
                <w:rFonts w:ascii="標楷體" w:eastAsia="標楷體" w:hAnsi="標楷體" w:cs="Arial" w:hint="eastAsia"/>
                <w:kern w:val="24"/>
                <w:sz w:val="28"/>
                <w:szCs w:val="28"/>
                <w:u w:val="single"/>
              </w:rPr>
              <w:t>)</w:t>
            </w:r>
          </w:p>
          <w:p w:rsidR="007C36F8" w:rsidRPr="00333B91" w:rsidRDefault="007C36F8" w:rsidP="00BF361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</w:pPr>
          </w:p>
          <w:p w:rsidR="007C36F8" w:rsidRPr="00333B91" w:rsidRDefault="007C36F8" w:rsidP="00BF361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24"/>
                <w:sz w:val="28"/>
                <w:szCs w:val="28"/>
                <w:u w:val="single"/>
              </w:rPr>
            </w:pPr>
            <w:r w:rsidRPr="00333B91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 xml:space="preserve">※資賦優異學生: ■無   </w:t>
            </w:r>
            <w:r w:rsidRPr="00333B91">
              <w:rPr>
                <w:rFonts w:ascii="標楷體" w:eastAsia="標楷體" w:hAnsi="標楷體" w:cs="Arial" w:hint="eastAsia"/>
                <w:kern w:val="24"/>
                <w:sz w:val="32"/>
                <w:szCs w:val="32"/>
              </w:rPr>
              <w:t>□有</w:t>
            </w:r>
            <w:r w:rsidRPr="00333B91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-</w:t>
            </w:r>
            <w:r w:rsidRPr="00333B91">
              <w:rPr>
                <w:rFonts w:ascii="標楷體" w:eastAsia="標楷體" w:hAnsi="標楷體" w:cs="Arial" w:hint="eastAsia"/>
                <w:kern w:val="24"/>
                <w:sz w:val="28"/>
                <w:szCs w:val="28"/>
                <w:u w:val="single"/>
              </w:rPr>
              <w:t xml:space="preserve"> </w:t>
            </w:r>
            <w:r w:rsidRPr="00333B91">
              <w:rPr>
                <w:rFonts w:ascii="標楷體" w:eastAsia="標楷體" w:hAnsi="標楷體" w:cs="Arial" w:hint="eastAsia"/>
                <w:b/>
                <w:bCs/>
                <w:kern w:val="24"/>
                <w:sz w:val="28"/>
                <w:szCs w:val="28"/>
                <w:u w:val="single"/>
              </w:rPr>
              <w:t>(</w:t>
            </w:r>
            <w:r w:rsidRPr="00333B91">
              <w:rPr>
                <w:rFonts w:ascii="標楷體" w:eastAsia="標楷體" w:hAnsi="標楷體" w:cs="Arial" w:hint="eastAsia"/>
                <w:b/>
                <w:bCs/>
                <w:color w:val="A6A6A6" w:themeColor="background1" w:themeShade="A6"/>
                <w:kern w:val="24"/>
                <w:sz w:val="28"/>
                <w:szCs w:val="28"/>
                <w:u w:val="single"/>
              </w:rPr>
              <w:t>自行填入類型/人數，如一般智能資優優異2人</w:t>
            </w:r>
            <w:r w:rsidRPr="00333B91">
              <w:rPr>
                <w:rFonts w:ascii="標楷體" w:eastAsia="標楷體" w:hAnsi="標楷體" w:cs="Arial" w:hint="eastAsia"/>
                <w:b/>
                <w:bCs/>
                <w:kern w:val="24"/>
                <w:sz w:val="28"/>
                <w:szCs w:val="28"/>
                <w:u w:val="single"/>
              </w:rPr>
              <w:t>)</w:t>
            </w:r>
          </w:p>
          <w:p w:rsidR="007C36F8" w:rsidRPr="00333B91" w:rsidRDefault="007C36F8" w:rsidP="00BF361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</w:pPr>
          </w:p>
          <w:p w:rsidR="007C36F8" w:rsidRPr="00333B91" w:rsidRDefault="007C36F8" w:rsidP="00BF361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  <w:kern w:val="24"/>
                <w:sz w:val="32"/>
                <w:szCs w:val="32"/>
              </w:rPr>
            </w:pPr>
            <w:r w:rsidRPr="00333B91">
              <w:rPr>
                <w:rFonts w:ascii="標楷體" w:eastAsia="標楷體" w:hAnsi="標楷體" w:cs="Arial" w:hint="eastAsia"/>
                <w:b/>
                <w:kern w:val="24"/>
                <w:sz w:val="32"/>
                <w:szCs w:val="32"/>
              </w:rPr>
              <w:t>※課程調整建議(特教老師填寫)：</w:t>
            </w:r>
          </w:p>
          <w:p w:rsidR="007C36F8" w:rsidRPr="00333B91" w:rsidRDefault="007C36F8" w:rsidP="00BF361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Cs/>
                <w:kern w:val="24"/>
                <w:sz w:val="28"/>
                <w:szCs w:val="28"/>
              </w:rPr>
            </w:pPr>
            <w:r w:rsidRPr="00333B91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1.</w:t>
            </w:r>
          </w:p>
          <w:p w:rsidR="007C36F8" w:rsidRPr="00333B91" w:rsidRDefault="007C36F8" w:rsidP="00BF361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Cs/>
                <w:kern w:val="24"/>
                <w:sz w:val="32"/>
                <w:szCs w:val="32"/>
              </w:rPr>
            </w:pPr>
            <w:r w:rsidRPr="00333B91">
              <w:rPr>
                <w:rFonts w:ascii="標楷體" w:eastAsia="標楷體" w:hAnsi="標楷體" w:cs="Arial"/>
                <w:bCs/>
                <w:kern w:val="24"/>
                <w:sz w:val="28"/>
                <w:szCs w:val="28"/>
              </w:rPr>
              <w:t>2.</w:t>
            </w:r>
            <w:r w:rsidRPr="00333B91">
              <w:rPr>
                <w:rFonts w:ascii="標楷體" w:eastAsia="標楷體" w:hAnsi="標楷體" w:cs="Arial" w:hint="eastAsia"/>
                <w:bCs/>
                <w:kern w:val="24"/>
              </w:rPr>
              <w:t xml:space="preserve">                                                     </w:t>
            </w:r>
            <w:r w:rsidRPr="00333B91">
              <w:rPr>
                <w:rFonts w:ascii="標楷體" w:eastAsia="標楷體" w:hAnsi="標楷體" w:cs="Arial" w:hint="eastAsia"/>
                <w:bCs/>
                <w:kern w:val="24"/>
                <w:sz w:val="32"/>
                <w:szCs w:val="32"/>
              </w:rPr>
              <w:t>特教老師簽名：</w:t>
            </w:r>
          </w:p>
          <w:p w:rsidR="007C36F8" w:rsidRPr="00333B91" w:rsidRDefault="007C36F8" w:rsidP="00BF361E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24"/>
              </w:rPr>
            </w:pPr>
            <w:r w:rsidRPr="00333B91">
              <w:rPr>
                <w:rFonts w:ascii="標楷體" w:eastAsia="標楷體" w:hAnsi="標楷體" w:cs="Arial" w:hint="eastAsia"/>
                <w:bCs/>
                <w:kern w:val="24"/>
                <w:sz w:val="32"/>
                <w:szCs w:val="32"/>
              </w:rPr>
              <w:t xml:space="preserve">                                   普教老師簽名：</w:t>
            </w:r>
          </w:p>
        </w:tc>
      </w:tr>
    </w:tbl>
    <w:p w:rsidR="00D7214B" w:rsidRPr="00120F45" w:rsidRDefault="00D7214B" w:rsidP="00D7214B">
      <w:pPr>
        <w:rPr>
          <w:rFonts w:ascii="標楷體" w:eastAsia="標楷體" w:hAnsi="標楷體"/>
          <w:b/>
          <w:color w:val="FF0000"/>
        </w:rPr>
      </w:pPr>
    </w:p>
    <w:p w:rsidR="00D7214B" w:rsidRDefault="00D7214B" w:rsidP="00D7214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</w:rPr>
        <w:t xml:space="preserve"> *各校可視需求自行增減表格</w:t>
      </w:r>
    </w:p>
    <w:p w:rsidR="00D7214B" w:rsidRDefault="00D7214B" w:rsidP="00D7214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填表說明:</w:t>
      </w:r>
    </w:p>
    <w:p w:rsidR="00D7214B" w:rsidRDefault="00D7214B" w:rsidP="00D7214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(1)依照年級或班群填寫。</w:t>
      </w:r>
    </w:p>
    <w:p w:rsidR="00D7214B" w:rsidRDefault="00D7214B" w:rsidP="00D7214B">
      <w:pPr>
        <w:spacing w:line="3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(2)分成上下學期，每個課程主題填寫一份，例如: 一年級校訂課程每週3節，共開社區文化課程1節、社團1節、</w:t>
      </w:r>
      <w:r w:rsidR="000957A7">
        <w:rPr>
          <w:rFonts w:ascii="標楷體" w:eastAsia="標楷體" w:hAnsi="標楷體" w:hint="eastAsia"/>
          <w:b/>
          <w:sz w:val="32"/>
          <w:szCs w:val="32"/>
        </w:rPr>
        <w:t>世界好好玩</w:t>
      </w:r>
      <w:r>
        <w:rPr>
          <w:rFonts w:ascii="標楷體" w:eastAsia="標楷體" w:hAnsi="標楷體" w:hint="eastAsia"/>
          <w:b/>
          <w:sz w:val="32"/>
          <w:szCs w:val="32"/>
        </w:rPr>
        <w:t>1節三種課程，每種課程寫一份，共須填寫3份。</w:t>
      </w:r>
    </w:p>
    <w:p w:rsidR="00D7214B" w:rsidRDefault="00D7214B" w:rsidP="00D7214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781BF7" w:rsidRPr="00D7214B" w:rsidRDefault="00781BF7"/>
    <w:sectPr w:rsidR="00781BF7" w:rsidRPr="00D7214B" w:rsidSect="00D7214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B4" w:rsidRDefault="009751B4" w:rsidP="0048020E">
      <w:r>
        <w:separator/>
      </w:r>
    </w:p>
  </w:endnote>
  <w:endnote w:type="continuationSeparator" w:id="0">
    <w:p w:rsidR="009751B4" w:rsidRDefault="009751B4" w:rsidP="0048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B4" w:rsidRDefault="009751B4" w:rsidP="0048020E">
      <w:r>
        <w:separator/>
      </w:r>
    </w:p>
  </w:footnote>
  <w:footnote w:type="continuationSeparator" w:id="0">
    <w:p w:rsidR="009751B4" w:rsidRDefault="009751B4" w:rsidP="0048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1B"/>
    <w:multiLevelType w:val="hybridMultilevel"/>
    <w:tmpl w:val="1F30CE22"/>
    <w:lvl w:ilvl="0" w:tplc="479ED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5572A"/>
    <w:multiLevelType w:val="hybridMultilevel"/>
    <w:tmpl w:val="5C1C0A0A"/>
    <w:lvl w:ilvl="0" w:tplc="BCF6C1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305B5"/>
    <w:multiLevelType w:val="hybridMultilevel"/>
    <w:tmpl w:val="6B16A372"/>
    <w:lvl w:ilvl="0" w:tplc="08FCEDB8">
      <w:start w:val="1"/>
      <w:numFmt w:val="decimalFullWidth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A0F64"/>
    <w:multiLevelType w:val="hybridMultilevel"/>
    <w:tmpl w:val="481A649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52F89"/>
    <w:multiLevelType w:val="hybridMultilevel"/>
    <w:tmpl w:val="79FEA25E"/>
    <w:lvl w:ilvl="0" w:tplc="6E36A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AF43D2"/>
    <w:multiLevelType w:val="hybridMultilevel"/>
    <w:tmpl w:val="07F244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23340"/>
    <w:multiLevelType w:val="hybridMultilevel"/>
    <w:tmpl w:val="D0C0EE5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787278"/>
    <w:multiLevelType w:val="hybridMultilevel"/>
    <w:tmpl w:val="79FEA25E"/>
    <w:lvl w:ilvl="0" w:tplc="6E36A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7A21F9"/>
    <w:multiLevelType w:val="hybridMultilevel"/>
    <w:tmpl w:val="E6027AF8"/>
    <w:lvl w:ilvl="0" w:tplc="A8B6C2A6">
      <w:start w:val="1"/>
      <w:numFmt w:val="decimalEnclosedFullstop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F95C39"/>
    <w:multiLevelType w:val="hybridMultilevel"/>
    <w:tmpl w:val="6BA27FE2"/>
    <w:lvl w:ilvl="0" w:tplc="584E1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77C32"/>
    <w:multiLevelType w:val="hybridMultilevel"/>
    <w:tmpl w:val="D9C0325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BE1ADC"/>
    <w:multiLevelType w:val="hybridMultilevel"/>
    <w:tmpl w:val="1B0AD098"/>
    <w:lvl w:ilvl="0" w:tplc="45C270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C07443"/>
    <w:multiLevelType w:val="hybridMultilevel"/>
    <w:tmpl w:val="D6CA99EA"/>
    <w:lvl w:ilvl="0" w:tplc="1C2C42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7E3D6E"/>
    <w:multiLevelType w:val="hybridMultilevel"/>
    <w:tmpl w:val="E6027AF8"/>
    <w:lvl w:ilvl="0" w:tplc="A8B6C2A6">
      <w:start w:val="1"/>
      <w:numFmt w:val="decimalEnclosedFullstop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84673F"/>
    <w:multiLevelType w:val="hybridMultilevel"/>
    <w:tmpl w:val="4420F5C8"/>
    <w:lvl w:ilvl="0" w:tplc="584E1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BC07AC"/>
    <w:multiLevelType w:val="hybridMultilevel"/>
    <w:tmpl w:val="0C044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DD7DF1"/>
    <w:multiLevelType w:val="hybridMultilevel"/>
    <w:tmpl w:val="C3CAD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985AC1"/>
    <w:multiLevelType w:val="hybridMultilevel"/>
    <w:tmpl w:val="734A4BB0"/>
    <w:lvl w:ilvl="0" w:tplc="B4C802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D4884"/>
    <w:multiLevelType w:val="hybridMultilevel"/>
    <w:tmpl w:val="D95896C8"/>
    <w:lvl w:ilvl="0" w:tplc="6E36A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AB5797"/>
    <w:multiLevelType w:val="hybridMultilevel"/>
    <w:tmpl w:val="CA1C2D12"/>
    <w:lvl w:ilvl="0" w:tplc="A40CCAE8">
      <w:start w:val="1"/>
      <w:numFmt w:val="decimalEnclosedFullstop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E13DED"/>
    <w:multiLevelType w:val="hybridMultilevel"/>
    <w:tmpl w:val="DF78B72C"/>
    <w:lvl w:ilvl="0" w:tplc="474483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B62F9E"/>
    <w:multiLevelType w:val="hybridMultilevel"/>
    <w:tmpl w:val="F9B67A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C77803"/>
    <w:multiLevelType w:val="hybridMultilevel"/>
    <w:tmpl w:val="A516F02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D91037"/>
    <w:multiLevelType w:val="hybridMultilevel"/>
    <w:tmpl w:val="2FC28632"/>
    <w:lvl w:ilvl="0" w:tplc="D7E299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C821A2"/>
    <w:multiLevelType w:val="hybridMultilevel"/>
    <w:tmpl w:val="79FEA25E"/>
    <w:lvl w:ilvl="0" w:tplc="6E36A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0986813"/>
    <w:multiLevelType w:val="hybridMultilevel"/>
    <w:tmpl w:val="AC664294"/>
    <w:lvl w:ilvl="0" w:tplc="1AC67E24">
      <w:start w:val="1"/>
      <w:numFmt w:val="decimalFullWidth"/>
      <w:lvlText w:val="%1、"/>
      <w:lvlJc w:val="left"/>
      <w:pPr>
        <w:ind w:left="39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AD0833"/>
    <w:multiLevelType w:val="hybridMultilevel"/>
    <w:tmpl w:val="5F5CCC4A"/>
    <w:lvl w:ilvl="0" w:tplc="584E1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6B4205"/>
    <w:multiLevelType w:val="hybridMultilevel"/>
    <w:tmpl w:val="14D20D1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9C5074"/>
    <w:multiLevelType w:val="hybridMultilevel"/>
    <w:tmpl w:val="79FEA25E"/>
    <w:lvl w:ilvl="0" w:tplc="6E36A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C773FF"/>
    <w:multiLevelType w:val="hybridMultilevel"/>
    <w:tmpl w:val="62E085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84E19C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3BC2052C">
      <w:start w:val="1"/>
      <w:numFmt w:val="decimalEnclosedFullstop"/>
      <w:lvlText w:val="%3"/>
      <w:lvlJc w:val="left"/>
      <w:pPr>
        <w:ind w:left="360" w:hanging="360"/>
      </w:pPr>
      <w:rPr>
        <w:rFonts w:ascii="MS Mincho" w:eastAsia="MS Mincho" w:hAnsi="MS Mincho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683F36"/>
    <w:multiLevelType w:val="hybridMultilevel"/>
    <w:tmpl w:val="159ECAEC"/>
    <w:lvl w:ilvl="0" w:tplc="52725190">
      <w:start w:val="1"/>
      <w:numFmt w:val="decimalFullWidth"/>
      <w:lvlText w:val="%1、"/>
      <w:lvlJc w:val="left"/>
      <w:pPr>
        <w:ind w:left="420" w:hanging="4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5F21AA"/>
    <w:multiLevelType w:val="hybridMultilevel"/>
    <w:tmpl w:val="A554F4AA"/>
    <w:lvl w:ilvl="0" w:tplc="A2343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D1425A"/>
    <w:multiLevelType w:val="hybridMultilevel"/>
    <w:tmpl w:val="F7E8221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FD0466"/>
    <w:multiLevelType w:val="hybridMultilevel"/>
    <w:tmpl w:val="E07A498A"/>
    <w:lvl w:ilvl="0" w:tplc="D862A1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4F46C7"/>
    <w:multiLevelType w:val="hybridMultilevel"/>
    <w:tmpl w:val="536E1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A22113"/>
    <w:multiLevelType w:val="hybridMultilevel"/>
    <w:tmpl w:val="ECAAC2E8"/>
    <w:lvl w:ilvl="0" w:tplc="A3F8FFB2">
      <w:start w:val="1"/>
      <w:numFmt w:val="decimalFullWidth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7660FD"/>
    <w:multiLevelType w:val="hybridMultilevel"/>
    <w:tmpl w:val="5CA46F76"/>
    <w:lvl w:ilvl="0" w:tplc="6E36A9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055B60"/>
    <w:multiLevelType w:val="hybridMultilevel"/>
    <w:tmpl w:val="9446AB7E"/>
    <w:lvl w:ilvl="0" w:tplc="584E1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7102AE"/>
    <w:multiLevelType w:val="hybridMultilevel"/>
    <w:tmpl w:val="BF98E2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29"/>
  </w:num>
  <w:num w:numId="5">
    <w:abstractNumId w:val="21"/>
  </w:num>
  <w:num w:numId="6">
    <w:abstractNumId w:val="5"/>
  </w:num>
  <w:num w:numId="7">
    <w:abstractNumId w:val="8"/>
  </w:num>
  <w:num w:numId="8">
    <w:abstractNumId w:val="14"/>
  </w:num>
  <w:num w:numId="9">
    <w:abstractNumId w:val="37"/>
  </w:num>
  <w:num w:numId="10">
    <w:abstractNumId w:val="26"/>
  </w:num>
  <w:num w:numId="11">
    <w:abstractNumId w:val="9"/>
  </w:num>
  <w:num w:numId="12">
    <w:abstractNumId w:val="38"/>
  </w:num>
  <w:num w:numId="13">
    <w:abstractNumId w:val="34"/>
  </w:num>
  <w:num w:numId="14">
    <w:abstractNumId w:val="0"/>
  </w:num>
  <w:num w:numId="15">
    <w:abstractNumId w:val="27"/>
  </w:num>
  <w:num w:numId="16">
    <w:abstractNumId w:val="23"/>
  </w:num>
  <w:num w:numId="17">
    <w:abstractNumId w:val="17"/>
  </w:num>
  <w:num w:numId="18">
    <w:abstractNumId w:val="36"/>
  </w:num>
  <w:num w:numId="19">
    <w:abstractNumId w:val="22"/>
  </w:num>
  <w:num w:numId="20">
    <w:abstractNumId w:val="11"/>
  </w:num>
  <w:num w:numId="21">
    <w:abstractNumId w:val="12"/>
  </w:num>
  <w:num w:numId="22">
    <w:abstractNumId w:val="6"/>
  </w:num>
  <w:num w:numId="23">
    <w:abstractNumId w:val="28"/>
  </w:num>
  <w:num w:numId="24">
    <w:abstractNumId w:val="24"/>
  </w:num>
  <w:num w:numId="25">
    <w:abstractNumId w:val="2"/>
  </w:num>
  <w:num w:numId="26">
    <w:abstractNumId w:val="32"/>
  </w:num>
  <w:num w:numId="27">
    <w:abstractNumId w:val="20"/>
  </w:num>
  <w:num w:numId="28">
    <w:abstractNumId w:val="4"/>
  </w:num>
  <w:num w:numId="29">
    <w:abstractNumId w:val="10"/>
  </w:num>
  <w:num w:numId="30">
    <w:abstractNumId w:val="33"/>
  </w:num>
  <w:num w:numId="31">
    <w:abstractNumId w:val="18"/>
  </w:num>
  <w:num w:numId="32">
    <w:abstractNumId w:val="35"/>
  </w:num>
  <w:num w:numId="33">
    <w:abstractNumId w:val="25"/>
  </w:num>
  <w:num w:numId="34">
    <w:abstractNumId w:val="3"/>
  </w:num>
  <w:num w:numId="35">
    <w:abstractNumId w:val="1"/>
  </w:num>
  <w:num w:numId="36">
    <w:abstractNumId w:val="7"/>
  </w:num>
  <w:num w:numId="37">
    <w:abstractNumId w:val="30"/>
  </w:num>
  <w:num w:numId="38">
    <w:abstractNumId w:val="19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4B"/>
    <w:rsid w:val="00024115"/>
    <w:rsid w:val="00034F3B"/>
    <w:rsid w:val="00061AB5"/>
    <w:rsid w:val="00092C81"/>
    <w:rsid w:val="000957A7"/>
    <w:rsid w:val="000D7935"/>
    <w:rsid w:val="000F3358"/>
    <w:rsid w:val="00113526"/>
    <w:rsid w:val="00127EEB"/>
    <w:rsid w:val="001570ED"/>
    <w:rsid w:val="00186BE3"/>
    <w:rsid w:val="001A6369"/>
    <w:rsid w:val="001B33DB"/>
    <w:rsid w:val="001C6977"/>
    <w:rsid w:val="001D5D01"/>
    <w:rsid w:val="001E33DB"/>
    <w:rsid w:val="00203F41"/>
    <w:rsid w:val="00207FB2"/>
    <w:rsid w:val="00284A96"/>
    <w:rsid w:val="00287682"/>
    <w:rsid w:val="002915EF"/>
    <w:rsid w:val="002F2EA0"/>
    <w:rsid w:val="00333B91"/>
    <w:rsid w:val="00354140"/>
    <w:rsid w:val="0037199D"/>
    <w:rsid w:val="003C3692"/>
    <w:rsid w:val="003E26C5"/>
    <w:rsid w:val="0045253F"/>
    <w:rsid w:val="0048020E"/>
    <w:rsid w:val="004A6805"/>
    <w:rsid w:val="004C102C"/>
    <w:rsid w:val="004C5CA1"/>
    <w:rsid w:val="004F641E"/>
    <w:rsid w:val="00591F24"/>
    <w:rsid w:val="005B509F"/>
    <w:rsid w:val="005C55B3"/>
    <w:rsid w:val="005D7C69"/>
    <w:rsid w:val="005F7FED"/>
    <w:rsid w:val="006931AA"/>
    <w:rsid w:val="00694ADF"/>
    <w:rsid w:val="006E3798"/>
    <w:rsid w:val="006F7201"/>
    <w:rsid w:val="00701A32"/>
    <w:rsid w:val="007020D0"/>
    <w:rsid w:val="0073501F"/>
    <w:rsid w:val="007604E7"/>
    <w:rsid w:val="00765028"/>
    <w:rsid w:val="00781BF7"/>
    <w:rsid w:val="007A0A29"/>
    <w:rsid w:val="007A0E60"/>
    <w:rsid w:val="007A563F"/>
    <w:rsid w:val="007A5FE6"/>
    <w:rsid w:val="007C36F8"/>
    <w:rsid w:val="007E29BB"/>
    <w:rsid w:val="007E3AE7"/>
    <w:rsid w:val="00823DB7"/>
    <w:rsid w:val="0083251E"/>
    <w:rsid w:val="00853689"/>
    <w:rsid w:val="00863F85"/>
    <w:rsid w:val="0086689C"/>
    <w:rsid w:val="008B0993"/>
    <w:rsid w:val="0094381E"/>
    <w:rsid w:val="00946755"/>
    <w:rsid w:val="00954D09"/>
    <w:rsid w:val="009751B4"/>
    <w:rsid w:val="00990C43"/>
    <w:rsid w:val="009A191D"/>
    <w:rsid w:val="009B35B6"/>
    <w:rsid w:val="009E08D6"/>
    <w:rsid w:val="009E58AE"/>
    <w:rsid w:val="00A36072"/>
    <w:rsid w:val="00A462A6"/>
    <w:rsid w:val="00A52E06"/>
    <w:rsid w:val="00A93E17"/>
    <w:rsid w:val="00AE2527"/>
    <w:rsid w:val="00B25E2A"/>
    <w:rsid w:val="00B371BE"/>
    <w:rsid w:val="00B87071"/>
    <w:rsid w:val="00B93A24"/>
    <w:rsid w:val="00BA4FDF"/>
    <w:rsid w:val="00BD4AF0"/>
    <w:rsid w:val="00BE3CE8"/>
    <w:rsid w:val="00BF361E"/>
    <w:rsid w:val="00C133CC"/>
    <w:rsid w:val="00C87B8E"/>
    <w:rsid w:val="00C97190"/>
    <w:rsid w:val="00C978C4"/>
    <w:rsid w:val="00D36763"/>
    <w:rsid w:val="00D71A9F"/>
    <w:rsid w:val="00D7214B"/>
    <w:rsid w:val="00D74D80"/>
    <w:rsid w:val="00D92BC4"/>
    <w:rsid w:val="00DB55F4"/>
    <w:rsid w:val="00E16110"/>
    <w:rsid w:val="00E30EF8"/>
    <w:rsid w:val="00E706DA"/>
    <w:rsid w:val="00E90990"/>
    <w:rsid w:val="00E94ADC"/>
    <w:rsid w:val="00EB2675"/>
    <w:rsid w:val="00EF47C8"/>
    <w:rsid w:val="00EF600B"/>
    <w:rsid w:val="00F41E42"/>
    <w:rsid w:val="00F80B48"/>
    <w:rsid w:val="00FA1347"/>
    <w:rsid w:val="00F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CFDC2"/>
  <w15:docId w15:val="{5B2375A7-9938-45B3-ACB4-D7C412AB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4B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14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36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80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020E"/>
    <w:rPr>
      <w:rFonts w:ascii="Roman PS" w:eastAsia="新細明體" w:hAnsi="Roman PS" w:cs="Roman P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0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020E"/>
    <w:rPr>
      <w:rFonts w:ascii="Roman PS" w:eastAsia="新細明體" w:hAnsi="Roman PS" w:cs="Roman PS"/>
      <w:sz w:val="20"/>
      <w:szCs w:val="20"/>
    </w:rPr>
  </w:style>
  <w:style w:type="character" w:styleId="a9">
    <w:name w:val="Hyperlink"/>
    <w:basedOn w:val="a0"/>
    <w:uiPriority w:val="99"/>
    <w:unhideWhenUsed/>
    <w:rsid w:val="005F7FE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978C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C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5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nBGjdxCH8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SERKtQV0G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results?search_query=%E6%96%B9%E4%BD%8D%E8%BE%A8%E8%AA%8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_l4pZuYRN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6264-AB24-48EF-8042-ED0EAF10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7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42</cp:revision>
  <cp:lastPrinted>2021-06-01T09:03:00Z</cp:lastPrinted>
  <dcterms:created xsi:type="dcterms:W3CDTF">2020-05-14T03:01:00Z</dcterms:created>
  <dcterms:modified xsi:type="dcterms:W3CDTF">2022-08-25T01:54:00Z</dcterms:modified>
</cp:coreProperties>
</file>